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Pr="00EC3272" w:rsidRDefault="00252CBF">
      <w:pPr>
        <w:widowControl/>
        <w:jc w:val="center"/>
        <w:rPr>
          <w:rFonts w:ascii="ＭＳ ゴシック" w:eastAsia="ＭＳ ゴシック" w:hAnsi="ＭＳ ゴシック"/>
          <w:b/>
          <w:color w:val="000000"/>
          <w:kern w:val="0"/>
          <w:u w:val="single"/>
        </w:rPr>
      </w:pPr>
      <w:r w:rsidRPr="00EC3272">
        <w:rPr>
          <w:rFonts w:ascii="ＭＳ ゴシック" w:eastAsia="ＭＳ ゴシック" w:hAnsi="ＭＳ ゴシック" w:hint="eastAsia"/>
          <w:b/>
          <w:color w:val="000000"/>
          <w:kern w:val="0"/>
          <w:sz w:val="28"/>
          <w:u w:val="single"/>
        </w:rPr>
        <w:t>セーフティネット保証５号の様式</w:t>
      </w:r>
      <w:r w:rsidR="000D1546" w:rsidRPr="00EC3272">
        <w:rPr>
          <w:rFonts w:ascii="ＭＳ ゴシック" w:eastAsia="ＭＳ ゴシック" w:hAnsi="ＭＳ ゴシック" w:hint="eastAsia"/>
          <w:b/>
          <w:color w:val="000000"/>
          <w:kern w:val="0"/>
          <w:sz w:val="28"/>
          <w:u w:val="single"/>
        </w:rPr>
        <w:t>集</w:t>
      </w:r>
    </w:p>
    <w:p w:rsidR="00AE5BB4" w:rsidRDefault="00AE5BB4" w:rsidP="00EC3272">
      <w:pPr>
        <w:widowControl/>
        <w:spacing w:line="320" w:lineRule="exact"/>
        <w:jc w:val="left"/>
        <w:rPr>
          <w:rFonts w:ascii="ＭＳ ゴシック" w:eastAsia="ＭＳ ゴシック" w:hAnsi="ＭＳ ゴシック"/>
          <w:color w:val="000000"/>
          <w:kern w:val="0"/>
          <w:sz w:val="22"/>
        </w:rPr>
      </w:pPr>
    </w:p>
    <w:tbl>
      <w:tblPr>
        <w:tblStyle w:val="afd"/>
        <w:tblW w:w="9493" w:type="dxa"/>
        <w:jc w:val="center"/>
        <w:tblLayout w:type="fixed"/>
        <w:tblLook w:val="04A0" w:firstRow="1" w:lastRow="0" w:firstColumn="1" w:lastColumn="0" w:noHBand="0" w:noVBand="1"/>
      </w:tblPr>
      <w:tblGrid>
        <w:gridCol w:w="895"/>
        <w:gridCol w:w="6330"/>
        <w:gridCol w:w="2268"/>
      </w:tblGrid>
      <w:tr w:rsidR="00AE5BB4" w:rsidTr="00DA176C">
        <w:trPr>
          <w:trHeight w:val="552"/>
          <w:jc w:val="center"/>
        </w:trPr>
        <w:tc>
          <w:tcPr>
            <w:tcW w:w="895" w:type="dxa"/>
            <w:vMerge w:val="restart"/>
            <w:tcBorders>
              <w:right w:val="nil"/>
            </w:tcBorders>
            <w:textDirection w:val="tbRlV"/>
            <w:vAlign w:val="center"/>
          </w:tcPr>
          <w:p w:rsidR="00AE5BB4" w:rsidRDefault="00EC3272" w:rsidP="00EC3272">
            <w:pPr>
              <w:ind w:left="113" w:right="113"/>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32"/>
              </w:rPr>
              <w:t xml:space="preserve">　</w:t>
            </w:r>
            <w:r w:rsidR="00252CBF" w:rsidRPr="00B57B6F">
              <w:rPr>
                <w:rFonts w:ascii="ＭＳ Ｐゴシック" w:eastAsia="ＭＳ Ｐゴシック" w:hAnsi="ＭＳ Ｐゴシック" w:hint="eastAsia"/>
                <w:color w:val="000000"/>
                <w:sz w:val="28"/>
              </w:rPr>
              <w:t>通常の様式</w:t>
            </w:r>
          </w:p>
        </w:tc>
        <w:tc>
          <w:tcPr>
            <w:tcW w:w="8598" w:type="dxa"/>
            <w:gridSpan w:val="2"/>
            <w:tcBorders>
              <w:left w:val="nil"/>
            </w:tcBorders>
            <w:vAlign w:val="center"/>
          </w:tcPr>
          <w:p w:rsidR="00AE5BB4" w:rsidRPr="00DA176C" w:rsidRDefault="00B57B6F" w:rsidP="00B57B6F">
            <w:pPr>
              <w:widowControl/>
              <w:jc w:val="left"/>
              <w:rPr>
                <w:rFonts w:ascii="ＭＳ Ｐゴシック" w:eastAsia="ＭＳ Ｐゴシック" w:hAnsi="ＭＳ Ｐゴシック"/>
                <w:b/>
                <w:color w:val="000000"/>
                <w:sz w:val="22"/>
              </w:rPr>
            </w:pPr>
            <w:r w:rsidRPr="00DA176C">
              <w:rPr>
                <w:rFonts w:ascii="ＭＳ Ｐゴシック" w:eastAsia="ＭＳ Ｐゴシック" w:hAnsi="ＭＳ Ｐゴシック" w:hint="eastAsia"/>
                <w:b/>
                <w:color w:val="000000"/>
                <w:sz w:val="22"/>
              </w:rPr>
              <w:t>※最近３か月間の</w:t>
            </w:r>
            <w:r w:rsidRPr="00DA176C">
              <w:rPr>
                <w:rFonts w:ascii="ＭＳ Ｐゴシック" w:eastAsia="ＭＳ Ｐゴシック" w:hAnsi="ＭＳ Ｐゴシック" w:hint="eastAsia"/>
                <w:b/>
                <w:color w:val="000000"/>
                <w:sz w:val="22"/>
              </w:rPr>
              <w:t>実績</w:t>
            </w:r>
            <w:r w:rsidRPr="00DA176C">
              <w:rPr>
                <w:rFonts w:ascii="ＭＳ Ｐゴシック" w:eastAsia="ＭＳ Ｐゴシック" w:hAnsi="ＭＳ Ｐゴシック" w:hint="eastAsia"/>
                <w:b/>
                <w:color w:val="000000"/>
                <w:sz w:val="22"/>
              </w:rPr>
              <w:t>売上高等での比較</w:t>
            </w:r>
          </w:p>
        </w:tc>
      </w:tr>
      <w:tr w:rsidR="00252CBF" w:rsidTr="00EC3272">
        <w:trPr>
          <w:trHeight w:val="1268"/>
          <w:jc w:val="center"/>
        </w:trPr>
        <w:tc>
          <w:tcPr>
            <w:tcW w:w="895" w:type="dxa"/>
            <w:vMerge/>
            <w:vAlign w:val="center"/>
          </w:tcPr>
          <w:p w:rsidR="00252CBF" w:rsidRDefault="00252CBF">
            <w:pPr>
              <w:widowControl/>
              <w:jc w:val="left"/>
              <w:rPr>
                <w:rFonts w:ascii="ＭＳ Ｐゴシック" w:eastAsia="ＭＳ Ｐゴシック" w:hAnsi="ＭＳ Ｐゴシック"/>
                <w:color w:val="000000"/>
                <w:sz w:val="22"/>
              </w:rPr>
            </w:pPr>
          </w:p>
        </w:tc>
        <w:tc>
          <w:tcPr>
            <w:tcW w:w="6330" w:type="dxa"/>
            <w:vAlign w:val="center"/>
          </w:tcPr>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252CBF" w:rsidRDefault="00252CBF">
            <w:pPr>
              <w:widowControl/>
              <w:jc w:val="left"/>
              <w:rPr>
                <w:rFonts w:ascii="ＭＳ Ｐゴシック" w:eastAsia="ＭＳ Ｐゴシック" w:hAnsi="ＭＳ Ｐゴシック"/>
                <w:color w:val="000000"/>
                <w:sz w:val="22"/>
              </w:rPr>
            </w:pPr>
          </w:p>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252CBF" w:rsidRDefault="00252CBF">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268" w:type="dxa"/>
            <w:vAlign w:val="center"/>
          </w:tcPr>
          <w:p w:rsidR="00252CBF" w:rsidRPr="00252CBF" w:rsidRDefault="00252CBF" w:rsidP="00252CBF">
            <w:pPr>
              <w:suppressAutoHyphens/>
              <w:wordWrap w:val="0"/>
              <w:spacing w:line="300" w:lineRule="exact"/>
              <w:jc w:val="left"/>
              <w:textAlignment w:val="baseline"/>
              <w:rPr>
                <w:rFonts w:ascii="ＭＳ Ｐゴシック" w:eastAsia="ＭＳ Ｐゴシック" w:hAnsi="ＭＳ Ｐゴシック"/>
                <w:b/>
                <w:color w:val="000000"/>
                <w:spacing w:val="16"/>
                <w:sz w:val="22"/>
              </w:rPr>
            </w:pPr>
            <w:r w:rsidRPr="00252CBF">
              <w:rPr>
                <w:rFonts w:ascii="ＭＳ Ｐゴシック" w:eastAsia="ＭＳ Ｐゴシック" w:hAnsi="ＭＳ Ｐゴシック" w:hint="eastAsia"/>
                <w:b/>
                <w:color w:val="000000"/>
                <w:spacing w:val="16"/>
                <w:sz w:val="32"/>
              </w:rPr>
              <w:t>様式　イ－１</w:t>
            </w:r>
          </w:p>
        </w:tc>
      </w:tr>
      <w:tr w:rsidR="00252CBF" w:rsidTr="00EC3272">
        <w:trPr>
          <w:trHeight w:val="1272"/>
          <w:jc w:val="center"/>
        </w:trPr>
        <w:tc>
          <w:tcPr>
            <w:tcW w:w="895" w:type="dxa"/>
            <w:vMerge/>
            <w:vAlign w:val="center"/>
          </w:tcPr>
          <w:p w:rsidR="00252CBF" w:rsidRDefault="00252CBF">
            <w:pPr>
              <w:widowControl/>
              <w:jc w:val="left"/>
              <w:rPr>
                <w:rFonts w:ascii="ＭＳ Ｐゴシック" w:eastAsia="ＭＳ Ｐゴシック" w:hAnsi="ＭＳ Ｐゴシック"/>
                <w:color w:val="000000"/>
                <w:sz w:val="22"/>
              </w:rPr>
            </w:pPr>
          </w:p>
        </w:tc>
        <w:tc>
          <w:tcPr>
            <w:tcW w:w="6330" w:type="dxa"/>
            <w:vAlign w:val="center"/>
          </w:tcPr>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252CBF" w:rsidRDefault="00252CBF">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268" w:type="dxa"/>
            <w:vAlign w:val="center"/>
          </w:tcPr>
          <w:p w:rsidR="00252CBF" w:rsidRDefault="00252CBF">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sidRPr="00252CBF">
              <w:rPr>
                <w:rFonts w:ascii="ＭＳ Ｐゴシック" w:eastAsia="ＭＳ Ｐゴシック" w:hAnsi="ＭＳ Ｐゴシック" w:hint="eastAsia"/>
                <w:b/>
                <w:color w:val="000000"/>
                <w:spacing w:val="16"/>
                <w:sz w:val="32"/>
              </w:rPr>
              <w:t>様式　イ</w:t>
            </w:r>
            <w:r>
              <w:rPr>
                <w:rFonts w:ascii="ＭＳ Ｐゴシック" w:eastAsia="ＭＳ Ｐゴシック" w:hAnsi="ＭＳ Ｐゴシック" w:hint="eastAsia"/>
                <w:b/>
                <w:color w:val="000000"/>
                <w:spacing w:val="16"/>
                <w:sz w:val="32"/>
              </w:rPr>
              <w:t>－２</w:t>
            </w:r>
          </w:p>
        </w:tc>
      </w:tr>
      <w:tr w:rsidR="00252CBF" w:rsidTr="00EC3272">
        <w:trPr>
          <w:trHeight w:val="1248"/>
          <w:jc w:val="center"/>
        </w:trPr>
        <w:tc>
          <w:tcPr>
            <w:tcW w:w="895" w:type="dxa"/>
            <w:vMerge/>
            <w:vAlign w:val="center"/>
          </w:tcPr>
          <w:p w:rsidR="00252CBF" w:rsidRDefault="00252CBF">
            <w:pPr>
              <w:widowControl/>
              <w:jc w:val="left"/>
              <w:rPr>
                <w:rFonts w:ascii="ＭＳ Ｐゴシック" w:eastAsia="ＭＳ Ｐゴシック" w:hAnsi="ＭＳ Ｐゴシック"/>
                <w:color w:val="000000"/>
                <w:sz w:val="22"/>
              </w:rPr>
            </w:pPr>
          </w:p>
        </w:tc>
        <w:tc>
          <w:tcPr>
            <w:tcW w:w="6330" w:type="dxa"/>
            <w:tcBorders>
              <w:bottom w:val="single" w:sz="4" w:space="0" w:color="auto"/>
            </w:tcBorders>
            <w:vAlign w:val="center"/>
          </w:tcPr>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252CBF" w:rsidRDefault="00252CBF">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r w:rsidR="00EC3272">
              <w:rPr>
                <w:rFonts w:ascii="ＭＳ Ｐゴシック" w:eastAsia="ＭＳ Ｐゴシック" w:hAnsi="ＭＳ Ｐゴシック" w:hint="eastAsia"/>
                <w:color w:val="000000"/>
                <w:spacing w:val="16"/>
                <w:sz w:val="22"/>
              </w:rPr>
              <w:t>場合</w:t>
            </w:r>
          </w:p>
        </w:tc>
        <w:tc>
          <w:tcPr>
            <w:tcW w:w="2268" w:type="dxa"/>
            <w:tcBorders>
              <w:bottom w:val="single" w:sz="4" w:space="0" w:color="auto"/>
            </w:tcBorders>
            <w:vAlign w:val="center"/>
          </w:tcPr>
          <w:p w:rsidR="00252CBF" w:rsidRDefault="00252CBF">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sidRPr="00252CBF">
              <w:rPr>
                <w:rFonts w:ascii="ＭＳ Ｐゴシック" w:eastAsia="ＭＳ Ｐゴシック" w:hAnsi="ＭＳ Ｐゴシック" w:hint="eastAsia"/>
                <w:b/>
                <w:color w:val="000000"/>
                <w:spacing w:val="16"/>
                <w:sz w:val="32"/>
              </w:rPr>
              <w:t>様式　イ</w:t>
            </w:r>
            <w:r>
              <w:rPr>
                <w:rFonts w:ascii="ＭＳ Ｐゴシック" w:eastAsia="ＭＳ Ｐゴシック" w:hAnsi="ＭＳ Ｐゴシック" w:hint="eastAsia"/>
                <w:b/>
                <w:color w:val="000000"/>
                <w:spacing w:val="16"/>
                <w:sz w:val="32"/>
              </w:rPr>
              <w:t>－３</w:t>
            </w:r>
          </w:p>
        </w:tc>
      </w:tr>
      <w:tr w:rsidR="00AE5BB4" w:rsidRPr="00DA176C" w:rsidTr="00DA176C">
        <w:trPr>
          <w:trHeight w:val="553"/>
          <w:jc w:val="center"/>
        </w:trPr>
        <w:tc>
          <w:tcPr>
            <w:tcW w:w="895" w:type="dxa"/>
            <w:vMerge w:val="restart"/>
            <w:tcBorders>
              <w:right w:val="nil"/>
            </w:tcBorders>
            <w:textDirection w:val="tbRlV"/>
            <w:vAlign w:val="center"/>
          </w:tcPr>
          <w:p w:rsidR="00B57B6F" w:rsidRPr="00B57B6F" w:rsidRDefault="00B57B6F" w:rsidP="00EC3272">
            <w:pPr>
              <w:ind w:left="113" w:right="113"/>
              <w:jc w:val="left"/>
              <w:rPr>
                <w:rFonts w:ascii="ＭＳ Ｐゴシック" w:eastAsia="ＭＳ Ｐゴシック" w:hAnsi="ＭＳ Ｐゴシック"/>
                <w:color w:val="000000"/>
                <w:sz w:val="28"/>
              </w:rPr>
            </w:pPr>
            <w:r>
              <w:rPr>
                <w:rFonts w:ascii="ＭＳ Ｐゴシック" w:eastAsia="ＭＳ Ｐゴシック" w:hAnsi="ＭＳ Ｐゴシック" w:hint="eastAsia"/>
                <w:color w:val="000000"/>
                <w:sz w:val="28"/>
              </w:rPr>
              <w:t xml:space="preserve">　</w:t>
            </w:r>
            <w:r w:rsidRPr="00B57B6F">
              <w:rPr>
                <w:rFonts w:ascii="ＭＳ Ｐゴシック" w:eastAsia="ＭＳ Ｐゴシック" w:hAnsi="ＭＳ Ｐゴシック" w:hint="eastAsia"/>
                <w:color w:val="000000"/>
                <w:sz w:val="28"/>
              </w:rPr>
              <w:t>新型コロナの影響による</w:t>
            </w:r>
          </w:p>
          <w:p w:rsidR="00AE5BB4" w:rsidRDefault="00B57B6F" w:rsidP="00EC3272">
            <w:pPr>
              <w:ind w:left="113" w:right="113"/>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8"/>
              </w:rPr>
              <w:t xml:space="preserve">　　　　</w:t>
            </w:r>
            <w:r w:rsidR="00252CBF" w:rsidRPr="00B57B6F">
              <w:rPr>
                <w:rFonts w:ascii="ＭＳ Ｐゴシック" w:eastAsia="ＭＳ Ｐゴシック" w:hAnsi="ＭＳ Ｐゴシック" w:hint="eastAsia"/>
                <w:color w:val="000000"/>
                <w:sz w:val="28"/>
              </w:rPr>
              <w:t>認定基準緩和の様式</w:t>
            </w:r>
          </w:p>
        </w:tc>
        <w:tc>
          <w:tcPr>
            <w:tcW w:w="8598" w:type="dxa"/>
            <w:gridSpan w:val="2"/>
            <w:tcBorders>
              <w:left w:val="nil"/>
            </w:tcBorders>
            <w:vAlign w:val="center"/>
          </w:tcPr>
          <w:p w:rsidR="00AE5BB4" w:rsidRPr="00DA176C" w:rsidRDefault="00B57B6F">
            <w:pPr>
              <w:widowControl/>
              <w:jc w:val="left"/>
              <w:rPr>
                <w:rFonts w:ascii="ＭＳ Ｐゴシック" w:eastAsia="ＭＳ Ｐゴシック" w:hAnsi="ＭＳ Ｐゴシック" w:hint="eastAsia"/>
                <w:b/>
                <w:color w:val="000000"/>
                <w:sz w:val="22"/>
              </w:rPr>
            </w:pPr>
            <w:r w:rsidRPr="00DA176C">
              <w:rPr>
                <w:rFonts w:ascii="ＭＳ Ｐゴシック" w:eastAsia="ＭＳ Ｐゴシック" w:hAnsi="ＭＳ Ｐゴシック" w:hint="eastAsia"/>
                <w:b/>
                <w:color w:val="000000"/>
                <w:sz w:val="22"/>
              </w:rPr>
              <w:t>※最近１か月間の実績売上高等と</w:t>
            </w:r>
            <w:r w:rsidR="00DA176C">
              <w:rPr>
                <w:rFonts w:ascii="ＭＳ Ｐゴシック" w:eastAsia="ＭＳ Ｐゴシック" w:hAnsi="ＭＳ Ｐゴシック" w:hint="eastAsia"/>
                <w:b/>
                <w:color w:val="000000"/>
                <w:sz w:val="22"/>
              </w:rPr>
              <w:t>、</w:t>
            </w:r>
            <w:bookmarkStart w:id="0" w:name="_GoBack"/>
            <w:bookmarkEnd w:id="0"/>
            <w:r w:rsidR="00DA176C" w:rsidRPr="00DA176C">
              <w:rPr>
                <w:rFonts w:ascii="ＭＳ Ｐゴシック" w:eastAsia="ＭＳ Ｐゴシック" w:hAnsi="ＭＳ Ｐゴシック" w:hint="eastAsia"/>
                <w:b/>
                <w:color w:val="000000"/>
                <w:sz w:val="22"/>
              </w:rPr>
              <w:t>続く２か月間の見込み売上高等での比較</w:t>
            </w:r>
          </w:p>
        </w:tc>
      </w:tr>
      <w:tr w:rsidR="00252CBF" w:rsidTr="00EC3272">
        <w:trPr>
          <w:trHeight w:val="1128"/>
          <w:jc w:val="center"/>
        </w:trPr>
        <w:tc>
          <w:tcPr>
            <w:tcW w:w="895" w:type="dxa"/>
            <w:vMerge/>
            <w:vAlign w:val="center"/>
          </w:tcPr>
          <w:p w:rsidR="00252CBF" w:rsidRDefault="00252CBF">
            <w:pPr>
              <w:widowControl/>
              <w:jc w:val="left"/>
              <w:rPr>
                <w:rFonts w:ascii="ＭＳ Ｐゴシック" w:eastAsia="ＭＳ Ｐゴシック" w:hAnsi="ＭＳ Ｐゴシック"/>
                <w:color w:val="000000"/>
                <w:sz w:val="22"/>
              </w:rPr>
            </w:pPr>
          </w:p>
        </w:tc>
        <w:tc>
          <w:tcPr>
            <w:tcW w:w="6330" w:type="dxa"/>
            <w:vAlign w:val="center"/>
          </w:tcPr>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252CBF" w:rsidRDefault="00252CBF">
            <w:pPr>
              <w:widowControl/>
              <w:jc w:val="left"/>
              <w:rPr>
                <w:rFonts w:ascii="ＭＳ Ｐゴシック" w:eastAsia="ＭＳ Ｐゴシック" w:hAnsi="ＭＳ Ｐゴシック"/>
                <w:color w:val="000000"/>
                <w:sz w:val="22"/>
              </w:rPr>
            </w:pPr>
          </w:p>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268" w:type="dxa"/>
            <w:vAlign w:val="center"/>
          </w:tcPr>
          <w:p w:rsidR="00252CBF" w:rsidRDefault="00252CBF">
            <w:pPr>
              <w:widowControl/>
              <w:jc w:val="left"/>
              <w:rPr>
                <w:rFonts w:ascii="ＭＳ Ｐゴシック" w:eastAsia="ＭＳ Ｐゴシック" w:hAnsi="ＭＳ Ｐゴシック"/>
                <w:color w:val="000000"/>
                <w:sz w:val="22"/>
              </w:rPr>
            </w:pPr>
            <w:r w:rsidRPr="00252CBF">
              <w:rPr>
                <w:rFonts w:ascii="ＭＳ Ｐゴシック" w:eastAsia="ＭＳ Ｐゴシック" w:hAnsi="ＭＳ Ｐゴシック" w:hint="eastAsia"/>
                <w:b/>
                <w:color w:val="000000"/>
                <w:spacing w:val="16"/>
                <w:sz w:val="32"/>
              </w:rPr>
              <w:t>様式　イ</w:t>
            </w:r>
            <w:r>
              <w:rPr>
                <w:rFonts w:ascii="ＭＳ Ｐゴシック" w:eastAsia="ＭＳ Ｐゴシック" w:hAnsi="ＭＳ Ｐゴシック" w:hint="eastAsia"/>
                <w:b/>
                <w:color w:val="000000"/>
                <w:spacing w:val="16"/>
                <w:sz w:val="32"/>
              </w:rPr>
              <w:t>－４</w:t>
            </w:r>
          </w:p>
        </w:tc>
      </w:tr>
      <w:tr w:rsidR="00252CBF" w:rsidTr="00EC3272">
        <w:trPr>
          <w:trHeight w:val="1130"/>
          <w:jc w:val="center"/>
        </w:trPr>
        <w:tc>
          <w:tcPr>
            <w:tcW w:w="895" w:type="dxa"/>
            <w:vMerge/>
            <w:vAlign w:val="center"/>
          </w:tcPr>
          <w:p w:rsidR="00252CBF" w:rsidRDefault="00252CBF">
            <w:pPr>
              <w:widowControl/>
              <w:jc w:val="left"/>
              <w:rPr>
                <w:rFonts w:ascii="ＭＳ Ｐゴシック" w:eastAsia="ＭＳ Ｐゴシック" w:hAnsi="ＭＳ Ｐゴシック"/>
                <w:color w:val="000000"/>
                <w:sz w:val="22"/>
              </w:rPr>
            </w:pPr>
          </w:p>
        </w:tc>
        <w:tc>
          <w:tcPr>
            <w:tcW w:w="6330" w:type="dxa"/>
            <w:vAlign w:val="center"/>
          </w:tcPr>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268" w:type="dxa"/>
            <w:vAlign w:val="center"/>
          </w:tcPr>
          <w:p w:rsidR="00252CBF" w:rsidRDefault="00252CBF">
            <w:pPr>
              <w:widowControl/>
              <w:jc w:val="left"/>
              <w:rPr>
                <w:rFonts w:ascii="ＭＳ Ｐゴシック" w:eastAsia="ＭＳ Ｐゴシック" w:hAnsi="ＭＳ Ｐゴシック"/>
                <w:color w:val="000000"/>
                <w:sz w:val="22"/>
              </w:rPr>
            </w:pPr>
            <w:r w:rsidRPr="00252CBF">
              <w:rPr>
                <w:rFonts w:ascii="ＭＳ Ｐゴシック" w:eastAsia="ＭＳ Ｐゴシック" w:hAnsi="ＭＳ Ｐゴシック" w:hint="eastAsia"/>
                <w:b/>
                <w:color w:val="000000"/>
                <w:spacing w:val="16"/>
                <w:sz w:val="32"/>
              </w:rPr>
              <w:t>様式　イ</w:t>
            </w:r>
            <w:r>
              <w:rPr>
                <w:rFonts w:ascii="ＭＳ Ｐゴシック" w:eastAsia="ＭＳ Ｐゴシック" w:hAnsi="ＭＳ Ｐゴシック" w:hint="eastAsia"/>
                <w:b/>
                <w:color w:val="000000"/>
                <w:spacing w:val="16"/>
                <w:sz w:val="32"/>
              </w:rPr>
              <w:t>－５</w:t>
            </w:r>
          </w:p>
        </w:tc>
      </w:tr>
      <w:tr w:rsidR="00252CBF" w:rsidTr="00EC3272">
        <w:trPr>
          <w:trHeight w:val="1118"/>
          <w:jc w:val="center"/>
        </w:trPr>
        <w:tc>
          <w:tcPr>
            <w:tcW w:w="895" w:type="dxa"/>
            <w:vMerge/>
            <w:vAlign w:val="center"/>
          </w:tcPr>
          <w:p w:rsidR="00252CBF" w:rsidRDefault="00252CBF">
            <w:pPr>
              <w:widowControl/>
              <w:jc w:val="left"/>
              <w:rPr>
                <w:rFonts w:ascii="ＭＳ Ｐゴシック" w:eastAsia="ＭＳ Ｐゴシック" w:hAnsi="ＭＳ Ｐゴシック"/>
                <w:color w:val="000000"/>
                <w:sz w:val="22"/>
              </w:rPr>
            </w:pPr>
          </w:p>
        </w:tc>
        <w:tc>
          <w:tcPr>
            <w:tcW w:w="6330" w:type="dxa"/>
            <w:tcBorders>
              <w:bottom w:val="single" w:sz="4" w:space="0" w:color="auto"/>
            </w:tcBorders>
            <w:vAlign w:val="center"/>
          </w:tcPr>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252CBF" w:rsidRDefault="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r w:rsidR="00EC3272">
              <w:rPr>
                <w:rFonts w:ascii="ＭＳ Ｐゴシック" w:eastAsia="ＭＳ Ｐゴシック" w:hAnsi="ＭＳ Ｐゴシック" w:hint="eastAsia"/>
                <w:color w:val="000000"/>
                <w:spacing w:val="16"/>
                <w:sz w:val="22"/>
              </w:rPr>
              <w:t>場合</w:t>
            </w:r>
          </w:p>
        </w:tc>
        <w:tc>
          <w:tcPr>
            <w:tcW w:w="2268" w:type="dxa"/>
            <w:tcBorders>
              <w:bottom w:val="single" w:sz="4" w:space="0" w:color="auto"/>
            </w:tcBorders>
            <w:vAlign w:val="center"/>
          </w:tcPr>
          <w:p w:rsidR="00252CBF" w:rsidRDefault="00252CBF">
            <w:pPr>
              <w:widowControl/>
              <w:jc w:val="left"/>
              <w:rPr>
                <w:rFonts w:ascii="ＭＳ Ｐゴシック" w:eastAsia="ＭＳ Ｐゴシック" w:hAnsi="ＭＳ Ｐゴシック"/>
                <w:color w:val="000000"/>
                <w:sz w:val="22"/>
              </w:rPr>
            </w:pPr>
            <w:r w:rsidRPr="00252CBF">
              <w:rPr>
                <w:rFonts w:ascii="ＭＳ Ｐゴシック" w:eastAsia="ＭＳ Ｐゴシック" w:hAnsi="ＭＳ Ｐゴシック" w:hint="eastAsia"/>
                <w:b/>
                <w:color w:val="000000"/>
                <w:spacing w:val="16"/>
                <w:sz w:val="32"/>
              </w:rPr>
              <w:t>様式　イ</w:t>
            </w:r>
            <w:r>
              <w:rPr>
                <w:rFonts w:ascii="ＭＳ Ｐゴシック" w:eastAsia="ＭＳ Ｐゴシック" w:hAnsi="ＭＳ Ｐゴシック" w:hint="eastAsia"/>
                <w:b/>
                <w:color w:val="000000"/>
                <w:spacing w:val="16"/>
                <w:sz w:val="32"/>
              </w:rPr>
              <w:t>－６</w:t>
            </w:r>
          </w:p>
        </w:tc>
      </w:tr>
      <w:tr w:rsidR="00AE5BB4" w:rsidTr="00DA176C">
        <w:trPr>
          <w:trHeight w:val="522"/>
          <w:jc w:val="center"/>
        </w:trPr>
        <w:tc>
          <w:tcPr>
            <w:tcW w:w="895" w:type="dxa"/>
            <w:vMerge w:val="restart"/>
            <w:tcBorders>
              <w:right w:val="nil"/>
            </w:tcBorders>
            <w:textDirection w:val="tbRlV"/>
            <w:vAlign w:val="center"/>
          </w:tcPr>
          <w:p w:rsidR="00B57B6F" w:rsidRDefault="00B57B6F" w:rsidP="00EC3272">
            <w:pPr>
              <w:ind w:left="113" w:right="113"/>
              <w:jc w:val="left"/>
              <w:rPr>
                <w:rFonts w:ascii="ＭＳ Ｐゴシック" w:eastAsia="ＭＳ Ｐゴシック" w:hAnsi="ＭＳ Ｐゴシック"/>
                <w:color w:val="000000"/>
                <w:sz w:val="32"/>
              </w:rPr>
            </w:pPr>
            <w:r>
              <w:rPr>
                <w:rFonts w:ascii="ＭＳ Ｐゴシック" w:eastAsia="ＭＳ Ｐゴシック" w:hAnsi="ＭＳ Ｐゴシック" w:hint="eastAsia"/>
                <w:color w:val="000000"/>
                <w:sz w:val="28"/>
              </w:rPr>
              <w:t xml:space="preserve">　</w:t>
            </w:r>
            <w:r w:rsidRPr="00B57B6F">
              <w:rPr>
                <w:rFonts w:ascii="ＭＳ Ｐゴシック" w:eastAsia="ＭＳ Ｐゴシック" w:hAnsi="ＭＳ Ｐゴシック" w:hint="eastAsia"/>
                <w:color w:val="000000"/>
                <w:sz w:val="28"/>
              </w:rPr>
              <w:t>新型コロナの影響による</w:t>
            </w:r>
          </w:p>
          <w:p w:rsidR="00AE5BB4" w:rsidRDefault="00B57B6F" w:rsidP="00EC3272">
            <w:pPr>
              <w:ind w:left="113" w:right="113"/>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8"/>
              </w:rPr>
              <w:t xml:space="preserve">　　　創業・事業拡大</w:t>
            </w:r>
            <w:r w:rsidR="00252CBF" w:rsidRPr="00B57B6F">
              <w:rPr>
                <w:rFonts w:ascii="ＭＳ Ｐゴシック" w:eastAsia="ＭＳ Ｐゴシック" w:hAnsi="ＭＳ Ｐゴシック" w:hint="eastAsia"/>
                <w:color w:val="000000"/>
                <w:sz w:val="28"/>
              </w:rPr>
              <w:t>等運用緩和の様式</w:t>
            </w:r>
          </w:p>
        </w:tc>
        <w:tc>
          <w:tcPr>
            <w:tcW w:w="8598" w:type="dxa"/>
            <w:gridSpan w:val="2"/>
            <w:tcBorders>
              <w:left w:val="nil"/>
            </w:tcBorders>
            <w:vAlign w:val="center"/>
          </w:tcPr>
          <w:p w:rsidR="00AE5BB4" w:rsidRPr="00DA176C" w:rsidRDefault="00DA176C">
            <w:pPr>
              <w:widowControl/>
              <w:jc w:val="left"/>
              <w:rPr>
                <w:rFonts w:ascii="ＭＳ Ｐゴシック" w:eastAsia="ＭＳ Ｐゴシック" w:hAnsi="ＭＳ Ｐゴシック"/>
                <w:b/>
                <w:color w:val="000000"/>
                <w:sz w:val="22"/>
              </w:rPr>
            </w:pPr>
            <w:r w:rsidRPr="00DA176C">
              <w:rPr>
                <w:rFonts w:ascii="ＭＳ Ｐゴシック" w:eastAsia="ＭＳ Ｐゴシック" w:hAnsi="ＭＳ Ｐゴシック" w:hint="eastAsia"/>
                <w:b/>
                <w:color w:val="000000"/>
                <w:sz w:val="22"/>
              </w:rPr>
              <w:t>※最近１か月間の実績売上高等と</w:t>
            </w:r>
            <w:r>
              <w:rPr>
                <w:rFonts w:ascii="ＭＳ Ｐゴシック" w:eastAsia="ＭＳ Ｐゴシック" w:hAnsi="ＭＳ Ｐゴシック" w:hint="eastAsia"/>
                <w:b/>
                <w:color w:val="000000"/>
                <w:sz w:val="22"/>
              </w:rPr>
              <w:t>、</w:t>
            </w:r>
            <w:r w:rsidRPr="00DA176C">
              <w:rPr>
                <w:rFonts w:ascii="ＭＳ Ｐゴシック" w:eastAsia="ＭＳ Ｐゴシック" w:hAnsi="ＭＳ Ｐゴシック" w:hint="eastAsia"/>
                <w:b/>
                <w:color w:val="000000"/>
                <w:sz w:val="22"/>
              </w:rPr>
              <w:t>最近３か月間の平均売上高等との比較</w:t>
            </w:r>
          </w:p>
        </w:tc>
      </w:tr>
      <w:tr w:rsidR="00DA176C" w:rsidTr="00624D86">
        <w:trPr>
          <w:trHeight w:val="1645"/>
          <w:jc w:val="center"/>
        </w:trPr>
        <w:tc>
          <w:tcPr>
            <w:tcW w:w="895" w:type="dxa"/>
            <w:vMerge/>
          </w:tcPr>
          <w:p w:rsidR="00DA176C" w:rsidRDefault="00DA176C">
            <w:pPr>
              <w:widowControl/>
              <w:jc w:val="left"/>
              <w:rPr>
                <w:rFonts w:ascii="ＭＳ Ｐゴシック" w:eastAsia="ＭＳ Ｐゴシック" w:hAnsi="ＭＳ Ｐゴシック"/>
                <w:color w:val="000000"/>
                <w:sz w:val="22"/>
              </w:rPr>
            </w:pPr>
          </w:p>
        </w:tc>
        <w:tc>
          <w:tcPr>
            <w:tcW w:w="6330" w:type="dxa"/>
            <w:vAlign w:val="center"/>
          </w:tcPr>
          <w:p w:rsidR="00DA176C" w:rsidRDefault="00DA176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DA176C" w:rsidRDefault="00DA176C">
            <w:pPr>
              <w:widowControl/>
              <w:jc w:val="left"/>
              <w:rPr>
                <w:rFonts w:ascii="ＭＳ Ｐゴシック" w:eastAsia="ＭＳ Ｐゴシック" w:hAnsi="ＭＳ Ｐゴシック"/>
                <w:color w:val="000000"/>
                <w:sz w:val="22"/>
              </w:rPr>
            </w:pPr>
          </w:p>
          <w:p w:rsidR="00DA176C" w:rsidRDefault="00DA176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DA176C" w:rsidRPr="00A60968" w:rsidRDefault="00DA176C" w:rsidP="00252CBF">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268" w:type="dxa"/>
            <w:shd w:val="clear" w:color="auto" w:fill="auto"/>
            <w:vAlign w:val="center"/>
          </w:tcPr>
          <w:p w:rsidR="00DA176C" w:rsidRDefault="00DA176C">
            <w:pPr>
              <w:widowControl/>
              <w:jc w:val="left"/>
              <w:rPr>
                <w:rFonts w:ascii="ＭＳ Ｐゴシック" w:eastAsia="ＭＳ Ｐゴシック" w:hAnsi="ＭＳ Ｐゴシック"/>
                <w:color w:val="000000"/>
                <w:sz w:val="22"/>
              </w:rPr>
            </w:pPr>
            <w:r w:rsidRPr="00252CBF">
              <w:rPr>
                <w:rFonts w:ascii="ＭＳ Ｐゴシック" w:eastAsia="ＭＳ Ｐゴシック" w:hAnsi="ＭＳ Ｐゴシック" w:hint="eastAsia"/>
                <w:b/>
                <w:color w:val="000000"/>
                <w:spacing w:val="16"/>
                <w:sz w:val="32"/>
              </w:rPr>
              <w:t>様式　イ</w:t>
            </w:r>
            <w:r>
              <w:rPr>
                <w:rFonts w:ascii="ＭＳ Ｐゴシック" w:eastAsia="ＭＳ Ｐゴシック" w:hAnsi="ＭＳ Ｐゴシック" w:hint="eastAsia"/>
                <w:b/>
                <w:color w:val="000000"/>
                <w:spacing w:val="16"/>
                <w:sz w:val="32"/>
              </w:rPr>
              <w:t>－７</w:t>
            </w:r>
          </w:p>
        </w:tc>
      </w:tr>
      <w:tr w:rsidR="00DA176C" w:rsidTr="003202BA">
        <w:trPr>
          <w:trHeight w:val="1413"/>
          <w:jc w:val="center"/>
        </w:trPr>
        <w:tc>
          <w:tcPr>
            <w:tcW w:w="895" w:type="dxa"/>
            <w:vMerge/>
          </w:tcPr>
          <w:p w:rsidR="00DA176C" w:rsidRDefault="00DA176C"/>
        </w:tc>
        <w:tc>
          <w:tcPr>
            <w:tcW w:w="6330" w:type="dxa"/>
            <w:vAlign w:val="center"/>
          </w:tcPr>
          <w:p w:rsidR="00DA176C" w:rsidRDefault="00DA176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DA176C" w:rsidRPr="00A60968" w:rsidRDefault="00DA176C" w:rsidP="00252CBF">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268" w:type="dxa"/>
            <w:shd w:val="clear" w:color="auto" w:fill="auto"/>
            <w:vAlign w:val="center"/>
          </w:tcPr>
          <w:p w:rsidR="00DA176C" w:rsidRPr="00252CBF" w:rsidRDefault="00DA176C" w:rsidP="00252CBF">
            <w:pPr>
              <w:widowControl/>
              <w:jc w:val="left"/>
              <w:rPr>
                <w:rFonts w:ascii="ＭＳ Ｐゴシック" w:eastAsia="ＭＳ Ｐゴシック" w:hAnsi="ＭＳ Ｐゴシック"/>
                <w:b/>
                <w:color w:val="000000"/>
                <w:spacing w:val="16"/>
                <w:sz w:val="32"/>
              </w:rPr>
            </w:pPr>
            <w:r w:rsidRPr="00252CBF">
              <w:rPr>
                <w:rFonts w:ascii="ＭＳ Ｐゴシック" w:eastAsia="ＭＳ Ｐゴシック" w:hAnsi="ＭＳ Ｐゴシック" w:hint="eastAsia"/>
                <w:b/>
                <w:color w:val="000000"/>
                <w:spacing w:val="16"/>
                <w:sz w:val="32"/>
              </w:rPr>
              <w:t>様式　イ</w:t>
            </w:r>
            <w:r>
              <w:rPr>
                <w:rFonts w:ascii="ＭＳ Ｐゴシック" w:eastAsia="ＭＳ Ｐゴシック" w:hAnsi="ＭＳ Ｐゴシック" w:hint="eastAsia"/>
                <w:b/>
                <w:color w:val="000000"/>
                <w:spacing w:val="16"/>
                <w:sz w:val="32"/>
              </w:rPr>
              <w:t>－10</w:t>
            </w:r>
          </w:p>
        </w:tc>
      </w:tr>
      <w:tr w:rsidR="00DA176C" w:rsidTr="000A337B">
        <w:trPr>
          <w:trHeight w:val="1406"/>
          <w:jc w:val="center"/>
        </w:trPr>
        <w:tc>
          <w:tcPr>
            <w:tcW w:w="895" w:type="dxa"/>
            <w:vMerge/>
          </w:tcPr>
          <w:p w:rsidR="00DA176C" w:rsidRDefault="00DA176C"/>
        </w:tc>
        <w:tc>
          <w:tcPr>
            <w:tcW w:w="6330" w:type="dxa"/>
            <w:vAlign w:val="center"/>
          </w:tcPr>
          <w:p w:rsidR="00DA176C" w:rsidRDefault="00DA176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DA176C" w:rsidRPr="00A60968" w:rsidRDefault="00DA176C" w:rsidP="00252CBF">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指定業種に属する事業の売上高等の減少が申請者全体の売上高等に相当程度の影響を与えている場合</w:t>
            </w:r>
          </w:p>
        </w:tc>
        <w:tc>
          <w:tcPr>
            <w:tcW w:w="2268" w:type="dxa"/>
            <w:shd w:val="clear" w:color="auto" w:fill="auto"/>
            <w:vAlign w:val="center"/>
          </w:tcPr>
          <w:p w:rsidR="00DA176C" w:rsidRDefault="00DA176C" w:rsidP="00252CBF">
            <w:pPr>
              <w:widowControl/>
              <w:jc w:val="left"/>
              <w:rPr>
                <w:rFonts w:ascii="ＭＳ Ｐゴシック" w:eastAsia="ＭＳ Ｐゴシック" w:hAnsi="ＭＳ Ｐゴシック"/>
                <w:color w:val="000000"/>
                <w:sz w:val="22"/>
              </w:rPr>
            </w:pPr>
            <w:r w:rsidRPr="00252CBF">
              <w:rPr>
                <w:rFonts w:ascii="ＭＳ Ｐゴシック" w:eastAsia="ＭＳ Ｐゴシック" w:hAnsi="ＭＳ Ｐゴシック" w:hint="eastAsia"/>
                <w:b/>
                <w:color w:val="000000"/>
                <w:spacing w:val="16"/>
                <w:sz w:val="32"/>
              </w:rPr>
              <w:t>様式　イ</w:t>
            </w:r>
            <w:r>
              <w:rPr>
                <w:rFonts w:ascii="ＭＳ Ｐゴシック" w:eastAsia="ＭＳ Ｐゴシック" w:hAnsi="ＭＳ Ｐゴシック" w:hint="eastAsia"/>
                <w:b/>
                <w:color w:val="000000"/>
                <w:spacing w:val="16"/>
                <w:sz w:val="32"/>
              </w:rPr>
              <w:t>－13</w:t>
            </w:r>
          </w:p>
        </w:tc>
      </w:tr>
    </w:tbl>
    <w:p w:rsidR="00AE5BB4" w:rsidRDefault="00AE5BB4" w:rsidP="00EC3272">
      <w:pPr>
        <w:widowControl/>
        <w:jc w:val="left"/>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BF" w:rsidRDefault="00252CBF">
      <w:r>
        <w:separator/>
      </w:r>
    </w:p>
  </w:endnote>
  <w:endnote w:type="continuationSeparator" w:id="0">
    <w:p w:rsidR="00252CBF" w:rsidRDefault="0025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BF" w:rsidRDefault="00252CBF">
      <w:r>
        <w:separator/>
      </w:r>
    </w:p>
  </w:footnote>
  <w:footnote w:type="continuationSeparator" w:id="0">
    <w:p w:rsidR="00252CBF" w:rsidRDefault="0025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BF" w:rsidRDefault="00252CBF">
    <w:pPr>
      <w:pStyle w:val="a4"/>
      <w:jc w:val="right"/>
      <w:rPr>
        <w:color w:val="FF0000"/>
        <w:sz w:val="24"/>
      </w:rPr>
    </w:pPr>
    <w:r>
      <w:rPr>
        <w:rFonts w:hint="eastAsia"/>
        <w:color w:val="FF0000"/>
        <w:sz w:val="24"/>
      </w:rPr>
      <w:t>全業種指定解除後（令和３年８月１日以降）のＳＮ５号の様式集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52CBF"/>
    <w:rsid w:val="004B3351"/>
    <w:rsid w:val="00A60968"/>
    <w:rsid w:val="00AE5BB4"/>
    <w:rsid w:val="00B57B6F"/>
    <w:rsid w:val="00C50774"/>
    <w:rsid w:val="00DA176C"/>
    <w:rsid w:val="00EC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122F1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領</cp:lastModifiedBy>
  <cp:revision>3</cp:revision>
  <cp:lastPrinted>2021-08-04T00:48:00Z</cp:lastPrinted>
  <dcterms:created xsi:type="dcterms:W3CDTF">2021-08-03T10:47:00Z</dcterms:created>
  <dcterms:modified xsi:type="dcterms:W3CDTF">2021-08-04T00:49:00Z</dcterms:modified>
</cp:coreProperties>
</file>