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2ACFA" w14:textId="153C86B4" w:rsidR="00175E65" w:rsidRPr="00713815" w:rsidRDefault="001D0D1B">
      <w:pPr>
        <w:rPr>
          <w:rFonts w:ascii="UD デジタル 教科書体 NP-R" w:eastAsia="UD デジタル 教科書体 NP-R"/>
          <w:sz w:val="28"/>
          <w:szCs w:val="28"/>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6432" behindDoc="0" locked="0" layoutInCell="1" allowOverlap="1" wp14:anchorId="4E086AC0" wp14:editId="3A3EE69B">
                <wp:simplePos x="0" y="0"/>
                <wp:positionH relativeFrom="column">
                  <wp:posOffset>5276850</wp:posOffset>
                </wp:positionH>
                <wp:positionV relativeFrom="paragraph">
                  <wp:posOffset>-85725</wp:posOffset>
                </wp:positionV>
                <wp:extent cx="1266825" cy="457200"/>
                <wp:effectExtent l="0" t="0" r="28575" b="19050"/>
                <wp:wrapNone/>
                <wp:docPr id="1809724159" name="テキスト ボックス 8"/>
                <wp:cNvGraphicFramePr/>
                <a:graphic xmlns:a="http://schemas.openxmlformats.org/drawingml/2006/main">
                  <a:graphicData uri="http://schemas.microsoft.com/office/word/2010/wordprocessingShape">
                    <wps:wsp>
                      <wps:cNvSpPr txBox="1"/>
                      <wps:spPr>
                        <a:xfrm>
                          <a:off x="0" y="0"/>
                          <a:ext cx="1266825" cy="457200"/>
                        </a:xfrm>
                        <a:prstGeom prst="rect">
                          <a:avLst/>
                        </a:prstGeom>
                        <a:solidFill>
                          <a:schemeClr val="lt1"/>
                        </a:solidFill>
                        <a:ln w="6350">
                          <a:solidFill>
                            <a:prstClr val="black"/>
                          </a:solidFill>
                        </a:ln>
                      </wps:spPr>
                      <wps:txbx>
                        <w:txbxContent>
                          <w:p w14:paraId="6B80DCEC" w14:textId="0940D391" w:rsidR="001D0D1B" w:rsidRPr="001D0D1B" w:rsidRDefault="001D0D1B" w:rsidP="001D0D1B">
                            <w:pPr>
                              <w:jc w:val="center"/>
                              <w:rPr>
                                <w:rFonts w:ascii="UD デジタル 教科書体 NP-B" w:eastAsia="UD デジタル 教科書体 NP-B" w:hint="eastAsia"/>
                                <w:sz w:val="32"/>
                                <w:szCs w:val="32"/>
                              </w:rPr>
                            </w:pPr>
                            <w:r w:rsidRPr="001D0D1B">
                              <w:rPr>
                                <w:rFonts w:ascii="UD デジタル 教科書体 NP-B" w:eastAsia="UD デジタル 教科書体 NP-B" w:hint="eastAsia"/>
                                <w:sz w:val="32"/>
                                <w:szCs w:val="32"/>
                              </w:rPr>
                              <w:t>利用会員用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86AC0" id="_x0000_t202" coordsize="21600,21600" o:spt="202" path="m,l,21600r21600,l21600,xe">
                <v:stroke joinstyle="miter"/>
                <v:path gradientshapeok="t" o:connecttype="rect"/>
              </v:shapetype>
              <v:shape id="テキスト ボックス 8" o:spid="_x0000_s1026" type="#_x0000_t202" style="position:absolute;left:0;text-align:left;margin-left:415.5pt;margin-top:-6.75pt;width:99.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" fillcolor="white [3201]" strokeweight=".5pt">
                <v:textbox>
                  <w:txbxContent>
                    <w:p w14:paraId="6B80DCEC" w14:textId="0940D391" w:rsidR="001D0D1B" w:rsidRPr="001D0D1B" w:rsidRDefault="001D0D1B" w:rsidP="001D0D1B">
                      <w:pPr>
                        <w:jc w:val="center"/>
                        <w:rPr>
                          <w:rFonts w:ascii="UD デジタル 教科書体 NP-B" w:eastAsia="UD デジタル 教科書体 NP-B" w:hint="eastAsia"/>
                          <w:sz w:val="32"/>
                          <w:szCs w:val="32"/>
                        </w:rPr>
                      </w:pPr>
                      <w:r w:rsidRPr="001D0D1B">
                        <w:rPr>
                          <w:rFonts w:ascii="UD デジタル 教科書体 NP-B" w:eastAsia="UD デジタル 教科書体 NP-B" w:hint="eastAsia"/>
                          <w:sz w:val="32"/>
                          <w:szCs w:val="32"/>
                        </w:rPr>
                        <w:t>利用会員用</w:t>
                      </w:r>
                    </w:p>
                  </w:txbxContent>
                </v:textbox>
              </v:shape>
            </w:pict>
          </mc:Fallback>
        </mc:AlternateContent>
      </w:r>
      <w:r w:rsidR="00583572">
        <w:rPr>
          <w:rFonts w:ascii="UD デジタル 教科書体 NP-R" w:eastAsia="UD デジタル 教科書体 NP-R" w:hint="eastAsia"/>
          <w:noProof/>
          <w:sz w:val="28"/>
          <w:szCs w:val="28"/>
        </w:rPr>
        <mc:AlternateContent>
          <mc:Choice Requires="wps">
            <w:drawing>
              <wp:anchor distT="0" distB="0" distL="114300" distR="114300" simplePos="0" relativeHeight="251665408" behindDoc="1" locked="0" layoutInCell="1" allowOverlap="1" wp14:anchorId="5794118C" wp14:editId="05C18F51">
                <wp:simplePos x="0" y="0"/>
                <wp:positionH relativeFrom="margin">
                  <wp:align>right</wp:align>
                </wp:positionH>
                <wp:positionV relativeFrom="paragraph">
                  <wp:posOffset>9344025</wp:posOffset>
                </wp:positionV>
                <wp:extent cx="1533525" cy="400050"/>
                <wp:effectExtent l="0" t="0" r="9525" b="0"/>
                <wp:wrapNone/>
                <wp:docPr id="59842494" name="テキスト ボックス 2"/>
                <wp:cNvGraphicFramePr/>
                <a:graphic xmlns:a="http://schemas.openxmlformats.org/drawingml/2006/main">
                  <a:graphicData uri="http://schemas.microsoft.com/office/word/2010/wordprocessingShape">
                    <wps:wsp>
                      <wps:cNvSpPr txBox="1"/>
                      <wps:spPr>
                        <a:xfrm>
                          <a:off x="0" y="0"/>
                          <a:ext cx="1533525" cy="400050"/>
                        </a:xfrm>
                        <a:prstGeom prst="rect">
                          <a:avLst/>
                        </a:prstGeom>
                        <a:solidFill>
                          <a:schemeClr val="lt1"/>
                        </a:solidFill>
                        <a:ln w="6350">
                          <a:noFill/>
                        </a:ln>
                      </wps:spPr>
                      <wps:txbx>
                        <w:txbxContent>
                          <w:p w14:paraId="7683EB15" w14:textId="09D878AA" w:rsidR="00583572" w:rsidRDefault="00583572">
                            <w:r w:rsidRPr="00583572">
                              <w:rPr>
                                <w:noProof/>
                              </w:rPr>
                              <w:drawing>
                                <wp:inline distT="0" distB="0" distL="0" distR="0" wp14:anchorId="50923BA1" wp14:editId="12B37692">
                                  <wp:extent cx="1292860" cy="302260"/>
                                  <wp:effectExtent l="0" t="0" r="2540" b="2540"/>
                                  <wp:docPr id="16058589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2860" cy="302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94118C" id="テキスト ボックス 2" o:spid="_x0000_s1027" type="#_x0000_t202" style="position:absolute;left:0;text-align:left;margin-left:69.55pt;margin-top:735.75pt;width:120.75pt;height:31.5pt;z-index:-251651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" fillcolor="white [3201]" stroked="f" strokeweight=".5pt">
                <v:textbox>
                  <w:txbxContent>
                    <w:p w14:paraId="7683EB15" w14:textId="09D878AA" w:rsidR="00583572" w:rsidRDefault="00583572">
                      <w:r w:rsidRPr="00583572">
                        <w:rPr>
                          <w:noProof/>
                        </w:rPr>
                        <w:drawing>
                          <wp:inline distT="0" distB="0" distL="0" distR="0" wp14:anchorId="50923BA1" wp14:editId="12B37692">
                            <wp:extent cx="1292860" cy="302260"/>
                            <wp:effectExtent l="0" t="0" r="2540" b="2540"/>
                            <wp:docPr id="16058589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2860" cy="302260"/>
                                    </a:xfrm>
                                    <a:prstGeom prst="rect">
                                      <a:avLst/>
                                    </a:prstGeom>
                                    <a:noFill/>
                                    <a:ln>
                                      <a:noFill/>
                                    </a:ln>
                                  </pic:spPr>
                                </pic:pic>
                              </a:graphicData>
                            </a:graphic>
                          </wp:inline>
                        </w:drawing>
                      </w:r>
                    </w:p>
                  </w:txbxContent>
                </v:textbox>
                <w10:wrap anchorx="margin"/>
              </v:shape>
            </w:pict>
          </mc:Fallback>
        </mc:AlternateContent>
      </w:r>
      <w:r w:rsidR="00583572" w:rsidRPr="00713815">
        <w:rPr>
          <w:rFonts w:ascii="UD デジタル 教科書体 NP-R" w:eastAsia="UD デジタル 教科書体 NP-R" w:hint="eastAsia"/>
          <w:noProof/>
          <w:sz w:val="28"/>
          <w:szCs w:val="28"/>
        </w:rPr>
        <mc:AlternateContent>
          <mc:Choice Requires="wps">
            <w:drawing>
              <wp:anchor distT="0" distB="0" distL="114300" distR="114300" simplePos="0" relativeHeight="251663360" behindDoc="0" locked="0" layoutInCell="1" allowOverlap="1" wp14:anchorId="6462B91D" wp14:editId="569BA5F4">
                <wp:simplePos x="0" y="0"/>
                <wp:positionH relativeFrom="margin">
                  <wp:align>right</wp:align>
                </wp:positionH>
                <wp:positionV relativeFrom="paragraph">
                  <wp:posOffset>8096250</wp:posOffset>
                </wp:positionV>
                <wp:extent cx="6496050" cy="1343025"/>
                <wp:effectExtent l="0" t="0" r="19050" b="28575"/>
                <wp:wrapNone/>
                <wp:docPr id="650686874" name="テキスト ボックス 5"/>
                <wp:cNvGraphicFramePr/>
                <a:graphic xmlns:a="http://schemas.openxmlformats.org/drawingml/2006/main">
                  <a:graphicData uri="http://schemas.microsoft.com/office/word/2010/wordprocessingShape">
                    <wps:wsp>
                      <wps:cNvSpPr txBox="1"/>
                      <wps:spPr>
                        <a:xfrm>
                          <a:off x="0" y="0"/>
                          <a:ext cx="6496050" cy="1343025"/>
                        </a:xfrm>
                        <a:prstGeom prst="rect">
                          <a:avLst/>
                        </a:prstGeom>
                        <a:solidFill>
                          <a:schemeClr val="lt1"/>
                        </a:solidFill>
                        <a:ln w="6350">
                          <a:solidFill>
                            <a:prstClr val="black"/>
                          </a:solidFill>
                        </a:ln>
                      </wps:spPr>
                      <wps:txbx>
                        <w:txbxContent>
                          <w:p w14:paraId="5C96F360" w14:textId="1DBADFD0" w:rsidR="00AD4AA1" w:rsidRDefault="001708FC" w:rsidP="006B1577">
                            <w:pPr>
                              <w:ind w:firstLineChars="100" w:firstLine="240"/>
                              <w:rPr>
                                <w:rFonts w:ascii="UD デジタル 教科書体 NP-R" w:eastAsia="UD デジタル 教科書体 NP-R"/>
                                <w:sz w:val="24"/>
                                <w:szCs w:val="24"/>
                              </w:rPr>
                            </w:pPr>
                            <w:r w:rsidRPr="009D09A9">
                              <w:rPr>
                                <w:rFonts w:ascii="UD デジタル 教科書体 NP-R" w:eastAsia="UD デジタル 教科書体 NP-R" w:hint="eastAsia"/>
                                <w:sz w:val="24"/>
                                <w:szCs w:val="24"/>
                              </w:rPr>
                              <w:t>登録にあたり確認事項について理解、了承しました。</w:t>
                            </w:r>
                          </w:p>
                          <w:p w14:paraId="22F318D7" w14:textId="7D6FEB81" w:rsidR="009D09A9" w:rsidRDefault="009D09A9" w:rsidP="00C81434">
                            <w:pPr>
                              <w:spacing w:line="0" w:lineRule="atLeast"/>
                              <w:rPr>
                                <w:rFonts w:ascii="UD デジタル 教科書体 NP-R" w:eastAsia="UD デジタル 教科書体 NP-R"/>
                                <w:b/>
                                <w:bCs/>
                                <w:sz w:val="24"/>
                                <w:szCs w:val="24"/>
                              </w:rPr>
                            </w:pPr>
                            <w:r>
                              <w:rPr>
                                <w:rFonts w:ascii="UD デジタル 教科書体 NP-R" w:eastAsia="UD デジタル 教科書体 NP-R" w:hint="eastAsia"/>
                                <w:sz w:val="24"/>
                                <w:szCs w:val="24"/>
                              </w:rPr>
                              <w:t xml:space="preserve">　　　　　　　　　　　　　　　　　　　　</w:t>
                            </w:r>
                            <w:r w:rsidR="00C81434">
                              <w:rPr>
                                <w:rFonts w:ascii="UD デジタル 教科書体 NP-R" w:eastAsia="UD デジタル 教科書体 NP-R" w:hint="eastAsia"/>
                                <w:sz w:val="24"/>
                                <w:szCs w:val="24"/>
                              </w:rPr>
                              <w:t xml:space="preserve">　　令和</w:t>
                            </w:r>
                            <w:r>
                              <w:rPr>
                                <w:rFonts w:ascii="UD デジタル 教科書体 NP-R" w:eastAsia="UD デジタル 教科書体 NP-R" w:hint="eastAsia"/>
                                <w:sz w:val="24"/>
                                <w:szCs w:val="24"/>
                              </w:rPr>
                              <w:t xml:space="preserve">　</w:t>
                            </w:r>
                            <w:r w:rsidR="00C81434">
                              <w:rPr>
                                <w:rFonts w:ascii="UD デジタル 教科書体 NP-R" w:eastAsia="UD デジタル 教科書体 NP-R" w:hint="eastAsia"/>
                                <w:sz w:val="24"/>
                                <w:szCs w:val="24"/>
                              </w:rPr>
                              <w:t xml:space="preserve">　</w:t>
                            </w:r>
                            <w:r w:rsidRPr="00AD000D">
                              <w:rPr>
                                <w:rFonts w:ascii="UD デジタル 教科書体 NP-R" w:eastAsia="UD デジタル 教科書体 NP-R" w:hint="eastAsia"/>
                                <w:b/>
                                <w:bCs/>
                                <w:sz w:val="24"/>
                                <w:szCs w:val="24"/>
                              </w:rPr>
                              <w:t>年　　月　　日</w:t>
                            </w:r>
                          </w:p>
                          <w:p w14:paraId="1C59AE4B" w14:textId="5D43784F" w:rsidR="00C81434" w:rsidRPr="00583572" w:rsidRDefault="00C81434" w:rsidP="00C81434">
                            <w:pPr>
                              <w:spacing w:line="0" w:lineRule="atLeast"/>
                              <w:rPr>
                                <w:rFonts w:ascii="UD デジタル 教科書体 NP-R" w:eastAsia="UD デジタル 教科書体 NP-R"/>
                                <w:b/>
                                <w:bCs/>
                                <w:sz w:val="22"/>
                              </w:rPr>
                            </w:pPr>
                            <w:r>
                              <w:rPr>
                                <w:rFonts w:ascii="UD デジタル 教科書体 NP-R" w:eastAsia="UD デジタル 教科書体 NP-R" w:hint="eastAsia"/>
                                <w:b/>
                                <w:bCs/>
                                <w:sz w:val="24"/>
                                <w:szCs w:val="24"/>
                              </w:rPr>
                              <w:t xml:space="preserve">　　　　　　　　　　　　　　　　　　　　　　</w:t>
                            </w:r>
                            <w:r w:rsidRPr="006B1577">
                              <w:rPr>
                                <w:rFonts w:ascii="UD デジタル 教科書体 NP-R" w:eastAsia="UD デジタル 教科書体 NP-R" w:hint="eastAsia"/>
                                <w:b/>
                                <w:bCs/>
                                <w:sz w:val="22"/>
                              </w:rPr>
                              <w:t>（20　　年）</w:t>
                            </w:r>
                          </w:p>
                          <w:p w14:paraId="72B4FFF5" w14:textId="203A85A4" w:rsidR="001708FC" w:rsidRPr="009D09A9" w:rsidRDefault="001708FC" w:rsidP="00C81434">
                            <w:pPr>
                              <w:spacing w:line="0" w:lineRule="atLeast"/>
                              <w:ind w:firstLineChars="2100" w:firstLine="5042"/>
                              <w:rPr>
                                <w:rFonts w:ascii="UD デジタル 教科書体 NP-R" w:eastAsia="UD デジタル 教科書体 NP-R"/>
                                <w:b/>
                                <w:bCs/>
                                <w:sz w:val="24"/>
                                <w:szCs w:val="24"/>
                                <w:u w:val="single"/>
                              </w:rPr>
                            </w:pPr>
                            <w:r w:rsidRPr="009D09A9">
                              <w:rPr>
                                <w:rFonts w:ascii="UD デジタル 教科書体 NP-R" w:eastAsia="UD デジタル 教科書体 NP-R" w:hint="eastAsia"/>
                                <w:b/>
                                <w:bCs/>
                                <w:sz w:val="24"/>
                                <w:szCs w:val="24"/>
                                <w:u w:val="single"/>
                              </w:rPr>
                              <w:t>利用会員氏名</w:t>
                            </w:r>
                            <w:r w:rsidR="009D09A9" w:rsidRPr="009D09A9">
                              <w:rPr>
                                <w:rFonts w:ascii="UD デジタル 教科書体 NP-R" w:eastAsia="UD デジタル 教科書体 NP-R" w:hint="eastAsia"/>
                                <w:b/>
                                <w:bCs/>
                                <w:sz w:val="24"/>
                                <w:szCs w:val="24"/>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62B91D" id="テキスト ボックス 5" o:spid="_x0000_s1028" type="#_x0000_t202" style="position:absolute;left:0;text-align:left;margin-left:460.3pt;margin-top:637.5pt;width:511.5pt;height:105.7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" fillcolor="white [3201]" strokeweight=".5pt">
                <v:textbox>
                  <w:txbxContent>
                    <w:p w14:paraId="5C96F360" w14:textId="1DBADFD0" w:rsidR="00AD4AA1" w:rsidRDefault="001708FC" w:rsidP="006B1577">
                      <w:pPr>
                        <w:ind w:firstLineChars="100" w:firstLine="240"/>
                        <w:rPr>
                          <w:rFonts w:ascii="UD デジタル 教科書体 NP-R" w:eastAsia="UD デジタル 教科書体 NP-R"/>
                          <w:sz w:val="24"/>
                          <w:szCs w:val="24"/>
                        </w:rPr>
                      </w:pPr>
                      <w:r w:rsidRPr="009D09A9">
                        <w:rPr>
                          <w:rFonts w:ascii="UD デジタル 教科書体 NP-R" w:eastAsia="UD デジタル 教科書体 NP-R" w:hint="eastAsia"/>
                          <w:sz w:val="24"/>
                          <w:szCs w:val="24"/>
                        </w:rPr>
                        <w:t>登録にあたり確認事項について理解、了承しました。</w:t>
                      </w:r>
                    </w:p>
                    <w:p w14:paraId="22F318D7" w14:textId="7D6FEB81" w:rsidR="009D09A9" w:rsidRDefault="009D09A9" w:rsidP="00C81434">
                      <w:pPr>
                        <w:spacing w:line="0" w:lineRule="atLeast"/>
                        <w:rPr>
                          <w:rFonts w:ascii="UD デジタル 教科書体 NP-R" w:eastAsia="UD デジタル 教科書体 NP-R"/>
                          <w:b/>
                          <w:bCs/>
                          <w:sz w:val="24"/>
                          <w:szCs w:val="24"/>
                        </w:rPr>
                      </w:pPr>
                      <w:r>
                        <w:rPr>
                          <w:rFonts w:ascii="UD デジタル 教科書体 NP-R" w:eastAsia="UD デジタル 教科書体 NP-R" w:hint="eastAsia"/>
                          <w:sz w:val="24"/>
                          <w:szCs w:val="24"/>
                        </w:rPr>
                        <w:t xml:space="preserve">　　　　　　　　　　　　　　　　　　　　</w:t>
                      </w:r>
                      <w:r w:rsidR="00C81434">
                        <w:rPr>
                          <w:rFonts w:ascii="UD デジタル 教科書体 NP-R" w:eastAsia="UD デジタル 教科書体 NP-R" w:hint="eastAsia"/>
                          <w:sz w:val="24"/>
                          <w:szCs w:val="24"/>
                        </w:rPr>
                        <w:t xml:space="preserve">　　令和</w:t>
                      </w:r>
                      <w:r>
                        <w:rPr>
                          <w:rFonts w:ascii="UD デジタル 教科書体 NP-R" w:eastAsia="UD デジタル 教科書体 NP-R" w:hint="eastAsia"/>
                          <w:sz w:val="24"/>
                          <w:szCs w:val="24"/>
                        </w:rPr>
                        <w:t xml:space="preserve">　</w:t>
                      </w:r>
                      <w:r w:rsidR="00C81434">
                        <w:rPr>
                          <w:rFonts w:ascii="UD デジタル 教科書体 NP-R" w:eastAsia="UD デジタル 教科書体 NP-R" w:hint="eastAsia"/>
                          <w:sz w:val="24"/>
                          <w:szCs w:val="24"/>
                        </w:rPr>
                        <w:t xml:space="preserve">　</w:t>
                      </w:r>
                      <w:r w:rsidRPr="00AD000D">
                        <w:rPr>
                          <w:rFonts w:ascii="UD デジタル 教科書体 NP-R" w:eastAsia="UD デジタル 教科書体 NP-R" w:hint="eastAsia"/>
                          <w:b/>
                          <w:bCs/>
                          <w:sz w:val="24"/>
                          <w:szCs w:val="24"/>
                        </w:rPr>
                        <w:t>年　　月　　日</w:t>
                      </w:r>
                    </w:p>
                    <w:p w14:paraId="1C59AE4B" w14:textId="5D43784F" w:rsidR="00C81434" w:rsidRPr="00583572" w:rsidRDefault="00C81434" w:rsidP="00C81434">
                      <w:pPr>
                        <w:spacing w:line="0" w:lineRule="atLeast"/>
                        <w:rPr>
                          <w:rFonts w:ascii="UD デジタル 教科書体 NP-R" w:eastAsia="UD デジタル 教科書体 NP-R"/>
                          <w:b/>
                          <w:bCs/>
                          <w:sz w:val="22"/>
                        </w:rPr>
                      </w:pPr>
                      <w:r>
                        <w:rPr>
                          <w:rFonts w:ascii="UD デジタル 教科書体 NP-R" w:eastAsia="UD デジタル 教科書体 NP-R" w:hint="eastAsia"/>
                          <w:b/>
                          <w:bCs/>
                          <w:sz w:val="24"/>
                          <w:szCs w:val="24"/>
                        </w:rPr>
                        <w:t xml:space="preserve">　　　　　　　　　　　　　　　　　　　　　　</w:t>
                      </w:r>
                      <w:r w:rsidRPr="006B1577">
                        <w:rPr>
                          <w:rFonts w:ascii="UD デジタル 教科書体 NP-R" w:eastAsia="UD デジタル 教科書体 NP-R" w:hint="eastAsia"/>
                          <w:b/>
                          <w:bCs/>
                          <w:sz w:val="22"/>
                        </w:rPr>
                        <w:t>（20　　年）</w:t>
                      </w:r>
                    </w:p>
                    <w:p w14:paraId="72B4FFF5" w14:textId="203A85A4" w:rsidR="001708FC" w:rsidRPr="009D09A9" w:rsidRDefault="001708FC" w:rsidP="00C81434">
                      <w:pPr>
                        <w:spacing w:line="0" w:lineRule="atLeast"/>
                        <w:ind w:firstLineChars="2100" w:firstLine="5042"/>
                        <w:rPr>
                          <w:rFonts w:ascii="UD デジタル 教科書体 NP-R" w:eastAsia="UD デジタル 教科書体 NP-R"/>
                          <w:b/>
                          <w:bCs/>
                          <w:sz w:val="24"/>
                          <w:szCs w:val="24"/>
                          <w:u w:val="single"/>
                        </w:rPr>
                      </w:pPr>
                      <w:r w:rsidRPr="009D09A9">
                        <w:rPr>
                          <w:rFonts w:ascii="UD デジタル 教科書体 NP-R" w:eastAsia="UD デジタル 教科書体 NP-R" w:hint="eastAsia"/>
                          <w:b/>
                          <w:bCs/>
                          <w:sz w:val="24"/>
                          <w:szCs w:val="24"/>
                          <w:u w:val="single"/>
                        </w:rPr>
                        <w:t>利用会員氏名</w:t>
                      </w:r>
                      <w:r w:rsidR="009D09A9" w:rsidRPr="009D09A9">
                        <w:rPr>
                          <w:rFonts w:ascii="UD デジタル 教科書体 NP-R" w:eastAsia="UD デジタル 教科書体 NP-R" w:hint="eastAsia"/>
                          <w:b/>
                          <w:bCs/>
                          <w:sz w:val="24"/>
                          <w:szCs w:val="24"/>
                          <w:u w:val="single"/>
                        </w:rPr>
                        <w:t xml:space="preserve">　　　　　　　　　　　　　</w:t>
                      </w:r>
                    </w:p>
                  </w:txbxContent>
                </v:textbox>
                <w10:wrap anchorx="margin"/>
              </v:shape>
            </w:pict>
          </mc:Fallback>
        </mc:AlternateContent>
      </w:r>
      <w:r w:rsidR="00583572" w:rsidRPr="00713815">
        <w:rPr>
          <w:rFonts w:ascii="UD デジタル 教科書体 NP-R" w:eastAsia="UD デジタル 教科書体 NP-R" w:hint="eastAsia"/>
          <w:noProof/>
          <w:sz w:val="28"/>
          <w:szCs w:val="28"/>
        </w:rPr>
        <mc:AlternateContent>
          <mc:Choice Requires="wps">
            <w:drawing>
              <wp:anchor distT="0" distB="0" distL="114300" distR="114300" simplePos="0" relativeHeight="251659264" behindDoc="0" locked="0" layoutInCell="1" allowOverlap="1" wp14:anchorId="1F283FB3" wp14:editId="42783435">
                <wp:simplePos x="0" y="0"/>
                <wp:positionH relativeFrom="margin">
                  <wp:align>left</wp:align>
                </wp:positionH>
                <wp:positionV relativeFrom="paragraph">
                  <wp:posOffset>2047875</wp:posOffset>
                </wp:positionV>
                <wp:extent cx="6848475" cy="6115050"/>
                <wp:effectExtent l="0" t="0" r="9525" b="0"/>
                <wp:wrapNone/>
                <wp:docPr id="233822251" name="テキスト ボックス 1"/>
                <wp:cNvGraphicFramePr/>
                <a:graphic xmlns:a="http://schemas.openxmlformats.org/drawingml/2006/main">
                  <a:graphicData uri="http://schemas.microsoft.com/office/word/2010/wordprocessingShape">
                    <wps:wsp>
                      <wps:cNvSpPr txBox="1"/>
                      <wps:spPr>
                        <a:xfrm>
                          <a:off x="0" y="0"/>
                          <a:ext cx="6848475" cy="6115050"/>
                        </a:xfrm>
                        <a:prstGeom prst="rect">
                          <a:avLst/>
                        </a:prstGeom>
                        <a:solidFill>
                          <a:schemeClr val="lt1"/>
                        </a:solidFill>
                        <a:ln w="6350">
                          <a:noFill/>
                        </a:ln>
                      </wps:spPr>
                      <wps:txbx>
                        <w:txbxContent>
                          <w:tbl>
                            <w:tblPr>
                              <w:tblStyle w:val="a3"/>
                              <w:tblW w:w="0" w:type="auto"/>
                              <w:tblLook w:val="04A0" w:firstRow="1" w:lastRow="0" w:firstColumn="1" w:lastColumn="0" w:noHBand="0" w:noVBand="1"/>
                            </w:tblPr>
                            <w:tblGrid>
                              <w:gridCol w:w="562"/>
                              <w:gridCol w:w="8931"/>
                              <w:gridCol w:w="850"/>
                            </w:tblGrid>
                            <w:tr w:rsidR="00682C7B" w14:paraId="740EF065" w14:textId="77777777" w:rsidTr="009B2670">
                              <w:trPr>
                                <w:trHeight w:val="558"/>
                              </w:trPr>
                              <w:tc>
                                <w:tcPr>
                                  <w:tcW w:w="562" w:type="dxa"/>
                                </w:tcPr>
                                <w:p w14:paraId="7D050E4A" w14:textId="77777777" w:rsidR="00682C7B" w:rsidRDefault="00682C7B">
                                  <w:pPr>
                                    <w:rPr>
                                      <w:rFonts w:ascii="UD デジタル 教科書体 NP-R" w:eastAsia="UD デジタル 教科書体 NP-R"/>
                                    </w:rPr>
                                  </w:pPr>
                                </w:p>
                              </w:tc>
                              <w:tc>
                                <w:tcPr>
                                  <w:tcW w:w="8931" w:type="dxa"/>
                                  <w:vAlign w:val="center"/>
                                </w:tcPr>
                                <w:p w14:paraId="46023879" w14:textId="33FBAFDA" w:rsidR="00682C7B" w:rsidRPr="003570E4" w:rsidRDefault="001708FC" w:rsidP="00B15C2C">
                                  <w:pPr>
                                    <w:spacing w:line="0" w:lineRule="atLeast"/>
                                    <w:jc w:val="center"/>
                                    <w:rPr>
                                      <w:rFonts w:ascii="UD デジタル 教科書体 NP-R" w:eastAsia="UD デジタル 教科書体 NP-R"/>
                                      <w:sz w:val="24"/>
                                      <w:szCs w:val="24"/>
                                    </w:rPr>
                                  </w:pPr>
                                  <w:r w:rsidRPr="003570E4">
                                    <w:rPr>
                                      <w:rFonts w:ascii="UD デジタル 教科書体 NP-R" w:eastAsia="UD デジタル 教科書体 NP-R" w:hint="eastAsia"/>
                                      <w:sz w:val="24"/>
                                      <w:szCs w:val="24"/>
                                    </w:rPr>
                                    <w:t>確</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認</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事</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項</w:t>
                                  </w:r>
                                </w:p>
                              </w:tc>
                              <w:tc>
                                <w:tcPr>
                                  <w:tcW w:w="850" w:type="dxa"/>
                                  <w:vAlign w:val="center"/>
                                </w:tcPr>
                                <w:p w14:paraId="5E3D6314" w14:textId="42818EA5" w:rsidR="00682C7B" w:rsidRPr="009B2670" w:rsidRDefault="00B15C2C" w:rsidP="00B15C2C">
                                  <w:pPr>
                                    <w:jc w:val="center"/>
                                    <w:rPr>
                                      <w:rFonts w:ascii="UD デジタル 教科書体 NP-R" w:eastAsia="UD デジタル 教科書体 NP-R"/>
                                      <w:sz w:val="14"/>
                                      <w:szCs w:val="14"/>
                                    </w:rPr>
                                  </w:pPr>
                                  <w:r w:rsidRPr="009B2670">
                                    <w:rPr>
                                      <w:rFonts w:ascii="UD デジタル 教科書体 NP-R" w:eastAsia="UD デジタル 教科書体 NP-R" w:hint="eastAsia"/>
                                      <w:sz w:val="14"/>
                                      <w:szCs w:val="14"/>
                                    </w:rPr>
                                    <w:t>チェック</w:t>
                                  </w:r>
                                </w:p>
                              </w:tc>
                            </w:tr>
                            <w:tr w:rsidR="001708FC" w14:paraId="1958879D" w14:textId="77777777" w:rsidTr="009B2670">
                              <w:tc>
                                <w:tcPr>
                                  <w:tcW w:w="562" w:type="dxa"/>
                                  <w:vAlign w:val="center"/>
                                </w:tcPr>
                                <w:p w14:paraId="272213FD" w14:textId="16290235" w:rsidR="001708FC" w:rsidRDefault="009D09A9" w:rsidP="00713815">
                                  <w:pPr>
                                    <w:jc w:val="center"/>
                                    <w:rPr>
                                      <w:rFonts w:ascii="UD デジタル 教科書体 NP-R" w:eastAsia="UD デジタル 教科書体 NP-R"/>
                                    </w:rPr>
                                  </w:pPr>
                                  <w:r>
                                    <w:rPr>
                                      <w:rFonts w:ascii="UD デジタル 教科書体 NP-R" w:eastAsia="UD デジタル 教科書体 NP-R" w:hint="eastAsia"/>
                                    </w:rPr>
                                    <w:t>1</w:t>
                                  </w:r>
                                </w:p>
                              </w:tc>
                              <w:tc>
                                <w:tcPr>
                                  <w:tcW w:w="8931" w:type="dxa"/>
                                  <w:vAlign w:val="center"/>
                                </w:tcPr>
                                <w:p w14:paraId="61658DFA" w14:textId="6C6A0354" w:rsidR="001708FC" w:rsidRPr="00713815" w:rsidRDefault="001708F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ファミリー・サポート・センターは、利用会員と援助会員が、身近な地域で行う支え合いの活動です。短期的・補助的なものに限ります。</w:t>
                                  </w:r>
                                  <w:r w:rsidR="00621330" w:rsidRPr="00B653CF">
                                    <w:rPr>
                                      <w:rFonts w:ascii="UD デジタル 教科書体 NP-R" w:eastAsia="UD デジタル 教科書体 NP-R" w:hint="eastAsia"/>
                                      <w:sz w:val="22"/>
                                    </w:rPr>
                                    <w:t>ベビーシッターとは違います。</w:t>
                                  </w:r>
                                </w:p>
                              </w:tc>
                              <w:tc>
                                <w:tcPr>
                                  <w:tcW w:w="850" w:type="dxa"/>
                                  <w:vAlign w:val="center"/>
                                </w:tcPr>
                                <w:p w14:paraId="10048B16" w14:textId="68FE1711" w:rsidR="001708FC" w:rsidRPr="00B653CF" w:rsidRDefault="00713815" w:rsidP="00713815">
                                  <w:pPr>
                                    <w:jc w:val="center"/>
                                    <w:rPr>
                                      <w:rFonts w:ascii="UD デジタル 教科書体 NP-R" w:eastAsia="UD デジタル 教科書体 NP-R"/>
                                      <w:sz w:val="22"/>
                                    </w:rPr>
                                  </w:pPr>
                                  <w:r w:rsidRPr="00B653CF">
                                    <w:rPr>
                                      <w:rFonts w:ascii="UD デジタル 教科書体 NP-R" w:eastAsia="UD デジタル 教科書体 NP-R" w:hint="eastAsia"/>
                                      <w:sz w:val="22"/>
                                    </w:rPr>
                                    <w:t>□</w:t>
                                  </w:r>
                                </w:p>
                              </w:tc>
                            </w:tr>
                            <w:tr w:rsidR="00682C7B" w14:paraId="1E6989D8" w14:textId="77777777" w:rsidTr="009B2670">
                              <w:trPr>
                                <w:trHeight w:val="459"/>
                              </w:trPr>
                              <w:tc>
                                <w:tcPr>
                                  <w:tcW w:w="562" w:type="dxa"/>
                                  <w:vAlign w:val="center"/>
                                </w:tcPr>
                                <w:p w14:paraId="47A52502" w14:textId="7D58DC13" w:rsidR="00682C7B" w:rsidRDefault="009D09A9" w:rsidP="00713815">
                                  <w:pPr>
                                    <w:jc w:val="center"/>
                                    <w:rPr>
                                      <w:rFonts w:ascii="UD デジタル 教科書体 NP-R" w:eastAsia="UD デジタル 教科書体 NP-R"/>
                                    </w:rPr>
                                  </w:pPr>
                                  <w:r>
                                    <w:rPr>
                                      <w:rFonts w:ascii="UD デジタル 教科書体 NP-R" w:eastAsia="UD デジタル 教科書体 NP-R" w:hint="eastAsia"/>
                                    </w:rPr>
                                    <w:t>2</w:t>
                                  </w:r>
                                </w:p>
                              </w:tc>
                              <w:tc>
                                <w:tcPr>
                                  <w:tcW w:w="8931" w:type="dxa"/>
                                  <w:vAlign w:val="center"/>
                                </w:tcPr>
                                <w:p w14:paraId="6F485737" w14:textId="77777777" w:rsidR="009B2670" w:rsidRDefault="00682C7B"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援助会員はボランティアの気持ちで協力して下さる地域の方達です。</w:t>
                                  </w:r>
                                  <w:r w:rsidR="00263232" w:rsidRPr="00713815">
                                    <w:rPr>
                                      <w:rFonts w:ascii="UD デジタル 教科書体 NP-R" w:eastAsia="UD デジタル 教科書体 NP-R" w:hint="eastAsia"/>
                                      <w:sz w:val="22"/>
                                    </w:rPr>
                                    <w:t>お互いに約束した</w:t>
                                  </w:r>
                                </w:p>
                                <w:p w14:paraId="25899851" w14:textId="3B2AAD55" w:rsidR="00263232" w:rsidRPr="00713815" w:rsidRDefault="00263232"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ことを守るなど信頼関係を大切にしてください。</w:t>
                                  </w:r>
                                </w:p>
                              </w:tc>
                              <w:tc>
                                <w:tcPr>
                                  <w:tcW w:w="850" w:type="dxa"/>
                                  <w:vAlign w:val="center"/>
                                </w:tcPr>
                                <w:p w14:paraId="2AA53185" w14:textId="5455386D" w:rsidR="00682C7B"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682C7B" w14:paraId="4D07EDAB" w14:textId="77777777" w:rsidTr="009B2670">
                              <w:tc>
                                <w:tcPr>
                                  <w:tcW w:w="562" w:type="dxa"/>
                                  <w:vAlign w:val="center"/>
                                </w:tcPr>
                                <w:p w14:paraId="20E51C28" w14:textId="5FF5312E" w:rsidR="00682C7B"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3</w:t>
                                  </w:r>
                                </w:p>
                              </w:tc>
                              <w:tc>
                                <w:tcPr>
                                  <w:tcW w:w="8931" w:type="dxa"/>
                                  <w:vAlign w:val="center"/>
                                </w:tcPr>
                                <w:p w14:paraId="1075EC3F" w14:textId="180F97C3" w:rsidR="00682C7B" w:rsidRPr="00713815" w:rsidRDefault="00682C7B"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サポートを通して知り得た個人情報（※）は他の人にもらしたり、</w:t>
                                  </w:r>
                                  <w:r w:rsidRPr="00713815">
                                    <w:rPr>
                                      <w:rFonts w:ascii="UD デジタル 教科書体 NP-R" w:eastAsia="UD デジタル 教科書体 NP-R"/>
                                      <w:sz w:val="22"/>
                                    </w:rPr>
                                    <w:t>SNSへの投稿等をしないでください。</w:t>
                                  </w:r>
                                  <w:r w:rsidR="00EC57EC" w:rsidRPr="00713815">
                                    <w:rPr>
                                      <w:rFonts w:ascii="UD デジタル 教科書体 NP-R" w:eastAsia="UD デジタル 教科書体 NP-R" w:hint="eastAsia"/>
                                      <w:sz w:val="22"/>
                                    </w:rPr>
                                    <w:t>退会した後も同様です。</w:t>
                                  </w:r>
                                  <w:r w:rsidR="00933473" w:rsidRPr="00713815">
                                    <w:rPr>
                                      <w:rFonts w:ascii="UD デジタル 教科書体 NP-R" w:eastAsia="UD デジタル 教科書体 NP-R" w:hint="eastAsia"/>
                                      <w:sz w:val="22"/>
                                    </w:rPr>
                                    <w:t>（</w:t>
                                  </w:r>
                                  <w:r w:rsidR="00263232">
                                    <w:rPr>
                                      <w:rFonts w:ascii="UD デジタル 教科書体 NP-R" w:eastAsia="UD デジタル 教科書体 NP-R" w:hint="eastAsia"/>
                                      <w:sz w:val="22"/>
                                    </w:rPr>
                                    <w:t>※</w:t>
                                  </w:r>
                                  <w:r w:rsidR="00EC57EC" w:rsidRPr="00713815">
                                    <w:rPr>
                                      <w:rFonts w:ascii="UD デジタル 教科書体 NP-R" w:eastAsia="UD デジタル 教科書体 NP-R" w:hint="eastAsia"/>
                                      <w:sz w:val="22"/>
                                    </w:rPr>
                                    <w:t>氏名や住所等により個人を特定できる情報）</w:t>
                                  </w:r>
                                </w:p>
                              </w:tc>
                              <w:tc>
                                <w:tcPr>
                                  <w:tcW w:w="850" w:type="dxa"/>
                                  <w:vAlign w:val="center"/>
                                </w:tcPr>
                                <w:p w14:paraId="16F4EBD4" w14:textId="5F2882E0" w:rsidR="00682C7B"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66661855" w14:textId="77777777" w:rsidTr="009B2670">
                              <w:trPr>
                                <w:trHeight w:val="522"/>
                              </w:trPr>
                              <w:tc>
                                <w:tcPr>
                                  <w:tcW w:w="562" w:type="dxa"/>
                                  <w:vAlign w:val="center"/>
                                </w:tcPr>
                                <w:p w14:paraId="37F38536" w14:textId="5CF8A98A" w:rsidR="00EC57EC" w:rsidRPr="00933473"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4</w:t>
                                  </w:r>
                                </w:p>
                              </w:tc>
                              <w:tc>
                                <w:tcPr>
                                  <w:tcW w:w="8931" w:type="dxa"/>
                                  <w:vAlign w:val="center"/>
                                </w:tcPr>
                                <w:p w14:paraId="144A2802" w14:textId="6F9D9819"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利用会員一世帯につき、原則援助会員お一人の紹介です。</w:t>
                                  </w:r>
                                </w:p>
                              </w:tc>
                              <w:tc>
                                <w:tcPr>
                                  <w:tcW w:w="850" w:type="dxa"/>
                                  <w:vAlign w:val="center"/>
                                </w:tcPr>
                                <w:p w14:paraId="7BEDA1D3" w14:textId="133CAFE4"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621330" w14:paraId="0C8A6036" w14:textId="77777777" w:rsidTr="009B2670">
                              <w:trPr>
                                <w:trHeight w:val="522"/>
                              </w:trPr>
                              <w:tc>
                                <w:tcPr>
                                  <w:tcW w:w="562" w:type="dxa"/>
                                  <w:vAlign w:val="center"/>
                                </w:tcPr>
                                <w:p w14:paraId="37316FE4" w14:textId="3A7C0C5A" w:rsidR="00621330" w:rsidRDefault="00621330" w:rsidP="00621330">
                                  <w:pPr>
                                    <w:jc w:val="center"/>
                                    <w:rPr>
                                      <w:rFonts w:ascii="UD デジタル 教科書体 NP-R" w:eastAsia="UD デジタル 教科書体 NP-R"/>
                                    </w:rPr>
                                  </w:pPr>
                                  <w:r>
                                    <w:rPr>
                                      <w:rFonts w:ascii="UD デジタル 教科書体 NP-R" w:eastAsia="UD デジタル 教科書体 NP-R" w:hint="eastAsia"/>
                                    </w:rPr>
                                    <w:t>5</w:t>
                                  </w:r>
                                </w:p>
                              </w:tc>
                              <w:tc>
                                <w:tcPr>
                                  <w:tcW w:w="8931" w:type="dxa"/>
                                  <w:vAlign w:val="center"/>
                                </w:tcPr>
                                <w:p w14:paraId="7E9E3CFD" w14:textId="622EE7C5" w:rsidR="00621330" w:rsidRPr="00713815"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利用申込から援助会員の紹介まで約</w:t>
                                  </w:r>
                                  <w:r w:rsidRPr="00713815">
                                    <w:rPr>
                                      <w:rFonts w:ascii="UD デジタル 教科書体 NP-R" w:eastAsia="UD デジタル 教科書体 NP-R"/>
                                      <w:sz w:val="22"/>
                                    </w:rPr>
                                    <w:t>2～3週間かかります。</w:t>
                                  </w:r>
                                </w:p>
                              </w:tc>
                              <w:tc>
                                <w:tcPr>
                                  <w:tcW w:w="850" w:type="dxa"/>
                                  <w:vAlign w:val="center"/>
                                </w:tcPr>
                                <w:p w14:paraId="1796BAD6" w14:textId="67FAF37A" w:rsidR="00621330"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A786C93" w14:textId="77777777" w:rsidTr="009B2670">
                              <w:tc>
                                <w:tcPr>
                                  <w:tcW w:w="562" w:type="dxa"/>
                                  <w:vAlign w:val="center"/>
                                </w:tcPr>
                                <w:p w14:paraId="61B17DB8" w14:textId="43286CB3"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6</w:t>
                                  </w:r>
                                </w:p>
                              </w:tc>
                              <w:tc>
                                <w:tcPr>
                                  <w:tcW w:w="8931" w:type="dxa"/>
                                  <w:vAlign w:val="center"/>
                                </w:tcPr>
                                <w:p w14:paraId="45335C25" w14:textId="77777777" w:rsidR="009B2670"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援助会員の登録状況、依頼の内容、時間帯等によっては援助会員を紹介できない場合も</w:t>
                                  </w:r>
                                </w:p>
                                <w:p w14:paraId="7130F500" w14:textId="293DDC26"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あります。</w:t>
                                  </w:r>
                                </w:p>
                              </w:tc>
                              <w:tc>
                                <w:tcPr>
                                  <w:tcW w:w="850" w:type="dxa"/>
                                  <w:vAlign w:val="center"/>
                                </w:tcPr>
                                <w:p w14:paraId="7E33F62F" w14:textId="70C25326"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4E3CB196" w14:textId="77777777" w:rsidTr="009B2670">
                              <w:tc>
                                <w:tcPr>
                                  <w:tcW w:w="562" w:type="dxa"/>
                                  <w:vAlign w:val="center"/>
                                </w:tcPr>
                                <w:p w14:paraId="0012FA75" w14:textId="1BE6671F"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7</w:t>
                                  </w:r>
                                </w:p>
                              </w:tc>
                              <w:tc>
                                <w:tcPr>
                                  <w:tcW w:w="8931" w:type="dxa"/>
                                  <w:vAlign w:val="center"/>
                                </w:tcPr>
                                <w:p w14:paraId="10BB808E" w14:textId="77777777" w:rsidR="009B2670"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お約束したサポート当日に援助会員自身の体調やご家族の緊急な用事等でサポートが</w:t>
                                  </w:r>
                                </w:p>
                                <w:p w14:paraId="731F18FE" w14:textId="5E62D613"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出来なくなる場合があります。</w:t>
                                  </w:r>
                                </w:p>
                              </w:tc>
                              <w:tc>
                                <w:tcPr>
                                  <w:tcW w:w="850" w:type="dxa"/>
                                  <w:vAlign w:val="center"/>
                                </w:tcPr>
                                <w:p w14:paraId="0B0EB4D9" w14:textId="66715F1B"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7F342F4" w14:textId="77777777" w:rsidTr="009B2670">
                              <w:tc>
                                <w:tcPr>
                                  <w:tcW w:w="562" w:type="dxa"/>
                                  <w:vAlign w:val="center"/>
                                </w:tcPr>
                                <w:p w14:paraId="1458A965" w14:textId="1FEB9AD4"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8</w:t>
                                  </w:r>
                                </w:p>
                              </w:tc>
                              <w:tc>
                                <w:tcPr>
                                  <w:tcW w:w="8931" w:type="dxa"/>
                                  <w:vAlign w:val="center"/>
                                </w:tcPr>
                                <w:p w14:paraId="6C182361" w14:textId="77777777" w:rsidR="00283D82"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事前打合せ（顔合わせ）は、アドバイザーが立ち合い、</w:t>
                                  </w:r>
                                  <w:r w:rsidR="00283D82" w:rsidRPr="00713815">
                                    <w:rPr>
                                      <w:rFonts w:ascii="UD デジタル 教科書体 NP-R" w:eastAsia="UD デジタル 教科書体 NP-R" w:hint="eastAsia"/>
                                      <w:sz w:val="22"/>
                                    </w:rPr>
                                    <w:t>利用会員は必ず子どもを同伴し</w:t>
                                  </w:r>
                                  <w:r w:rsidR="00283D82">
                                    <w:rPr>
                                      <w:rFonts w:ascii="UD デジタル 教科書体 NP-R" w:eastAsia="UD デジタル 教科書体 NP-R" w:hint="eastAsia"/>
                                      <w:sz w:val="22"/>
                                    </w:rPr>
                                    <w:t>、</w:t>
                                  </w:r>
                                </w:p>
                                <w:p w14:paraId="28673F11" w14:textId="294E2D91"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平日の日中</w:t>
                                  </w:r>
                                  <w:r w:rsidR="00263232">
                                    <w:rPr>
                                      <w:rFonts w:ascii="UD デジタル 教科書体 NP-R" w:eastAsia="UD デジタル 教科書体 NP-R" w:hint="eastAsia"/>
                                      <w:sz w:val="22"/>
                                    </w:rPr>
                                    <w:t>に行います。</w:t>
                                  </w:r>
                                  <w:r w:rsidR="009D09A9" w:rsidRPr="00B653CF">
                                    <w:rPr>
                                      <w:rFonts w:ascii="UD デジタル 教科書体 NP-R" w:eastAsia="UD デジタル 教科書体 NP-R" w:hint="eastAsia"/>
                                      <w:sz w:val="22"/>
                                    </w:rPr>
                                    <w:t>土日祝日</w:t>
                                  </w:r>
                                  <w:r w:rsidR="00C81434">
                                    <w:rPr>
                                      <w:rFonts w:ascii="UD デジタル 教科書体 NP-R" w:eastAsia="UD デジタル 教科書体 NP-R" w:hint="eastAsia"/>
                                      <w:sz w:val="22"/>
                                    </w:rPr>
                                    <w:t>の事前打合せ</w:t>
                                  </w:r>
                                  <w:r w:rsidR="00B62321" w:rsidRPr="00B653CF">
                                    <w:rPr>
                                      <w:rFonts w:ascii="UD デジタル 教科書体 NP-R" w:eastAsia="UD デジタル 教科書体 NP-R" w:hint="eastAsia"/>
                                      <w:sz w:val="22"/>
                                    </w:rPr>
                                    <w:t>はできません。</w:t>
                                  </w:r>
                                </w:p>
                              </w:tc>
                              <w:tc>
                                <w:tcPr>
                                  <w:tcW w:w="850" w:type="dxa"/>
                                  <w:vAlign w:val="center"/>
                                </w:tcPr>
                                <w:p w14:paraId="1BEB2B92" w14:textId="5239986C"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7E34653E" w14:textId="77777777" w:rsidTr="009B2670">
                              <w:tc>
                                <w:tcPr>
                                  <w:tcW w:w="562" w:type="dxa"/>
                                  <w:vAlign w:val="center"/>
                                </w:tcPr>
                                <w:p w14:paraId="23E1E125" w14:textId="17DA9DD4"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9</w:t>
                                  </w:r>
                                </w:p>
                              </w:tc>
                              <w:tc>
                                <w:tcPr>
                                  <w:tcW w:w="8931" w:type="dxa"/>
                                  <w:vAlign w:val="center"/>
                                </w:tcPr>
                                <w:p w14:paraId="2B871B8A" w14:textId="7D5F0200"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利用会員からサポートをキャンセルする場合</w:t>
                                  </w:r>
                                  <w:r w:rsidR="005F6D66">
                                    <w:rPr>
                                      <w:rFonts w:ascii="UD デジタル 教科書体 NP-R" w:eastAsia="UD デジタル 教科書体 NP-R" w:hint="eastAsia"/>
                                      <w:sz w:val="22"/>
                                    </w:rPr>
                                    <w:t>、</w:t>
                                  </w:r>
                                  <w:r w:rsidR="005F6D66" w:rsidRPr="00B653CF">
                                    <w:rPr>
                                      <w:rFonts w:ascii="UD デジタル 教科書体 NP-R" w:eastAsia="UD デジタル 教科書体 NP-R" w:hint="eastAsia"/>
                                      <w:sz w:val="22"/>
                                    </w:rPr>
                                    <w:t>利用予定日の前日</w:t>
                                  </w:r>
                                  <w:r w:rsidR="00AD000D" w:rsidRPr="00B653CF">
                                    <w:rPr>
                                      <w:rFonts w:ascii="UD デジタル 教科書体 NP-R" w:eastAsia="UD デジタル 教科書体 NP-R" w:hint="eastAsia"/>
                                      <w:sz w:val="22"/>
                                    </w:rPr>
                                    <w:t>午後８時を</w:t>
                                  </w:r>
                                  <w:r w:rsidR="005F6D66" w:rsidRPr="00B653CF">
                                    <w:rPr>
                                      <w:rFonts w:ascii="UD デジタル 教科書体 NP-R" w:eastAsia="UD デジタル 教科書体 NP-R" w:hint="eastAsia"/>
                                      <w:sz w:val="22"/>
                                    </w:rPr>
                                    <w:t>過ぎてのキャンセル</w:t>
                                  </w:r>
                                  <w:r w:rsidR="00FE3460">
                                    <w:rPr>
                                      <w:rFonts w:ascii="UD デジタル 教科書体 NP-R" w:eastAsia="UD デジタル 教科書体 NP-R" w:hint="eastAsia"/>
                                      <w:sz w:val="22"/>
                                    </w:rPr>
                                    <w:t>の連絡には、</w:t>
                                  </w:r>
                                  <w:r w:rsidR="005F6D66" w:rsidRPr="00B653CF">
                                    <w:rPr>
                                      <w:rFonts w:ascii="UD デジタル 教科書体 NP-R" w:eastAsia="UD デジタル 教科書体 NP-R" w:hint="eastAsia"/>
                                      <w:sz w:val="22"/>
                                    </w:rPr>
                                    <w:t>キャンセル料がかかります。</w:t>
                                  </w:r>
                                </w:p>
                              </w:tc>
                              <w:tc>
                                <w:tcPr>
                                  <w:tcW w:w="850" w:type="dxa"/>
                                  <w:vAlign w:val="center"/>
                                </w:tcPr>
                                <w:p w14:paraId="79384177" w14:textId="41B83146"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74313EDA" w14:textId="77777777" w:rsidTr="009B2670">
                              <w:tc>
                                <w:tcPr>
                                  <w:tcW w:w="562" w:type="dxa"/>
                                  <w:vAlign w:val="center"/>
                                </w:tcPr>
                                <w:p w14:paraId="30F51CE3" w14:textId="13351006"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10</w:t>
                                  </w:r>
                                </w:p>
                              </w:tc>
                              <w:tc>
                                <w:tcPr>
                                  <w:tcW w:w="8931" w:type="dxa"/>
                                  <w:vAlign w:val="center"/>
                                </w:tcPr>
                                <w:p w14:paraId="4661F121" w14:textId="5BC51DEF"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センターではサポート中の事故に備えて補償保険に加入していますが、事故が起きた場合は、基本的には会員間で解決していただきます。事故が発生した場合はすぐにセンターへ連絡してください。</w:t>
                                  </w:r>
                                </w:p>
                              </w:tc>
                              <w:tc>
                                <w:tcPr>
                                  <w:tcW w:w="850" w:type="dxa"/>
                                  <w:vAlign w:val="center"/>
                                </w:tcPr>
                                <w:p w14:paraId="366C4F76" w14:textId="198CB76E"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5990431C" w14:textId="77777777" w:rsidTr="009B2670">
                              <w:tc>
                                <w:tcPr>
                                  <w:tcW w:w="562" w:type="dxa"/>
                                  <w:vAlign w:val="center"/>
                                </w:tcPr>
                                <w:p w14:paraId="0DE7F10B" w14:textId="73B079D2"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11</w:t>
                                  </w:r>
                                </w:p>
                              </w:tc>
                              <w:tc>
                                <w:tcPr>
                                  <w:tcW w:w="8931" w:type="dxa"/>
                                  <w:vAlign w:val="center"/>
                                </w:tcPr>
                                <w:p w14:paraId="075C10F1" w14:textId="77777777" w:rsidR="00EC57EC"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会員本人、子ども、同居の家族が体調不良の時は、サポートは出来ません。</w:t>
                                  </w:r>
                                </w:p>
                                <w:p w14:paraId="13079EFD" w14:textId="77777777" w:rsidR="009B2670"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会員のお子さんの通っている小学校や保育所、幼稚園等で感染症が発生し、学級閉鎖、</w:t>
                                  </w:r>
                                </w:p>
                                <w:p w14:paraId="1616E234" w14:textId="043F7F69" w:rsidR="00621330" w:rsidRPr="00713815"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休校、臨時休園になった時は、</w:t>
                                  </w:r>
                                  <w:r w:rsidRPr="00B653CF">
                                    <w:rPr>
                                      <w:rFonts w:ascii="UD デジタル 教科書体 NP-R" w:eastAsia="UD デジタル 教科書体 NP-R" w:hint="eastAsia"/>
                                      <w:sz w:val="22"/>
                                    </w:rPr>
                                    <w:t>対象児が健康であっても</w:t>
                                  </w:r>
                                  <w:r w:rsidRPr="00713815">
                                    <w:rPr>
                                      <w:rFonts w:ascii="UD デジタル 教科書体 NP-R" w:eastAsia="UD デジタル 教科書体 NP-R" w:hint="eastAsia"/>
                                      <w:sz w:val="22"/>
                                    </w:rPr>
                                    <w:t>サポートは出来ません。</w:t>
                                  </w:r>
                                </w:p>
                              </w:tc>
                              <w:tc>
                                <w:tcPr>
                                  <w:tcW w:w="850" w:type="dxa"/>
                                  <w:vAlign w:val="center"/>
                                </w:tcPr>
                                <w:p w14:paraId="06F0A901" w14:textId="168B0E32"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0E268B9" w14:textId="77777777" w:rsidTr="009B2670">
                              <w:trPr>
                                <w:trHeight w:val="720"/>
                              </w:trPr>
                              <w:tc>
                                <w:tcPr>
                                  <w:tcW w:w="562" w:type="dxa"/>
                                  <w:vAlign w:val="center"/>
                                </w:tcPr>
                                <w:p w14:paraId="6A83AD98" w14:textId="4B27DC1E"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12</w:t>
                                  </w:r>
                                </w:p>
                              </w:tc>
                              <w:tc>
                                <w:tcPr>
                                  <w:tcW w:w="8931" w:type="dxa"/>
                                  <w:vAlign w:val="center"/>
                                </w:tcPr>
                                <w:p w14:paraId="4872ADA6" w14:textId="431DD6C6" w:rsidR="00EC57EC"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事前打合せで話し合った内容以外のサポート</w:t>
                                  </w:r>
                                  <w:r w:rsidR="00B15C2C">
                                    <w:rPr>
                                      <w:rFonts w:ascii="UD デジタル 教科書体 NP-R" w:eastAsia="UD デジタル 教科書体 NP-R" w:hint="eastAsia"/>
                                      <w:sz w:val="22"/>
                                    </w:rPr>
                                    <w:t>は、</w:t>
                                  </w:r>
                                  <w:r w:rsidR="00621330">
                                    <w:rPr>
                                      <w:rFonts w:ascii="UD デジタル 教科書体 NP-R" w:eastAsia="UD デジタル 教科書体 NP-R" w:hint="eastAsia"/>
                                      <w:sz w:val="22"/>
                                    </w:rPr>
                                    <w:t>お願い</w:t>
                                  </w:r>
                                  <w:r w:rsidR="00283D82">
                                    <w:rPr>
                                      <w:rFonts w:ascii="UD デジタル 教科書体 NP-R" w:eastAsia="UD デジタル 教科書体 NP-R" w:hint="eastAsia"/>
                                      <w:sz w:val="22"/>
                                    </w:rPr>
                                    <w:t>できません。</w:t>
                                  </w:r>
                                </w:p>
                                <w:p w14:paraId="35137099" w14:textId="5A1D9C01" w:rsidR="00265AB7" w:rsidRDefault="00B62321"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事前打合せの内容に変更がある場合</w:t>
                                  </w:r>
                                  <w:r w:rsidR="00265AB7">
                                    <w:rPr>
                                      <w:rFonts w:ascii="UD デジタル 教科書体 NP-R" w:eastAsia="UD デジタル 教科書体 NP-R" w:hint="eastAsia"/>
                                      <w:sz w:val="22"/>
                                    </w:rPr>
                                    <w:t>や登録書の内容に変更がある場合（住所、</w:t>
                                  </w:r>
                                  <w:r w:rsidR="00CD35D2">
                                    <w:rPr>
                                      <w:rFonts w:ascii="UD デジタル 教科書体 NP-R" w:eastAsia="UD デジタル 教科書体 NP-R" w:hint="eastAsia"/>
                                      <w:sz w:val="22"/>
                                    </w:rPr>
                                    <w:t>電話番号</w:t>
                                  </w:r>
                                  <w:r w:rsidR="00265AB7">
                                    <w:rPr>
                                      <w:rFonts w:ascii="UD デジタル 教科書体 NP-R" w:eastAsia="UD デジタル 教科書体 NP-R" w:hint="eastAsia"/>
                                      <w:sz w:val="22"/>
                                    </w:rPr>
                                    <w:t>等）</w:t>
                                  </w:r>
                                </w:p>
                                <w:p w14:paraId="58A7A271" w14:textId="3CE5C1C2" w:rsidR="00265AB7" w:rsidRPr="00265AB7" w:rsidRDefault="00265AB7" w:rsidP="00B62321">
                                  <w:pPr>
                                    <w:spacing w:line="0" w:lineRule="atLeast"/>
                                    <w:rPr>
                                      <w:rFonts w:ascii="UD デジタル 教科書体 NP-R" w:eastAsia="UD デジタル 教科書体 NP-R"/>
                                      <w:sz w:val="22"/>
                                    </w:rPr>
                                  </w:pPr>
                                  <w:r>
                                    <w:rPr>
                                      <w:rFonts w:ascii="UD デジタル 教科書体 NP-R" w:eastAsia="UD デジタル 教科書体 NP-R" w:hint="eastAsia"/>
                                      <w:sz w:val="22"/>
                                    </w:rPr>
                                    <w:t>また、ペア解消、退会をする場合は、</w:t>
                                  </w:r>
                                  <w:r w:rsidRPr="00713815">
                                    <w:rPr>
                                      <w:rFonts w:ascii="UD デジタル 教科書体 NP-R" w:eastAsia="UD デジタル 教科書体 NP-R" w:hint="eastAsia"/>
                                      <w:sz w:val="22"/>
                                    </w:rPr>
                                    <w:t>必ず利用会員からセンターに連絡してください。</w:t>
                                  </w:r>
                                </w:p>
                              </w:tc>
                              <w:tc>
                                <w:tcPr>
                                  <w:tcW w:w="850" w:type="dxa"/>
                                  <w:vAlign w:val="center"/>
                                </w:tcPr>
                                <w:p w14:paraId="320FBD6A" w14:textId="2D4AF482"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bl>
                          <w:p w14:paraId="63C17E1B" w14:textId="77777777" w:rsidR="00175E65" w:rsidRPr="00682C7B" w:rsidRDefault="00175E65">
                            <w:pPr>
                              <w:rPr>
                                <w:rFonts w:ascii="UD デジタル 教科書体 NP-R" w:eastAsia="UD デジタル 教科書体 NP-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83FB3" id="テキスト ボックス 1" o:spid="_x0000_s1029" type="#_x0000_t202" style="position:absolute;left:0;text-align:left;margin-left:0;margin-top:161.25pt;width:539.25pt;height:48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GoMQIAAFwEAAAOAAAAZHJzL2Uyb0RvYy54bWysVEuP2jAQvlfqf7B8LyEUWDY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" fillcolor="white [3201]" stroked="f" strokeweight=".5pt">
                <v:textbox>
                  <w:txbxContent>
                    <w:tbl>
                      <w:tblPr>
                        <w:tblStyle w:val="a3"/>
                        <w:tblW w:w="0" w:type="auto"/>
                        <w:tblLook w:val="04A0" w:firstRow="1" w:lastRow="0" w:firstColumn="1" w:lastColumn="0" w:noHBand="0" w:noVBand="1"/>
                      </w:tblPr>
                      <w:tblGrid>
                        <w:gridCol w:w="562"/>
                        <w:gridCol w:w="8931"/>
                        <w:gridCol w:w="850"/>
                      </w:tblGrid>
                      <w:tr w:rsidR="00682C7B" w14:paraId="740EF065" w14:textId="77777777" w:rsidTr="009B2670">
                        <w:trPr>
                          <w:trHeight w:val="558"/>
                        </w:trPr>
                        <w:tc>
                          <w:tcPr>
                            <w:tcW w:w="562" w:type="dxa"/>
                          </w:tcPr>
                          <w:p w14:paraId="7D050E4A" w14:textId="77777777" w:rsidR="00682C7B" w:rsidRDefault="00682C7B">
                            <w:pPr>
                              <w:rPr>
                                <w:rFonts w:ascii="UD デジタル 教科書体 NP-R" w:eastAsia="UD デジタル 教科書体 NP-R"/>
                              </w:rPr>
                            </w:pPr>
                          </w:p>
                        </w:tc>
                        <w:tc>
                          <w:tcPr>
                            <w:tcW w:w="8931" w:type="dxa"/>
                            <w:vAlign w:val="center"/>
                          </w:tcPr>
                          <w:p w14:paraId="46023879" w14:textId="33FBAFDA" w:rsidR="00682C7B" w:rsidRPr="003570E4" w:rsidRDefault="001708FC" w:rsidP="00B15C2C">
                            <w:pPr>
                              <w:spacing w:line="0" w:lineRule="atLeast"/>
                              <w:jc w:val="center"/>
                              <w:rPr>
                                <w:rFonts w:ascii="UD デジタル 教科書体 NP-R" w:eastAsia="UD デジタル 教科書体 NP-R"/>
                                <w:sz w:val="24"/>
                                <w:szCs w:val="24"/>
                              </w:rPr>
                            </w:pPr>
                            <w:r w:rsidRPr="003570E4">
                              <w:rPr>
                                <w:rFonts w:ascii="UD デジタル 教科書体 NP-R" w:eastAsia="UD デジタル 教科書体 NP-R" w:hint="eastAsia"/>
                                <w:sz w:val="24"/>
                                <w:szCs w:val="24"/>
                              </w:rPr>
                              <w:t>確</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認</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事</w:t>
                            </w:r>
                            <w:r w:rsidR="00621330">
                              <w:rPr>
                                <w:rFonts w:ascii="UD デジタル 教科書体 NP-R" w:eastAsia="UD デジタル 教科書体 NP-R" w:hint="eastAsia"/>
                                <w:sz w:val="24"/>
                                <w:szCs w:val="24"/>
                              </w:rPr>
                              <w:t xml:space="preserve">　</w:t>
                            </w:r>
                            <w:r w:rsidRPr="003570E4">
                              <w:rPr>
                                <w:rFonts w:ascii="UD デジタル 教科書体 NP-R" w:eastAsia="UD デジタル 教科書体 NP-R" w:hint="eastAsia"/>
                                <w:sz w:val="24"/>
                                <w:szCs w:val="24"/>
                              </w:rPr>
                              <w:t>項</w:t>
                            </w:r>
                          </w:p>
                        </w:tc>
                        <w:tc>
                          <w:tcPr>
                            <w:tcW w:w="850" w:type="dxa"/>
                            <w:vAlign w:val="center"/>
                          </w:tcPr>
                          <w:p w14:paraId="5E3D6314" w14:textId="42818EA5" w:rsidR="00682C7B" w:rsidRPr="009B2670" w:rsidRDefault="00B15C2C" w:rsidP="00B15C2C">
                            <w:pPr>
                              <w:jc w:val="center"/>
                              <w:rPr>
                                <w:rFonts w:ascii="UD デジタル 教科書体 NP-R" w:eastAsia="UD デジタル 教科書体 NP-R"/>
                                <w:sz w:val="14"/>
                                <w:szCs w:val="14"/>
                              </w:rPr>
                            </w:pPr>
                            <w:r w:rsidRPr="009B2670">
                              <w:rPr>
                                <w:rFonts w:ascii="UD デジタル 教科書体 NP-R" w:eastAsia="UD デジタル 教科書体 NP-R" w:hint="eastAsia"/>
                                <w:sz w:val="14"/>
                                <w:szCs w:val="14"/>
                              </w:rPr>
                              <w:t>チェック</w:t>
                            </w:r>
                          </w:p>
                        </w:tc>
                      </w:tr>
                      <w:tr w:rsidR="001708FC" w14:paraId="1958879D" w14:textId="77777777" w:rsidTr="009B2670">
                        <w:tc>
                          <w:tcPr>
                            <w:tcW w:w="562" w:type="dxa"/>
                            <w:vAlign w:val="center"/>
                          </w:tcPr>
                          <w:p w14:paraId="272213FD" w14:textId="16290235" w:rsidR="001708FC" w:rsidRDefault="009D09A9" w:rsidP="00713815">
                            <w:pPr>
                              <w:jc w:val="center"/>
                              <w:rPr>
                                <w:rFonts w:ascii="UD デジタル 教科書体 NP-R" w:eastAsia="UD デジタル 教科書体 NP-R"/>
                              </w:rPr>
                            </w:pPr>
                            <w:r>
                              <w:rPr>
                                <w:rFonts w:ascii="UD デジタル 教科書体 NP-R" w:eastAsia="UD デジタル 教科書体 NP-R" w:hint="eastAsia"/>
                              </w:rPr>
                              <w:t>1</w:t>
                            </w:r>
                          </w:p>
                        </w:tc>
                        <w:tc>
                          <w:tcPr>
                            <w:tcW w:w="8931" w:type="dxa"/>
                            <w:vAlign w:val="center"/>
                          </w:tcPr>
                          <w:p w14:paraId="61658DFA" w14:textId="6C6A0354" w:rsidR="001708FC" w:rsidRPr="00713815" w:rsidRDefault="001708F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ファミリー・サポート・センターは、利用会員と援助会員が、身近な地域で行う支え合いの活動です。短期的・補助的なものに限ります。</w:t>
                            </w:r>
                            <w:r w:rsidR="00621330" w:rsidRPr="00B653CF">
                              <w:rPr>
                                <w:rFonts w:ascii="UD デジタル 教科書体 NP-R" w:eastAsia="UD デジタル 教科書体 NP-R" w:hint="eastAsia"/>
                                <w:sz w:val="22"/>
                              </w:rPr>
                              <w:t>ベビーシッターとは違います。</w:t>
                            </w:r>
                          </w:p>
                        </w:tc>
                        <w:tc>
                          <w:tcPr>
                            <w:tcW w:w="850" w:type="dxa"/>
                            <w:vAlign w:val="center"/>
                          </w:tcPr>
                          <w:p w14:paraId="10048B16" w14:textId="68FE1711" w:rsidR="001708FC" w:rsidRPr="00B653CF" w:rsidRDefault="00713815" w:rsidP="00713815">
                            <w:pPr>
                              <w:jc w:val="center"/>
                              <w:rPr>
                                <w:rFonts w:ascii="UD デジタル 教科書体 NP-R" w:eastAsia="UD デジタル 教科書体 NP-R"/>
                                <w:sz w:val="22"/>
                              </w:rPr>
                            </w:pPr>
                            <w:r w:rsidRPr="00B653CF">
                              <w:rPr>
                                <w:rFonts w:ascii="UD デジタル 教科書体 NP-R" w:eastAsia="UD デジタル 教科書体 NP-R" w:hint="eastAsia"/>
                                <w:sz w:val="22"/>
                              </w:rPr>
                              <w:t>□</w:t>
                            </w:r>
                          </w:p>
                        </w:tc>
                      </w:tr>
                      <w:tr w:rsidR="00682C7B" w14:paraId="1E6989D8" w14:textId="77777777" w:rsidTr="009B2670">
                        <w:trPr>
                          <w:trHeight w:val="459"/>
                        </w:trPr>
                        <w:tc>
                          <w:tcPr>
                            <w:tcW w:w="562" w:type="dxa"/>
                            <w:vAlign w:val="center"/>
                          </w:tcPr>
                          <w:p w14:paraId="47A52502" w14:textId="7D58DC13" w:rsidR="00682C7B" w:rsidRDefault="009D09A9" w:rsidP="00713815">
                            <w:pPr>
                              <w:jc w:val="center"/>
                              <w:rPr>
                                <w:rFonts w:ascii="UD デジタル 教科書体 NP-R" w:eastAsia="UD デジタル 教科書体 NP-R"/>
                              </w:rPr>
                            </w:pPr>
                            <w:r>
                              <w:rPr>
                                <w:rFonts w:ascii="UD デジタル 教科書体 NP-R" w:eastAsia="UD デジタル 教科書体 NP-R" w:hint="eastAsia"/>
                              </w:rPr>
                              <w:t>2</w:t>
                            </w:r>
                          </w:p>
                        </w:tc>
                        <w:tc>
                          <w:tcPr>
                            <w:tcW w:w="8931" w:type="dxa"/>
                            <w:vAlign w:val="center"/>
                          </w:tcPr>
                          <w:p w14:paraId="6F485737" w14:textId="77777777" w:rsidR="009B2670" w:rsidRDefault="00682C7B"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援助会員はボランティアの気持ちで協力して下さる地域の方達です。</w:t>
                            </w:r>
                            <w:r w:rsidR="00263232" w:rsidRPr="00713815">
                              <w:rPr>
                                <w:rFonts w:ascii="UD デジタル 教科書体 NP-R" w:eastAsia="UD デジタル 教科書体 NP-R" w:hint="eastAsia"/>
                                <w:sz w:val="22"/>
                              </w:rPr>
                              <w:t>お互いに約束した</w:t>
                            </w:r>
                          </w:p>
                          <w:p w14:paraId="25899851" w14:textId="3B2AAD55" w:rsidR="00263232" w:rsidRPr="00713815" w:rsidRDefault="00263232"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ことを守るなど信頼関係を大切にしてください。</w:t>
                            </w:r>
                          </w:p>
                        </w:tc>
                        <w:tc>
                          <w:tcPr>
                            <w:tcW w:w="850" w:type="dxa"/>
                            <w:vAlign w:val="center"/>
                          </w:tcPr>
                          <w:p w14:paraId="2AA53185" w14:textId="5455386D" w:rsidR="00682C7B"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682C7B" w14:paraId="4D07EDAB" w14:textId="77777777" w:rsidTr="009B2670">
                        <w:tc>
                          <w:tcPr>
                            <w:tcW w:w="562" w:type="dxa"/>
                            <w:vAlign w:val="center"/>
                          </w:tcPr>
                          <w:p w14:paraId="20E51C28" w14:textId="5FF5312E" w:rsidR="00682C7B"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3</w:t>
                            </w:r>
                          </w:p>
                        </w:tc>
                        <w:tc>
                          <w:tcPr>
                            <w:tcW w:w="8931" w:type="dxa"/>
                            <w:vAlign w:val="center"/>
                          </w:tcPr>
                          <w:p w14:paraId="1075EC3F" w14:textId="180F97C3" w:rsidR="00682C7B" w:rsidRPr="00713815" w:rsidRDefault="00682C7B"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サポートを通して知り得た個人情報（※）は他の人にもらしたり、</w:t>
                            </w:r>
                            <w:r w:rsidRPr="00713815">
                              <w:rPr>
                                <w:rFonts w:ascii="UD デジタル 教科書体 NP-R" w:eastAsia="UD デジタル 教科書体 NP-R"/>
                                <w:sz w:val="22"/>
                              </w:rPr>
                              <w:t>SNSへの投稿等をしないでください。</w:t>
                            </w:r>
                            <w:r w:rsidR="00EC57EC" w:rsidRPr="00713815">
                              <w:rPr>
                                <w:rFonts w:ascii="UD デジタル 教科書体 NP-R" w:eastAsia="UD デジタル 教科書体 NP-R" w:hint="eastAsia"/>
                                <w:sz w:val="22"/>
                              </w:rPr>
                              <w:t>退会した後も同様です。</w:t>
                            </w:r>
                            <w:r w:rsidR="00933473" w:rsidRPr="00713815">
                              <w:rPr>
                                <w:rFonts w:ascii="UD デジタル 教科書体 NP-R" w:eastAsia="UD デジタル 教科書体 NP-R" w:hint="eastAsia"/>
                                <w:sz w:val="22"/>
                              </w:rPr>
                              <w:t>（</w:t>
                            </w:r>
                            <w:r w:rsidR="00263232">
                              <w:rPr>
                                <w:rFonts w:ascii="UD デジタル 教科書体 NP-R" w:eastAsia="UD デジタル 教科書体 NP-R" w:hint="eastAsia"/>
                                <w:sz w:val="22"/>
                              </w:rPr>
                              <w:t>※</w:t>
                            </w:r>
                            <w:r w:rsidR="00EC57EC" w:rsidRPr="00713815">
                              <w:rPr>
                                <w:rFonts w:ascii="UD デジタル 教科書体 NP-R" w:eastAsia="UD デジタル 教科書体 NP-R" w:hint="eastAsia"/>
                                <w:sz w:val="22"/>
                              </w:rPr>
                              <w:t>氏名や住所等により個人を特定できる情報）</w:t>
                            </w:r>
                          </w:p>
                        </w:tc>
                        <w:tc>
                          <w:tcPr>
                            <w:tcW w:w="850" w:type="dxa"/>
                            <w:vAlign w:val="center"/>
                          </w:tcPr>
                          <w:p w14:paraId="16F4EBD4" w14:textId="5F2882E0" w:rsidR="00682C7B"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66661855" w14:textId="77777777" w:rsidTr="009B2670">
                        <w:trPr>
                          <w:trHeight w:val="522"/>
                        </w:trPr>
                        <w:tc>
                          <w:tcPr>
                            <w:tcW w:w="562" w:type="dxa"/>
                            <w:vAlign w:val="center"/>
                          </w:tcPr>
                          <w:p w14:paraId="37F38536" w14:textId="5CF8A98A" w:rsidR="00EC57EC" w:rsidRPr="00933473"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4</w:t>
                            </w:r>
                          </w:p>
                        </w:tc>
                        <w:tc>
                          <w:tcPr>
                            <w:tcW w:w="8931" w:type="dxa"/>
                            <w:vAlign w:val="center"/>
                          </w:tcPr>
                          <w:p w14:paraId="144A2802" w14:textId="6F9D9819"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利用会員一世帯につき、原則援助会員お一人の紹介です。</w:t>
                            </w:r>
                          </w:p>
                        </w:tc>
                        <w:tc>
                          <w:tcPr>
                            <w:tcW w:w="850" w:type="dxa"/>
                            <w:vAlign w:val="center"/>
                          </w:tcPr>
                          <w:p w14:paraId="7BEDA1D3" w14:textId="133CAFE4"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621330" w14:paraId="0C8A6036" w14:textId="77777777" w:rsidTr="009B2670">
                        <w:trPr>
                          <w:trHeight w:val="522"/>
                        </w:trPr>
                        <w:tc>
                          <w:tcPr>
                            <w:tcW w:w="562" w:type="dxa"/>
                            <w:vAlign w:val="center"/>
                          </w:tcPr>
                          <w:p w14:paraId="37316FE4" w14:textId="3A7C0C5A" w:rsidR="00621330" w:rsidRDefault="00621330" w:rsidP="00621330">
                            <w:pPr>
                              <w:jc w:val="center"/>
                              <w:rPr>
                                <w:rFonts w:ascii="UD デジタル 教科書体 NP-R" w:eastAsia="UD デジタル 教科書体 NP-R"/>
                              </w:rPr>
                            </w:pPr>
                            <w:r>
                              <w:rPr>
                                <w:rFonts w:ascii="UD デジタル 教科書体 NP-R" w:eastAsia="UD デジタル 教科書体 NP-R" w:hint="eastAsia"/>
                              </w:rPr>
                              <w:t>5</w:t>
                            </w:r>
                          </w:p>
                        </w:tc>
                        <w:tc>
                          <w:tcPr>
                            <w:tcW w:w="8931" w:type="dxa"/>
                            <w:vAlign w:val="center"/>
                          </w:tcPr>
                          <w:p w14:paraId="7E9E3CFD" w14:textId="622EE7C5" w:rsidR="00621330" w:rsidRPr="00713815"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利用申込から援助会員の紹介まで約</w:t>
                            </w:r>
                            <w:r w:rsidRPr="00713815">
                              <w:rPr>
                                <w:rFonts w:ascii="UD デジタル 教科書体 NP-R" w:eastAsia="UD デジタル 教科書体 NP-R"/>
                                <w:sz w:val="22"/>
                              </w:rPr>
                              <w:t>2～3週間かかります。</w:t>
                            </w:r>
                          </w:p>
                        </w:tc>
                        <w:tc>
                          <w:tcPr>
                            <w:tcW w:w="850" w:type="dxa"/>
                            <w:vAlign w:val="center"/>
                          </w:tcPr>
                          <w:p w14:paraId="1796BAD6" w14:textId="67FAF37A" w:rsidR="00621330"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A786C93" w14:textId="77777777" w:rsidTr="009B2670">
                        <w:tc>
                          <w:tcPr>
                            <w:tcW w:w="562" w:type="dxa"/>
                            <w:vAlign w:val="center"/>
                          </w:tcPr>
                          <w:p w14:paraId="61B17DB8" w14:textId="43286CB3"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6</w:t>
                            </w:r>
                          </w:p>
                        </w:tc>
                        <w:tc>
                          <w:tcPr>
                            <w:tcW w:w="8931" w:type="dxa"/>
                            <w:vAlign w:val="center"/>
                          </w:tcPr>
                          <w:p w14:paraId="45335C25" w14:textId="77777777" w:rsidR="009B2670"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援助会員の登録状況、依頼の内容、時間帯等によっては援助会員を紹介できない場合も</w:t>
                            </w:r>
                          </w:p>
                          <w:p w14:paraId="7130F500" w14:textId="293DDC26"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あります。</w:t>
                            </w:r>
                          </w:p>
                        </w:tc>
                        <w:tc>
                          <w:tcPr>
                            <w:tcW w:w="850" w:type="dxa"/>
                            <w:vAlign w:val="center"/>
                          </w:tcPr>
                          <w:p w14:paraId="7E33F62F" w14:textId="70C25326"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4E3CB196" w14:textId="77777777" w:rsidTr="009B2670">
                        <w:tc>
                          <w:tcPr>
                            <w:tcW w:w="562" w:type="dxa"/>
                            <w:vAlign w:val="center"/>
                          </w:tcPr>
                          <w:p w14:paraId="0012FA75" w14:textId="1BE6671F"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7</w:t>
                            </w:r>
                          </w:p>
                        </w:tc>
                        <w:tc>
                          <w:tcPr>
                            <w:tcW w:w="8931" w:type="dxa"/>
                            <w:vAlign w:val="center"/>
                          </w:tcPr>
                          <w:p w14:paraId="10BB808E" w14:textId="77777777" w:rsidR="009B2670"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お約束したサポート当日に援助会員自身の体調やご家族の緊急な用事等でサポートが</w:t>
                            </w:r>
                          </w:p>
                          <w:p w14:paraId="731F18FE" w14:textId="5E62D613"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出来なくなる場合があります。</w:t>
                            </w:r>
                          </w:p>
                        </w:tc>
                        <w:tc>
                          <w:tcPr>
                            <w:tcW w:w="850" w:type="dxa"/>
                            <w:vAlign w:val="center"/>
                          </w:tcPr>
                          <w:p w14:paraId="0B0EB4D9" w14:textId="66715F1B"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7F342F4" w14:textId="77777777" w:rsidTr="009B2670">
                        <w:tc>
                          <w:tcPr>
                            <w:tcW w:w="562" w:type="dxa"/>
                            <w:vAlign w:val="center"/>
                          </w:tcPr>
                          <w:p w14:paraId="1458A965" w14:textId="1FEB9AD4"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8</w:t>
                            </w:r>
                          </w:p>
                        </w:tc>
                        <w:tc>
                          <w:tcPr>
                            <w:tcW w:w="8931" w:type="dxa"/>
                            <w:vAlign w:val="center"/>
                          </w:tcPr>
                          <w:p w14:paraId="6C182361" w14:textId="77777777" w:rsidR="00283D82"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事前打合せ（顔合わせ）は、アドバイザーが立ち合い、</w:t>
                            </w:r>
                            <w:r w:rsidR="00283D82" w:rsidRPr="00713815">
                              <w:rPr>
                                <w:rFonts w:ascii="UD デジタル 教科書体 NP-R" w:eastAsia="UD デジタル 教科書体 NP-R" w:hint="eastAsia"/>
                                <w:sz w:val="22"/>
                              </w:rPr>
                              <w:t>利用会員は必ず子どもを同伴し</w:t>
                            </w:r>
                            <w:r w:rsidR="00283D82">
                              <w:rPr>
                                <w:rFonts w:ascii="UD デジタル 教科書体 NP-R" w:eastAsia="UD デジタル 教科書体 NP-R" w:hint="eastAsia"/>
                                <w:sz w:val="22"/>
                              </w:rPr>
                              <w:t>、</w:t>
                            </w:r>
                          </w:p>
                          <w:p w14:paraId="28673F11" w14:textId="294E2D91"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平日の日中</w:t>
                            </w:r>
                            <w:r w:rsidR="00263232">
                              <w:rPr>
                                <w:rFonts w:ascii="UD デジタル 教科書体 NP-R" w:eastAsia="UD デジタル 教科書体 NP-R" w:hint="eastAsia"/>
                                <w:sz w:val="22"/>
                              </w:rPr>
                              <w:t>に行います。</w:t>
                            </w:r>
                            <w:r w:rsidR="009D09A9" w:rsidRPr="00B653CF">
                              <w:rPr>
                                <w:rFonts w:ascii="UD デジタル 教科書体 NP-R" w:eastAsia="UD デジタル 教科書体 NP-R" w:hint="eastAsia"/>
                                <w:sz w:val="22"/>
                              </w:rPr>
                              <w:t>土日祝日</w:t>
                            </w:r>
                            <w:r w:rsidR="00C81434">
                              <w:rPr>
                                <w:rFonts w:ascii="UD デジタル 教科書体 NP-R" w:eastAsia="UD デジタル 教科書体 NP-R" w:hint="eastAsia"/>
                                <w:sz w:val="22"/>
                              </w:rPr>
                              <w:t>の事前打合せ</w:t>
                            </w:r>
                            <w:r w:rsidR="00B62321" w:rsidRPr="00B653CF">
                              <w:rPr>
                                <w:rFonts w:ascii="UD デジタル 教科書体 NP-R" w:eastAsia="UD デジタル 教科書体 NP-R" w:hint="eastAsia"/>
                                <w:sz w:val="22"/>
                              </w:rPr>
                              <w:t>はできません。</w:t>
                            </w:r>
                          </w:p>
                        </w:tc>
                        <w:tc>
                          <w:tcPr>
                            <w:tcW w:w="850" w:type="dxa"/>
                            <w:vAlign w:val="center"/>
                          </w:tcPr>
                          <w:p w14:paraId="1BEB2B92" w14:textId="5239986C"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7E34653E" w14:textId="77777777" w:rsidTr="009B2670">
                        <w:tc>
                          <w:tcPr>
                            <w:tcW w:w="562" w:type="dxa"/>
                            <w:vAlign w:val="center"/>
                          </w:tcPr>
                          <w:p w14:paraId="23E1E125" w14:textId="17DA9DD4"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9</w:t>
                            </w:r>
                          </w:p>
                        </w:tc>
                        <w:tc>
                          <w:tcPr>
                            <w:tcW w:w="8931" w:type="dxa"/>
                            <w:vAlign w:val="center"/>
                          </w:tcPr>
                          <w:p w14:paraId="2B871B8A" w14:textId="7D5F0200"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利用会員からサポートをキャンセルする場合</w:t>
                            </w:r>
                            <w:r w:rsidR="005F6D66">
                              <w:rPr>
                                <w:rFonts w:ascii="UD デジタル 教科書体 NP-R" w:eastAsia="UD デジタル 教科書体 NP-R" w:hint="eastAsia"/>
                                <w:sz w:val="22"/>
                              </w:rPr>
                              <w:t>、</w:t>
                            </w:r>
                            <w:r w:rsidR="005F6D66" w:rsidRPr="00B653CF">
                              <w:rPr>
                                <w:rFonts w:ascii="UD デジタル 教科書体 NP-R" w:eastAsia="UD デジタル 教科書体 NP-R" w:hint="eastAsia"/>
                                <w:sz w:val="22"/>
                              </w:rPr>
                              <w:t>利用予定日の前日</w:t>
                            </w:r>
                            <w:r w:rsidR="00AD000D" w:rsidRPr="00B653CF">
                              <w:rPr>
                                <w:rFonts w:ascii="UD デジタル 教科書体 NP-R" w:eastAsia="UD デジタル 教科書体 NP-R" w:hint="eastAsia"/>
                                <w:sz w:val="22"/>
                              </w:rPr>
                              <w:t>午後８時を</w:t>
                            </w:r>
                            <w:r w:rsidR="005F6D66" w:rsidRPr="00B653CF">
                              <w:rPr>
                                <w:rFonts w:ascii="UD デジタル 教科書体 NP-R" w:eastAsia="UD デジタル 教科書体 NP-R" w:hint="eastAsia"/>
                                <w:sz w:val="22"/>
                              </w:rPr>
                              <w:t>過ぎてのキャンセル</w:t>
                            </w:r>
                            <w:r w:rsidR="00FE3460">
                              <w:rPr>
                                <w:rFonts w:ascii="UD デジタル 教科書体 NP-R" w:eastAsia="UD デジタル 教科書体 NP-R" w:hint="eastAsia"/>
                                <w:sz w:val="22"/>
                              </w:rPr>
                              <w:t>の連絡には、</w:t>
                            </w:r>
                            <w:r w:rsidR="005F6D66" w:rsidRPr="00B653CF">
                              <w:rPr>
                                <w:rFonts w:ascii="UD デジタル 教科書体 NP-R" w:eastAsia="UD デジタル 教科書体 NP-R" w:hint="eastAsia"/>
                                <w:sz w:val="22"/>
                              </w:rPr>
                              <w:t>キャンセル料がかかります。</w:t>
                            </w:r>
                          </w:p>
                        </w:tc>
                        <w:tc>
                          <w:tcPr>
                            <w:tcW w:w="850" w:type="dxa"/>
                            <w:vAlign w:val="center"/>
                          </w:tcPr>
                          <w:p w14:paraId="79384177" w14:textId="41B83146"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74313EDA" w14:textId="77777777" w:rsidTr="009B2670">
                        <w:tc>
                          <w:tcPr>
                            <w:tcW w:w="562" w:type="dxa"/>
                            <w:vAlign w:val="center"/>
                          </w:tcPr>
                          <w:p w14:paraId="30F51CE3" w14:textId="13351006"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10</w:t>
                            </w:r>
                          </w:p>
                        </w:tc>
                        <w:tc>
                          <w:tcPr>
                            <w:tcW w:w="8931" w:type="dxa"/>
                            <w:vAlign w:val="center"/>
                          </w:tcPr>
                          <w:p w14:paraId="4661F121" w14:textId="5BC51DEF" w:rsidR="00EC57EC" w:rsidRPr="00713815"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センターではサポート中の事故に備えて補償保険に加入していますが、事故が起きた場合は、基本的には会員間で解決していただきます。事故が発生した場合はすぐにセンターへ連絡してください。</w:t>
                            </w:r>
                          </w:p>
                        </w:tc>
                        <w:tc>
                          <w:tcPr>
                            <w:tcW w:w="850" w:type="dxa"/>
                            <w:vAlign w:val="center"/>
                          </w:tcPr>
                          <w:p w14:paraId="366C4F76" w14:textId="198CB76E"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5990431C" w14:textId="77777777" w:rsidTr="009B2670">
                        <w:tc>
                          <w:tcPr>
                            <w:tcW w:w="562" w:type="dxa"/>
                            <w:vAlign w:val="center"/>
                          </w:tcPr>
                          <w:p w14:paraId="0DE7F10B" w14:textId="73B079D2"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11</w:t>
                            </w:r>
                          </w:p>
                        </w:tc>
                        <w:tc>
                          <w:tcPr>
                            <w:tcW w:w="8931" w:type="dxa"/>
                            <w:vAlign w:val="center"/>
                          </w:tcPr>
                          <w:p w14:paraId="075C10F1" w14:textId="77777777" w:rsidR="00EC57EC"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会員本人、子ども、同居の家族が体調不良の時は、サポートは出来ません。</w:t>
                            </w:r>
                          </w:p>
                          <w:p w14:paraId="13079EFD" w14:textId="77777777" w:rsidR="009B2670"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会員のお子さんの通っている小学校や保育所、幼稚園等で感染症が発生し、学級閉鎖、</w:t>
                            </w:r>
                          </w:p>
                          <w:p w14:paraId="1616E234" w14:textId="043F7F69" w:rsidR="00621330" w:rsidRPr="00713815" w:rsidRDefault="00621330"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休校、臨時休園になった時は、</w:t>
                            </w:r>
                            <w:r w:rsidRPr="00B653CF">
                              <w:rPr>
                                <w:rFonts w:ascii="UD デジタル 教科書体 NP-R" w:eastAsia="UD デジタル 教科書体 NP-R" w:hint="eastAsia"/>
                                <w:sz w:val="22"/>
                              </w:rPr>
                              <w:t>対象児が健康であっても</w:t>
                            </w:r>
                            <w:r w:rsidRPr="00713815">
                              <w:rPr>
                                <w:rFonts w:ascii="UD デジタル 教科書体 NP-R" w:eastAsia="UD デジタル 教科書体 NP-R" w:hint="eastAsia"/>
                                <w:sz w:val="22"/>
                              </w:rPr>
                              <w:t>サポートは出来ません。</w:t>
                            </w:r>
                          </w:p>
                        </w:tc>
                        <w:tc>
                          <w:tcPr>
                            <w:tcW w:w="850" w:type="dxa"/>
                            <w:vAlign w:val="center"/>
                          </w:tcPr>
                          <w:p w14:paraId="06F0A901" w14:textId="168B0E32"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r w:rsidR="00EC57EC" w14:paraId="20E268B9" w14:textId="77777777" w:rsidTr="009B2670">
                        <w:trPr>
                          <w:trHeight w:val="720"/>
                        </w:trPr>
                        <w:tc>
                          <w:tcPr>
                            <w:tcW w:w="562" w:type="dxa"/>
                            <w:vAlign w:val="center"/>
                          </w:tcPr>
                          <w:p w14:paraId="6A83AD98" w14:textId="4B27DC1E" w:rsidR="00EC57EC" w:rsidRDefault="00621330" w:rsidP="00713815">
                            <w:pPr>
                              <w:jc w:val="center"/>
                              <w:rPr>
                                <w:rFonts w:ascii="UD デジタル 教科書体 NP-R" w:eastAsia="UD デジタル 教科書体 NP-R"/>
                              </w:rPr>
                            </w:pPr>
                            <w:r>
                              <w:rPr>
                                <w:rFonts w:ascii="UD デジタル 教科書体 NP-R" w:eastAsia="UD デジタル 教科書体 NP-R" w:hint="eastAsia"/>
                              </w:rPr>
                              <w:t>12</w:t>
                            </w:r>
                          </w:p>
                        </w:tc>
                        <w:tc>
                          <w:tcPr>
                            <w:tcW w:w="8931" w:type="dxa"/>
                            <w:vAlign w:val="center"/>
                          </w:tcPr>
                          <w:p w14:paraId="4872ADA6" w14:textId="431DD6C6" w:rsidR="00EC57EC" w:rsidRDefault="00EC57EC"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事前打合せで話し合った内容以外のサポート</w:t>
                            </w:r>
                            <w:r w:rsidR="00B15C2C">
                              <w:rPr>
                                <w:rFonts w:ascii="UD デジタル 教科書体 NP-R" w:eastAsia="UD デジタル 教科書体 NP-R" w:hint="eastAsia"/>
                                <w:sz w:val="22"/>
                              </w:rPr>
                              <w:t>は、</w:t>
                            </w:r>
                            <w:r w:rsidR="00621330">
                              <w:rPr>
                                <w:rFonts w:ascii="UD デジタル 教科書体 NP-R" w:eastAsia="UD デジタル 教科書体 NP-R" w:hint="eastAsia"/>
                                <w:sz w:val="22"/>
                              </w:rPr>
                              <w:t>お願い</w:t>
                            </w:r>
                            <w:r w:rsidR="00283D82">
                              <w:rPr>
                                <w:rFonts w:ascii="UD デジタル 教科書体 NP-R" w:eastAsia="UD デジタル 教科書体 NP-R" w:hint="eastAsia"/>
                                <w:sz w:val="22"/>
                              </w:rPr>
                              <w:t>できません。</w:t>
                            </w:r>
                          </w:p>
                          <w:p w14:paraId="35137099" w14:textId="5A1D9C01" w:rsidR="00265AB7" w:rsidRDefault="00B62321" w:rsidP="00B62321">
                            <w:pPr>
                              <w:spacing w:line="0" w:lineRule="atLeast"/>
                              <w:rPr>
                                <w:rFonts w:ascii="UD デジタル 教科書体 NP-R" w:eastAsia="UD デジタル 教科書体 NP-R"/>
                                <w:sz w:val="22"/>
                              </w:rPr>
                            </w:pPr>
                            <w:r w:rsidRPr="00713815">
                              <w:rPr>
                                <w:rFonts w:ascii="UD デジタル 教科書体 NP-R" w:eastAsia="UD デジタル 教科書体 NP-R" w:hint="eastAsia"/>
                                <w:sz w:val="22"/>
                              </w:rPr>
                              <w:t>事前打合せの内容に変更がある場合</w:t>
                            </w:r>
                            <w:r w:rsidR="00265AB7">
                              <w:rPr>
                                <w:rFonts w:ascii="UD デジタル 教科書体 NP-R" w:eastAsia="UD デジタル 教科書体 NP-R" w:hint="eastAsia"/>
                                <w:sz w:val="22"/>
                              </w:rPr>
                              <w:t>や登録書の内容に変更がある場合（住所、</w:t>
                            </w:r>
                            <w:r w:rsidR="00CD35D2">
                              <w:rPr>
                                <w:rFonts w:ascii="UD デジタル 教科書体 NP-R" w:eastAsia="UD デジタル 教科書体 NP-R" w:hint="eastAsia"/>
                                <w:sz w:val="22"/>
                              </w:rPr>
                              <w:t>電話番号</w:t>
                            </w:r>
                            <w:r w:rsidR="00265AB7">
                              <w:rPr>
                                <w:rFonts w:ascii="UD デジタル 教科書体 NP-R" w:eastAsia="UD デジタル 教科書体 NP-R" w:hint="eastAsia"/>
                                <w:sz w:val="22"/>
                              </w:rPr>
                              <w:t>等）</w:t>
                            </w:r>
                          </w:p>
                          <w:p w14:paraId="58A7A271" w14:textId="3CE5C1C2" w:rsidR="00265AB7" w:rsidRPr="00265AB7" w:rsidRDefault="00265AB7" w:rsidP="00B62321">
                            <w:pPr>
                              <w:spacing w:line="0" w:lineRule="atLeast"/>
                              <w:rPr>
                                <w:rFonts w:ascii="UD デジタル 教科書体 NP-R" w:eastAsia="UD デジタル 教科書体 NP-R"/>
                                <w:sz w:val="22"/>
                              </w:rPr>
                            </w:pPr>
                            <w:r>
                              <w:rPr>
                                <w:rFonts w:ascii="UD デジタル 教科書体 NP-R" w:eastAsia="UD デジタル 教科書体 NP-R" w:hint="eastAsia"/>
                                <w:sz w:val="22"/>
                              </w:rPr>
                              <w:t>また、ペア解消、退会をする場合は、</w:t>
                            </w:r>
                            <w:r w:rsidRPr="00713815">
                              <w:rPr>
                                <w:rFonts w:ascii="UD デジタル 教科書体 NP-R" w:eastAsia="UD デジタル 教科書体 NP-R" w:hint="eastAsia"/>
                                <w:sz w:val="22"/>
                              </w:rPr>
                              <w:t>必ず利用会員からセンターに連絡してください。</w:t>
                            </w:r>
                          </w:p>
                        </w:tc>
                        <w:tc>
                          <w:tcPr>
                            <w:tcW w:w="850" w:type="dxa"/>
                            <w:vAlign w:val="center"/>
                          </w:tcPr>
                          <w:p w14:paraId="320FBD6A" w14:textId="2D4AF482" w:rsidR="00EC57EC" w:rsidRDefault="00713815" w:rsidP="00713815">
                            <w:pPr>
                              <w:jc w:val="center"/>
                              <w:rPr>
                                <w:rFonts w:ascii="UD デジタル 教科書体 NP-R" w:eastAsia="UD デジタル 教科書体 NP-R"/>
                              </w:rPr>
                            </w:pPr>
                            <w:r>
                              <w:rPr>
                                <w:rFonts w:ascii="UD デジタル 教科書体 NP-R" w:eastAsia="UD デジタル 教科書体 NP-R" w:hint="eastAsia"/>
                              </w:rPr>
                              <w:t>□</w:t>
                            </w:r>
                          </w:p>
                        </w:tc>
                      </w:tr>
                    </w:tbl>
                    <w:p w14:paraId="63C17E1B" w14:textId="77777777" w:rsidR="00175E65" w:rsidRPr="00682C7B" w:rsidRDefault="00175E65">
                      <w:pPr>
                        <w:rPr>
                          <w:rFonts w:ascii="UD デジタル 教科書体 NP-R" w:eastAsia="UD デジタル 教科書体 NP-R"/>
                        </w:rPr>
                      </w:pPr>
                    </w:p>
                  </w:txbxContent>
                </v:textbox>
                <w10:wrap anchorx="margin"/>
              </v:shape>
            </w:pict>
          </mc:Fallback>
        </mc:AlternateContent>
      </w:r>
      <w:r w:rsidR="00265AB7" w:rsidRPr="00713815">
        <w:rPr>
          <w:rFonts w:ascii="UD デジタル 教科書体 NP-R" w:eastAsia="UD デジタル 教科書体 NP-R" w:hint="eastAsia"/>
          <w:noProof/>
          <w:sz w:val="28"/>
          <w:szCs w:val="28"/>
        </w:rPr>
        <mc:AlternateContent>
          <mc:Choice Requires="wps">
            <w:drawing>
              <wp:anchor distT="0" distB="0" distL="114300" distR="114300" simplePos="0" relativeHeight="251662336" behindDoc="0" locked="0" layoutInCell="1" allowOverlap="1" wp14:anchorId="79439780" wp14:editId="17539EC1">
                <wp:simplePos x="0" y="0"/>
                <wp:positionH relativeFrom="margin">
                  <wp:posOffset>323850</wp:posOffset>
                </wp:positionH>
                <wp:positionV relativeFrom="paragraph">
                  <wp:posOffset>1695450</wp:posOffset>
                </wp:positionV>
                <wp:extent cx="3486150" cy="295275"/>
                <wp:effectExtent l="0" t="0" r="0" b="9525"/>
                <wp:wrapNone/>
                <wp:docPr id="921446461" name="テキスト ボックス 4"/>
                <wp:cNvGraphicFramePr/>
                <a:graphic xmlns:a="http://schemas.openxmlformats.org/drawingml/2006/main">
                  <a:graphicData uri="http://schemas.microsoft.com/office/word/2010/wordprocessingShape">
                    <wps:wsp>
                      <wps:cNvSpPr txBox="1"/>
                      <wps:spPr>
                        <a:xfrm>
                          <a:off x="0" y="0"/>
                          <a:ext cx="3486150" cy="295275"/>
                        </a:xfrm>
                        <a:prstGeom prst="rect">
                          <a:avLst/>
                        </a:prstGeom>
                        <a:solidFill>
                          <a:schemeClr val="lt1"/>
                        </a:solidFill>
                        <a:ln w="6350">
                          <a:noFill/>
                        </a:ln>
                      </wps:spPr>
                      <wps:txbx>
                        <w:txbxContent>
                          <w:p w14:paraId="41395895" w14:textId="3ED1B32D" w:rsidR="00C03769" w:rsidRPr="00621330" w:rsidRDefault="00C03769" w:rsidP="00AD4AA1">
                            <w:pPr>
                              <w:spacing w:line="0" w:lineRule="atLeast"/>
                              <w:rPr>
                                <w:rFonts w:ascii="UD デジタル 教科書体 NP-R" w:eastAsia="UD デジタル 教科書体 NP-R"/>
                                <w:b/>
                                <w:bCs/>
                                <w:sz w:val="24"/>
                                <w:szCs w:val="24"/>
                              </w:rPr>
                            </w:pPr>
                            <w:r w:rsidRPr="00621330">
                              <w:rPr>
                                <w:rFonts w:ascii="UD デジタル 教科書体 NP-R" w:eastAsia="UD デジタル 教科書体 NP-R" w:hint="eastAsia"/>
                                <w:b/>
                                <w:bCs/>
                                <w:sz w:val="24"/>
                                <w:szCs w:val="24"/>
                              </w:rPr>
                              <w:t>上記</w:t>
                            </w:r>
                            <w:r w:rsidRPr="005F6D66">
                              <w:rPr>
                                <w:rFonts w:ascii="UD デジタル 教科書体 NP-R" w:eastAsia="UD デジタル 教科書体 NP-R" w:hint="eastAsia"/>
                                <w:sz w:val="28"/>
                                <w:szCs w:val="28"/>
                              </w:rPr>
                              <w:t>☑</w:t>
                            </w:r>
                            <w:r w:rsidRPr="00621330">
                              <w:rPr>
                                <w:rFonts w:ascii="UD デジタル 教科書体 NP-R" w:eastAsia="UD デジタル 教科書体 NP-R" w:hint="eastAsia"/>
                                <w:b/>
                                <w:bCs/>
                                <w:sz w:val="24"/>
                                <w:szCs w:val="24"/>
                              </w:rPr>
                              <w:t>により、</w:t>
                            </w:r>
                            <w:r w:rsidR="001708FC" w:rsidRPr="00621330">
                              <w:rPr>
                                <w:rFonts w:ascii="UD デジタル 教科書体 NP-R" w:eastAsia="UD デジタル 教科書体 NP-R" w:hint="eastAsia"/>
                                <w:b/>
                                <w:bCs/>
                                <w:sz w:val="24"/>
                                <w:szCs w:val="24"/>
                              </w:rPr>
                              <w:t>利用会員の登録を希望します。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39780" id="テキスト ボックス 4" o:spid="_x0000_s1030" type="#_x0000_t202" style="position:absolute;left:0;text-align:left;margin-left:25.5pt;margin-top:133.5pt;width:274.5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CzMAIAAFs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" fillcolor="white [3201]" stroked="f" strokeweight=".5pt">
                <v:textbox>
                  <w:txbxContent>
                    <w:p w14:paraId="41395895" w14:textId="3ED1B32D" w:rsidR="00C03769" w:rsidRPr="00621330" w:rsidRDefault="00C03769" w:rsidP="00AD4AA1">
                      <w:pPr>
                        <w:spacing w:line="0" w:lineRule="atLeast"/>
                        <w:rPr>
                          <w:rFonts w:ascii="UD デジタル 教科書体 NP-R" w:eastAsia="UD デジタル 教科書体 NP-R"/>
                          <w:b/>
                          <w:bCs/>
                          <w:sz w:val="24"/>
                          <w:szCs w:val="24"/>
                        </w:rPr>
                      </w:pPr>
                      <w:r w:rsidRPr="00621330">
                        <w:rPr>
                          <w:rFonts w:ascii="UD デジタル 教科書体 NP-R" w:eastAsia="UD デジタル 教科書体 NP-R" w:hint="eastAsia"/>
                          <w:b/>
                          <w:bCs/>
                          <w:sz w:val="24"/>
                          <w:szCs w:val="24"/>
                        </w:rPr>
                        <w:t>上記</w:t>
                      </w:r>
                      <w:r w:rsidRPr="005F6D66">
                        <w:rPr>
                          <w:rFonts w:ascii="UD デジタル 教科書体 NP-R" w:eastAsia="UD デジタル 教科書体 NP-R" w:hint="eastAsia"/>
                          <w:sz w:val="28"/>
                          <w:szCs w:val="28"/>
                        </w:rPr>
                        <w:t>☑</w:t>
                      </w:r>
                      <w:r w:rsidRPr="00621330">
                        <w:rPr>
                          <w:rFonts w:ascii="UD デジタル 教科書体 NP-R" w:eastAsia="UD デジタル 教科書体 NP-R" w:hint="eastAsia"/>
                          <w:b/>
                          <w:bCs/>
                          <w:sz w:val="24"/>
                          <w:szCs w:val="24"/>
                        </w:rPr>
                        <w:t>により、</w:t>
                      </w:r>
                      <w:r w:rsidR="001708FC" w:rsidRPr="00621330">
                        <w:rPr>
                          <w:rFonts w:ascii="UD デジタル 教科書体 NP-R" w:eastAsia="UD デジタル 教科書体 NP-R" w:hint="eastAsia"/>
                          <w:b/>
                          <w:bCs/>
                          <w:sz w:val="24"/>
                          <w:szCs w:val="24"/>
                        </w:rPr>
                        <w:t>利用会員の登録を希望します。</w:t>
                      </w:r>
                    </w:p>
                  </w:txbxContent>
                </v:textbox>
                <w10:wrap anchorx="margin"/>
              </v:shape>
            </w:pict>
          </mc:Fallback>
        </mc:AlternateContent>
      </w:r>
      <w:r w:rsidR="00265AB7" w:rsidRPr="00713815">
        <w:rPr>
          <w:rFonts w:ascii="UD デジタル 教科書体 NP-R" w:eastAsia="UD デジタル 教科書体 NP-R" w:hint="eastAsia"/>
          <w:noProof/>
          <w:sz w:val="28"/>
          <w:szCs w:val="28"/>
        </w:rPr>
        <mc:AlternateContent>
          <mc:Choice Requires="wps">
            <w:drawing>
              <wp:anchor distT="0" distB="0" distL="114300" distR="114300" simplePos="0" relativeHeight="251660288" behindDoc="0" locked="0" layoutInCell="1" allowOverlap="1" wp14:anchorId="1E2038BA" wp14:editId="681C0057">
                <wp:simplePos x="0" y="0"/>
                <wp:positionH relativeFrom="margin">
                  <wp:align>center</wp:align>
                </wp:positionH>
                <wp:positionV relativeFrom="paragraph">
                  <wp:posOffset>962025</wp:posOffset>
                </wp:positionV>
                <wp:extent cx="6057900" cy="781050"/>
                <wp:effectExtent l="0" t="0" r="0" b="0"/>
                <wp:wrapNone/>
                <wp:docPr id="1508710807" name="テキスト ボックス 2"/>
                <wp:cNvGraphicFramePr/>
                <a:graphic xmlns:a="http://schemas.openxmlformats.org/drawingml/2006/main">
                  <a:graphicData uri="http://schemas.microsoft.com/office/word/2010/wordprocessingShape">
                    <wps:wsp>
                      <wps:cNvSpPr txBox="1"/>
                      <wps:spPr>
                        <a:xfrm>
                          <a:off x="0" y="0"/>
                          <a:ext cx="6057900" cy="781050"/>
                        </a:xfrm>
                        <a:prstGeom prst="rect">
                          <a:avLst/>
                        </a:prstGeom>
                        <a:solidFill>
                          <a:schemeClr val="lt1"/>
                        </a:solidFill>
                        <a:ln w="6350">
                          <a:noFill/>
                        </a:ln>
                      </wps:spPr>
                      <wps:txbx>
                        <w:txbxContent>
                          <w:p w14:paraId="05C15135" w14:textId="7B579192" w:rsidR="00B15C2C" w:rsidRPr="00C81434" w:rsidRDefault="007E6A1D" w:rsidP="00AD4AA1">
                            <w:pPr>
                              <w:spacing w:line="0" w:lineRule="atLeast"/>
                              <w:rPr>
                                <w:rFonts w:ascii="UD デジタル 教科書体 NP-R" w:eastAsia="UD デジタル 教科書体 NP-R"/>
                                <w:sz w:val="22"/>
                              </w:rPr>
                            </w:pPr>
                            <w:r w:rsidRPr="00C81434">
                              <w:rPr>
                                <w:rFonts w:ascii="UD デジタル 教科書体 NP-R" w:eastAsia="UD デジタル 教科書体 NP-R" w:hint="eastAsia"/>
                                <w:sz w:val="22"/>
                              </w:rPr>
                              <w:t>〔</w:t>
                            </w:r>
                            <w:r w:rsidR="00F30F7D" w:rsidRPr="00C81434">
                              <w:rPr>
                                <w:rFonts w:ascii="UD デジタル 教科書体 NP-R" w:eastAsia="UD デジタル 教科書体 NP-R" w:hint="eastAsia"/>
                                <w:sz w:val="22"/>
                              </w:rPr>
                              <w:t>いずれかに</w:t>
                            </w:r>
                            <w:r w:rsidR="00B15C2C" w:rsidRPr="00C81434">
                              <w:rPr>
                                <w:rFonts w:ascii="UD デジタル 教科書体 NP-R" w:eastAsia="UD デジタル 教科書体 NP-R" w:hint="eastAsia"/>
                                <w:sz w:val="22"/>
                              </w:rPr>
                              <w:t>チェック</w:t>
                            </w:r>
                            <w:r w:rsidRPr="00C81434">
                              <w:rPr>
                                <w:rFonts w:ascii="UD デジタル 教科書体 NP-R" w:eastAsia="UD デジタル 教科書体 NP-R" w:hint="eastAsia"/>
                                <w:sz w:val="22"/>
                              </w:rPr>
                              <w:t>してください</w:t>
                            </w:r>
                            <w:r w:rsidR="00C81434" w:rsidRPr="00C81434">
                              <w:rPr>
                                <w:rFonts w:ascii="UD デジタル 教科書体 NP-R" w:eastAsia="UD デジタル 教科書体 NP-R" w:hint="eastAsia"/>
                                <w:sz w:val="22"/>
                              </w:rPr>
                              <w:t>〕</w:t>
                            </w:r>
                          </w:p>
                          <w:p w14:paraId="37808A7D" w14:textId="1946E86B" w:rsidR="00682C7B" w:rsidRPr="00AD4AA1" w:rsidRDefault="00C03769" w:rsidP="00B15C2C">
                            <w:pPr>
                              <w:spacing w:line="0" w:lineRule="atLeast"/>
                              <w:ind w:firstLineChars="100" w:firstLine="240"/>
                              <w:rPr>
                                <w:rFonts w:ascii="UD デジタル 教科書体 NP-R" w:eastAsia="UD デジタル 教科書体 NP-R"/>
                                <w:sz w:val="24"/>
                                <w:szCs w:val="24"/>
                              </w:rPr>
                            </w:pPr>
                            <w:r w:rsidRPr="00AD4AA1">
                              <w:rPr>
                                <w:rFonts w:ascii="UD デジタル 教科書体 NP-R" w:eastAsia="UD デジタル 教科書体 NP-R" w:hint="eastAsia"/>
                                <w:sz w:val="24"/>
                                <w:szCs w:val="24"/>
                              </w:rPr>
                              <w:t>□</w:t>
                            </w:r>
                            <w:r w:rsidR="00682C7B" w:rsidRPr="00AD4AA1">
                              <w:rPr>
                                <w:rFonts w:ascii="UD デジタル 教科書体 NP-R" w:eastAsia="UD デジタル 教科書体 NP-R" w:hint="eastAsia"/>
                                <w:sz w:val="24"/>
                                <w:szCs w:val="24"/>
                              </w:rPr>
                              <w:t>相模原市ファミリー・サポート・センターの</w:t>
                            </w:r>
                            <w:r w:rsidR="00B63477">
                              <w:rPr>
                                <w:rFonts w:ascii="UD デジタル 教科書体 NP-R" w:eastAsia="UD デジタル 教科書体 NP-R" w:hint="eastAsia"/>
                                <w:sz w:val="24"/>
                                <w:szCs w:val="24"/>
                              </w:rPr>
                              <w:t>入会</w:t>
                            </w:r>
                            <w:r w:rsidR="00682C7B" w:rsidRPr="00AD4AA1">
                              <w:rPr>
                                <w:rFonts w:ascii="UD デジタル 教科書体 NP-R" w:eastAsia="UD デジタル 教科書体 NP-R" w:hint="eastAsia"/>
                                <w:sz w:val="24"/>
                                <w:szCs w:val="24"/>
                              </w:rPr>
                              <w:t>説明会に参加しました。</w:t>
                            </w:r>
                          </w:p>
                          <w:p w14:paraId="055BA501" w14:textId="7601CF77" w:rsidR="00682C7B" w:rsidRPr="00265AB7" w:rsidRDefault="00C03769" w:rsidP="00265AB7">
                            <w:pPr>
                              <w:spacing w:line="0" w:lineRule="atLeast"/>
                              <w:ind w:firstLineChars="100" w:firstLine="240"/>
                              <w:rPr>
                                <w:rFonts w:ascii="UD デジタル 教科書体 NP-R" w:eastAsia="UD デジタル 教科書体 NP-R"/>
                                <w:sz w:val="24"/>
                                <w:szCs w:val="24"/>
                              </w:rPr>
                            </w:pPr>
                            <w:r w:rsidRPr="00AD4AA1">
                              <w:rPr>
                                <w:rFonts w:ascii="UD デジタル 教科書体 NP-R" w:eastAsia="UD デジタル 教科書体 NP-R" w:hint="eastAsia"/>
                                <w:sz w:val="24"/>
                                <w:szCs w:val="24"/>
                              </w:rPr>
                              <w:t>□</w:t>
                            </w:r>
                            <w:r w:rsidR="00682C7B" w:rsidRPr="00AD4AA1">
                              <w:rPr>
                                <w:rFonts w:ascii="UD デジタル 教科書体 NP-R" w:eastAsia="UD デジタル 教科書体 NP-R" w:hint="eastAsia"/>
                                <w:sz w:val="24"/>
                                <w:szCs w:val="24"/>
                              </w:rPr>
                              <w:t>相模原市ファミリー・サポート・センターの</w:t>
                            </w:r>
                            <w:r w:rsidR="00C81434">
                              <w:rPr>
                                <w:rFonts w:ascii="UD デジタル 教科書体 NP-R" w:eastAsia="UD デジタル 教科書体 NP-R" w:hint="eastAsia"/>
                                <w:sz w:val="24"/>
                                <w:szCs w:val="24"/>
                              </w:rPr>
                              <w:t>説明</w:t>
                            </w:r>
                            <w:r w:rsidR="00682C7B" w:rsidRPr="00AD4AA1">
                              <w:rPr>
                                <w:rFonts w:ascii="UD デジタル 教科書体 NP-R" w:eastAsia="UD デジタル 教科書体 NP-R" w:hint="eastAsia"/>
                                <w:sz w:val="24"/>
                                <w:szCs w:val="24"/>
                              </w:rPr>
                              <w:t>動画①～④を視聴しました。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038BA" id="_x0000_s1031" type="#_x0000_t202" style="position:absolute;left:0;text-align:left;margin-left:0;margin-top:75.75pt;width:477pt;height:6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XTLwIAAFs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" fillcolor="white [3201]" stroked="f" strokeweight=".5pt">
                <v:textbox>
                  <w:txbxContent>
                    <w:p w14:paraId="05C15135" w14:textId="7B579192" w:rsidR="00B15C2C" w:rsidRPr="00C81434" w:rsidRDefault="007E6A1D" w:rsidP="00AD4AA1">
                      <w:pPr>
                        <w:spacing w:line="0" w:lineRule="atLeast"/>
                        <w:rPr>
                          <w:rFonts w:ascii="UD デジタル 教科書体 NP-R" w:eastAsia="UD デジタル 教科書体 NP-R"/>
                          <w:sz w:val="22"/>
                        </w:rPr>
                      </w:pPr>
                      <w:r w:rsidRPr="00C81434">
                        <w:rPr>
                          <w:rFonts w:ascii="UD デジタル 教科書体 NP-R" w:eastAsia="UD デジタル 教科書体 NP-R" w:hint="eastAsia"/>
                          <w:sz w:val="22"/>
                        </w:rPr>
                        <w:t>〔</w:t>
                      </w:r>
                      <w:r w:rsidR="00F30F7D" w:rsidRPr="00C81434">
                        <w:rPr>
                          <w:rFonts w:ascii="UD デジタル 教科書体 NP-R" w:eastAsia="UD デジタル 教科書体 NP-R" w:hint="eastAsia"/>
                          <w:sz w:val="22"/>
                        </w:rPr>
                        <w:t>いずれかに</w:t>
                      </w:r>
                      <w:r w:rsidR="00B15C2C" w:rsidRPr="00C81434">
                        <w:rPr>
                          <w:rFonts w:ascii="UD デジタル 教科書体 NP-R" w:eastAsia="UD デジタル 教科書体 NP-R" w:hint="eastAsia"/>
                          <w:sz w:val="22"/>
                        </w:rPr>
                        <w:t>チェック</w:t>
                      </w:r>
                      <w:r w:rsidRPr="00C81434">
                        <w:rPr>
                          <w:rFonts w:ascii="UD デジタル 教科書体 NP-R" w:eastAsia="UD デジタル 教科書体 NP-R" w:hint="eastAsia"/>
                          <w:sz w:val="22"/>
                        </w:rPr>
                        <w:t>してください</w:t>
                      </w:r>
                      <w:r w:rsidR="00C81434" w:rsidRPr="00C81434">
                        <w:rPr>
                          <w:rFonts w:ascii="UD デジタル 教科書体 NP-R" w:eastAsia="UD デジタル 教科書体 NP-R" w:hint="eastAsia"/>
                          <w:sz w:val="22"/>
                        </w:rPr>
                        <w:t>〕</w:t>
                      </w:r>
                    </w:p>
                    <w:p w14:paraId="37808A7D" w14:textId="1946E86B" w:rsidR="00682C7B" w:rsidRPr="00AD4AA1" w:rsidRDefault="00C03769" w:rsidP="00B15C2C">
                      <w:pPr>
                        <w:spacing w:line="0" w:lineRule="atLeast"/>
                        <w:ind w:firstLineChars="100" w:firstLine="240"/>
                        <w:rPr>
                          <w:rFonts w:ascii="UD デジタル 教科書体 NP-R" w:eastAsia="UD デジタル 教科書体 NP-R"/>
                          <w:sz w:val="24"/>
                          <w:szCs w:val="24"/>
                        </w:rPr>
                      </w:pPr>
                      <w:r w:rsidRPr="00AD4AA1">
                        <w:rPr>
                          <w:rFonts w:ascii="UD デジタル 教科書体 NP-R" w:eastAsia="UD デジタル 教科書体 NP-R" w:hint="eastAsia"/>
                          <w:sz w:val="24"/>
                          <w:szCs w:val="24"/>
                        </w:rPr>
                        <w:t>□</w:t>
                      </w:r>
                      <w:r w:rsidR="00682C7B" w:rsidRPr="00AD4AA1">
                        <w:rPr>
                          <w:rFonts w:ascii="UD デジタル 教科書体 NP-R" w:eastAsia="UD デジタル 教科書体 NP-R" w:hint="eastAsia"/>
                          <w:sz w:val="24"/>
                          <w:szCs w:val="24"/>
                        </w:rPr>
                        <w:t>相模原市ファミリー・サポート・センターの</w:t>
                      </w:r>
                      <w:r w:rsidR="00B63477">
                        <w:rPr>
                          <w:rFonts w:ascii="UD デジタル 教科書体 NP-R" w:eastAsia="UD デジタル 教科書体 NP-R" w:hint="eastAsia"/>
                          <w:sz w:val="24"/>
                          <w:szCs w:val="24"/>
                        </w:rPr>
                        <w:t>入会</w:t>
                      </w:r>
                      <w:r w:rsidR="00682C7B" w:rsidRPr="00AD4AA1">
                        <w:rPr>
                          <w:rFonts w:ascii="UD デジタル 教科書体 NP-R" w:eastAsia="UD デジタル 教科書体 NP-R" w:hint="eastAsia"/>
                          <w:sz w:val="24"/>
                          <w:szCs w:val="24"/>
                        </w:rPr>
                        <w:t>説明会に参加しました。</w:t>
                      </w:r>
                    </w:p>
                    <w:p w14:paraId="055BA501" w14:textId="7601CF77" w:rsidR="00682C7B" w:rsidRPr="00265AB7" w:rsidRDefault="00C03769" w:rsidP="00265AB7">
                      <w:pPr>
                        <w:spacing w:line="0" w:lineRule="atLeast"/>
                        <w:ind w:firstLineChars="100" w:firstLine="240"/>
                        <w:rPr>
                          <w:rFonts w:ascii="UD デジタル 教科書体 NP-R" w:eastAsia="UD デジタル 教科書体 NP-R"/>
                          <w:sz w:val="24"/>
                          <w:szCs w:val="24"/>
                        </w:rPr>
                      </w:pPr>
                      <w:r w:rsidRPr="00AD4AA1">
                        <w:rPr>
                          <w:rFonts w:ascii="UD デジタル 教科書体 NP-R" w:eastAsia="UD デジタル 教科書体 NP-R" w:hint="eastAsia"/>
                          <w:sz w:val="24"/>
                          <w:szCs w:val="24"/>
                        </w:rPr>
                        <w:t>□</w:t>
                      </w:r>
                      <w:r w:rsidR="00682C7B" w:rsidRPr="00AD4AA1">
                        <w:rPr>
                          <w:rFonts w:ascii="UD デジタル 教科書体 NP-R" w:eastAsia="UD デジタル 教科書体 NP-R" w:hint="eastAsia"/>
                          <w:sz w:val="24"/>
                          <w:szCs w:val="24"/>
                        </w:rPr>
                        <w:t>相模原市ファミリー・サポート・センターの</w:t>
                      </w:r>
                      <w:r w:rsidR="00C81434">
                        <w:rPr>
                          <w:rFonts w:ascii="UD デジタル 教科書体 NP-R" w:eastAsia="UD デジタル 教科書体 NP-R" w:hint="eastAsia"/>
                          <w:sz w:val="24"/>
                          <w:szCs w:val="24"/>
                        </w:rPr>
                        <w:t>説明</w:t>
                      </w:r>
                      <w:r w:rsidR="00682C7B" w:rsidRPr="00AD4AA1">
                        <w:rPr>
                          <w:rFonts w:ascii="UD デジタル 教科書体 NP-R" w:eastAsia="UD デジタル 教科書体 NP-R" w:hint="eastAsia"/>
                          <w:sz w:val="24"/>
                          <w:szCs w:val="24"/>
                        </w:rPr>
                        <w:t>動画①～④を視聴しました。</w:t>
                      </w:r>
                    </w:p>
                  </w:txbxContent>
                </v:textbox>
                <w10:wrap anchorx="margin"/>
              </v:shape>
            </w:pict>
          </mc:Fallback>
        </mc:AlternateContent>
      </w:r>
      <w:r w:rsidR="002A6941" w:rsidRPr="00713815">
        <w:rPr>
          <w:rFonts w:ascii="UD デジタル 教科書体 NP-R" w:eastAsia="UD デジタル 教科書体 NP-R" w:hint="eastAsia"/>
          <w:noProof/>
          <w:sz w:val="28"/>
          <w:szCs w:val="28"/>
        </w:rPr>
        <mc:AlternateContent>
          <mc:Choice Requires="wps">
            <w:drawing>
              <wp:anchor distT="0" distB="0" distL="114300" distR="114300" simplePos="0" relativeHeight="251661312" behindDoc="0" locked="0" layoutInCell="1" allowOverlap="1" wp14:anchorId="0AC13CA9" wp14:editId="2EAAF4F2">
                <wp:simplePos x="0" y="0"/>
                <wp:positionH relativeFrom="margin">
                  <wp:align>center</wp:align>
                </wp:positionH>
                <wp:positionV relativeFrom="paragraph">
                  <wp:posOffset>419100</wp:posOffset>
                </wp:positionV>
                <wp:extent cx="5162550" cy="352425"/>
                <wp:effectExtent l="0" t="0" r="0" b="9525"/>
                <wp:wrapNone/>
                <wp:docPr id="2119798881" name="テキスト ボックス 3"/>
                <wp:cNvGraphicFramePr/>
                <a:graphic xmlns:a="http://schemas.openxmlformats.org/drawingml/2006/main">
                  <a:graphicData uri="http://schemas.microsoft.com/office/word/2010/wordprocessingShape">
                    <wps:wsp>
                      <wps:cNvSpPr txBox="1"/>
                      <wps:spPr>
                        <a:xfrm>
                          <a:off x="0" y="0"/>
                          <a:ext cx="5162550" cy="352425"/>
                        </a:xfrm>
                        <a:prstGeom prst="rect">
                          <a:avLst/>
                        </a:prstGeom>
                        <a:solidFill>
                          <a:schemeClr val="lt1"/>
                        </a:solidFill>
                        <a:ln w="6350">
                          <a:noFill/>
                        </a:ln>
                      </wps:spPr>
                      <wps:txbx>
                        <w:txbxContent>
                          <w:p w14:paraId="7E144BAA" w14:textId="54B64381" w:rsidR="00C03769" w:rsidRPr="00283D82" w:rsidRDefault="00C03769" w:rsidP="007E6A1D">
                            <w:pPr>
                              <w:spacing w:line="0" w:lineRule="atLeast"/>
                              <w:rPr>
                                <w:rFonts w:ascii="UD デジタル 教科書体 NP-R" w:eastAsia="UD デジタル 教科書体 NP-R"/>
                                <w:b/>
                                <w:bCs/>
                                <w:sz w:val="28"/>
                                <w:szCs w:val="28"/>
                                <w:u w:val="single"/>
                              </w:rPr>
                            </w:pPr>
                            <w:r w:rsidRPr="00283D82">
                              <w:rPr>
                                <w:rFonts w:ascii="UD デジタル 教科書体 NP-R" w:eastAsia="UD デジタル 教科書体 NP-R" w:hint="eastAsia"/>
                                <w:b/>
                                <w:bCs/>
                                <w:sz w:val="28"/>
                                <w:szCs w:val="28"/>
                                <w:u w:val="single"/>
                              </w:rPr>
                              <w:t>相模原市ファミリー・サポート・センター</w:t>
                            </w:r>
                            <w:r w:rsidR="007E6A1D">
                              <w:rPr>
                                <w:rFonts w:ascii="UD デジタル 教科書体 NP-R" w:eastAsia="UD デジタル 教科書体 NP-R" w:hint="eastAsia"/>
                                <w:b/>
                                <w:bCs/>
                                <w:sz w:val="28"/>
                                <w:szCs w:val="28"/>
                                <w:u w:val="single"/>
                              </w:rPr>
                              <w:t>利用会員登録確認書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13CA9" id="テキスト ボックス 3" o:spid="_x0000_s1032" type="#_x0000_t202" style="position:absolute;left:0;text-align:left;margin-left:0;margin-top:33pt;width:406.5pt;height:2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" fillcolor="white [3201]" stroked="f" strokeweight=".5pt">
                <v:textbox>
                  <w:txbxContent>
                    <w:p w14:paraId="7E144BAA" w14:textId="54B64381" w:rsidR="00C03769" w:rsidRPr="00283D82" w:rsidRDefault="00C03769" w:rsidP="007E6A1D">
                      <w:pPr>
                        <w:spacing w:line="0" w:lineRule="atLeast"/>
                        <w:rPr>
                          <w:rFonts w:ascii="UD デジタル 教科書体 NP-R" w:eastAsia="UD デジタル 教科書体 NP-R"/>
                          <w:b/>
                          <w:bCs/>
                          <w:sz w:val="28"/>
                          <w:szCs w:val="28"/>
                          <w:u w:val="single"/>
                        </w:rPr>
                      </w:pPr>
                      <w:r w:rsidRPr="00283D82">
                        <w:rPr>
                          <w:rFonts w:ascii="UD デジタル 教科書体 NP-R" w:eastAsia="UD デジタル 教科書体 NP-R" w:hint="eastAsia"/>
                          <w:b/>
                          <w:bCs/>
                          <w:sz w:val="28"/>
                          <w:szCs w:val="28"/>
                          <w:u w:val="single"/>
                        </w:rPr>
                        <w:t>相模原市ファミリー・サポート・センター</w:t>
                      </w:r>
                      <w:r w:rsidR="007E6A1D">
                        <w:rPr>
                          <w:rFonts w:ascii="UD デジタル 教科書体 NP-R" w:eastAsia="UD デジタル 教科書体 NP-R" w:hint="eastAsia"/>
                          <w:b/>
                          <w:bCs/>
                          <w:sz w:val="28"/>
                          <w:szCs w:val="28"/>
                          <w:u w:val="single"/>
                        </w:rPr>
                        <w:t>利用会員登録確認書</w:t>
                      </w:r>
                    </w:p>
                  </w:txbxContent>
                </v:textbox>
                <w10:wrap anchorx="margin"/>
              </v:shape>
            </w:pict>
          </mc:Fallback>
        </mc:AlternateContent>
      </w:r>
      <w:r w:rsidR="006B1577">
        <w:rPr>
          <w:rFonts w:ascii="UD デジタル 教科書体 NP-R" w:eastAsia="UD デジタル 教科書体 NP-R" w:hint="eastAsia"/>
          <w:noProof/>
          <w:sz w:val="28"/>
          <w:szCs w:val="28"/>
        </w:rPr>
        <mc:AlternateContent>
          <mc:Choice Requires="wps">
            <w:drawing>
              <wp:anchor distT="0" distB="0" distL="114300" distR="114300" simplePos="0" relativeHeight="251664384" behindDoc="0" locked="0" layoutInCell="1" allowOverlap="1" wp14:anchorId="67015F58" wp14:editId="08DC2753">
                <wp:simplePos x="0" y="0"/>
                <wp:positionH relativeFrom="column">
                  <wp:posOffset>133350</wp:posOffset>
                </wp:positionH>
                <wp:positionV relativeFrom="paragraph">
                  <wp:posOffset>0</wp:posOffset>
                </wp:positionV>
                <wp:extent cx="1285875" cy="295275"/>
                <wp:effectExtent l="0" t="0" r="9525" b="9525"/>
                <wp:wrapNone/>
                <wp:docPr id="754836454" name="テキスト ボックス 2"/>
                <wp:cNvGraphicFramePr/>
                <a:graphic xmlns:a="http://schemas.openxmlformats.org/drawingml/2006/main">
                  <a:graphicData uri="http://schemas.microsoft.com/office/word/2010/wordprocessingShape">
                    <wps:wsp>
                      <wps:cNvSpPr txBox="1"/>
                      <wps:spPr>
                        <a:xfrm>
                          <a:off x="0" y="0"/>
                          <a:ext cx="1285875" cy="295275"/>
                        </a:xfrm>
                        <a:prstGeom prst="rect">
                          <a:avLst/>
                        </a:prstGeom>
                        <a:solidFill>
                          <a:schemeClr val="lt1"/>
                        </a:solidFill>
                        <a:ln w="6350">
                          <a:noFill/>
                        </a:ln>
                      </wps:spPr>
                      <wps:txbx>
                        <w:txbxContent>
                          <w:p w14:paraId="2406B78F" w14:textId="4C0AF7A0" w:rsidR="007E6A1D" w:rsidRPr="007E6A1D" w:rsidRDefault="002A6941" w:rsidP="007E6A1D">
                            <w:pPr>
                              <w:spacing w:line="0" w:lineRule="atLeast"/>
                              <w:rPr>
                                <w:rFonts w:ascii="UD デジタル 教科書体 NP-R" w:eastAsia="UD デジタル 教科書体 NP-R"/>
                                <w:szCs w:val="21"/>
                              </w:rPr>
                            </w:pPr>
                            <w:r>
                              <w:rPr>
                                <w:rFonts w:ascii="UD デジタル 教科書体 NP-R" w:eastAsia="UD デジタル 教科書体 NP-R" w:hint="eastAsia"/>
                                <w:szCs w:val="21"/>
                              </w:rPr>
                              <w:t>相模原市長あて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15F58" id="_x0000_s1033" type="#_x0000_t202" style="position:absolute;left:0;text-align:left;margin-left:10.5pt;margin-top:0;width:101.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" fillcolor="white [3201]" stroked="f" strokeweight=".5pt">
                <v:textbox>
                  <w:txbxContent>
                    <w:p w14:paraId="2406B78F" w14:textId="4C0AF7A0" w:rsidR="007E6A1D" w:rsidRPr="007E6A1D" w:rsidRDefault="002A6941" w:rsidP="007E6A1D">
                      <w:pPr>
                        <w:spacing w:line="0" w:lineRule="atLeast"/>
                        <w:rPr>
                          <w:rFonts w:ascii="UD デジタル 教科書体 NP-R" w:eastAsia="UD デジタル 教科書体 NP-R"/>
                          <w:szCs w:val="21"/>
                        </w:rPr>
                      </w:pPr>
                      <w:r>
                        <w:rPr>
                          <w:rFonts w:ascii="UD デジタル 教科書体 NP-R" w:eastAsia="UD デジタル 教科書体 NP-R" w:hint="eastAsia"/>
                          <w:szCs w:val="21"/>
                        </w:rPr>
                        <w:t>相模原市長あて</w:t>
                      </w:r>
                    </w:p>
                  </w:txbxContent>
                </v:textbox>
              </v:shape>
            </w:pict>
          </mc:Fallback>
        </mc:AlternateContent>
      </w:r>
    </w:p>
    <w:sectPr w:rsidR="00175E65" w:rsidRPr="00713815" w:rsidSect="00175E6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65"/>
    <w:rsid w:val="000334E3"/>
    <w:rsid w:val="00074977"/>
    <w:rsid w:val="000A55B7"/>
    <w:rsid w:val="001708FC"/>
    <w:rsid w:val="00175E65"/>
    <w:rsid w:val="00193BBB"/>
    <w:rsid w:val="001D0D1B"/>
    <w:rsid w:val="00263232"/>
    <w:rsid w:val="00265AB7"/>
    <w:rsid w:val="00283D82"/>
    <w:rsid w:val="002A6941"/>
    <w:rsid w:val="003570E4"/>
    <w:rsid w:val="003601D3"/>
    <w:rsid w:val="00432E82"/>
    <w:rsid w:val="00583572"/>
    <w:rsid w:val="005F6D66"/>
    <w:rsid w:val="00621330"/>
    <w:rsid w:val="0062525C"/>
    <w:rsid w:val="006362AD"/>
    <w:rsid w:val="00682C7B"/>
    <w:rsid w:val="00691DD3"/>
    <w:rsid w:val="006B1577"/>
    <w:rsid w:val="00713815"/>
    <w:rsid w:val="00764FD4"/>
    <w:rsid w:val="007E6A1D"/>
    <w:rsid w:val="00933473"/>
    <w:rsid w:val="009B2670"/>
    <w:rsid w:val="009D09A9"/>
    <w:rsid w:val="00AD000D"/>
    <w:rsid w:val="00AD4AA1"/>
    <w:rsid w:val="00B15C2C"/>
    <w:rsid w:val="00B62321"/>
    <w:rsid w:val="00B63477"/>
    <w:rsid w:val="00B653CF"/>
    <w:rsid w:val="00C03769"/>
    <w:rsid w:val="00C81434"/>
    <w:rsid w:val="00C828EF"/>
    <w:rsid w:val="00CB6ADD"/>
    <w:rsid w:val="00CD35D2"/>
    <w:rsid w:val="00EC57EC"/>
    <w:rsid w:val="00F30F7D"/>
    <w:rsid w:val="00FE3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BB0997"/>
  <w15:chartTrackingRefBased/>
  <w15:docId w15:val="{19E7790A-5083-40BB-8AAA-2E6C1543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5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935266">
      <w:bodyDiv w:val="1"/>
      <w:marLeft w:val="0"/>
      <w:marRight w:val="0"/>
      <w:marTop w:val="0"/>
      <w:marBottom w:val="0"/>
      <w:divBdr>
        <w:top w:val="none" w:sz="0" w:space="0" w:color="auto"/>
        <w:left w:val="none" w:sz="0" w:space="0" w:color="auto"/>
        <w:bottom w:val="none" w:sz="0" w:space="0" w:color="auto"/>
        <w:right w:val="none" w:sz="0" w:space="0" w:color="auto"/>
      </w:divBdr>
    </w:div>
    <w:div w:id="180893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emf"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49</TotalTime>
  <Pages>1</Pages>
  <Words>1</Words>
  <Characters>8</Characters>
  <DocSecurity>0</DocSecurity>
  <Lines>1</Lines>
  <Paragraphs>1</Paragraphs>
  <ScaleCrop>false</ScaleCrop>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2024-05-23T01:45:00Z</cp:lastPrinted>
  <dcterms:created xsi:type="dcterms:W3CDTF">2024-05-22T02:23:00Z</dcterms:created>
  <dcterms:modified xsi:type="dcterms:W3CDTF">2024-12-26T01:40:00Z</dcterms:modified>
</cp:coreProperties>
</file>