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C11DE8" w:rsidP="00E576D4">
      <w:pPr>
        <w:rPr>
          <w:sz w:val="22"/>
        </w:rPr>
      </w:pPr>
      <w:r>
        <w:rPr>
          <w:rFonts w:hint="eastAsia"/>
          <w:sz w:val="22"/>
        </w:rPr>
        <w:t>相模原</w:t>
      </w:r>
      <w:r w:rsidR="00AC1E03">
        <w:rPr>
          <w:rFonts w:hint="eastAsia"/>
          <w:sz w:val="22"/>
        </w:rPr>
        <w:t>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bookmarkStart w:id="0" w:name="_GoBack"/>
      <w:bookmarkEnd w:id="0"/>
      <w:r w:rsidRPr="00A21C01">
        <w:rPr>
          <w:rFonts w:hint="eastAsia"/>
          <w:sz w:val="22"/>
        </w:rPr>
        <w:t xml:space="preserve">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AC1E03"/>
    <w:rsid w:val="00C11DE8"/>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85FD1D"/>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608</Words>
  <Characters>3472</Characters>
  <Application>Microsoft Office Word</Application>
  <DocSecurity>0</DocSecurity>
  <Lines>28</Lines>
  <Paragraphs>8</Paragraphs>
  <ScaleCrop>false</ScaleCrop>
  <Company>福岡市役所</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成瀬 健太郎</cp:lastModifiedBy>
  <cp:revision>3</cp:revision>
  <dcterms:created xsi:type="dcterms:W3CDTF">2022-04-22T11:49:00Z</dcterms:created>
  <dcterms:modified xsi:type="dcterms:W3CDTF">2023-03-07T00:49:00Z</dcterms:modified>
</cp:coreProperties>
</file>