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E86A06" w14:textId="77777777" w:rsidR="002E4704" w:rsidRDefault="002E4704" w:rsidP="002E4704">
      <w:pPr>
        <w:spacing w:line="380" w:lineRule="exact"/>
        <w:ind w:firstLineChars="100" w:firstLine="280"/>
        <w:rPr>
          <w:rFonts w:hAnsi="BIZ UDゴシック"/>
          <w:sz w:val="22"/>
        </w:rPr>
      </w:pPr>
      <w:r>
        <w:rPr>
          <w:rFonts w:hAnsi="BIZ UDゴシック"/>
          <w:bCs/>
          <w:noProof/>
          <w:sz w:val="28"/>
        </w:rPr>
        <mc:AlternateContent>
          <mc:Choice Requires="wpg">
            <w:drawing>
              <wp:anchor distT="0" distB="0" distL="114300" distR="114300" simplePos="0" relativeHeight="252435456" behindDoc="1" locked="0" layoutInCell="1" allowOverlap="1" wp14:anchorId="30714A22" wp14:editId="079EB56B">
                <wp:simplePos x="0" y="0"/>
                <wp:positionH relativeFrom="column">
                  <wp:posOffset>-179012</wp:posOffset>
                </wp:positionH>
                <wp:positionV relativeFrom="paragraph">
                  <wp:posOffset>-521713</wp:posOffset>
                </wp:positionV>
                <wp:extent cx="6714490" cy="8835460"/>
                <wp:effectExtent l="0" t="0" r="10160" b="22860"/>
                <wp:wrapNone/>
                <wp:docPr id="1752866972" name="グループ化 15"/>
                <wp:cNvGraphicFramePr/>
                <a:graphic xmlns:a="http://schemas.openxmlformats.org/drawingml/2006/main">
                  <a:graphicData uri="http://schemas.microsoft.com/office/word/2010/wordprocessingGroup">
                    <wpg:wgp>
                      <wpg:cNvGrpSpPr/>
                      <wpg:grpSpPr>
                        <a:xfrm>
                          <a:off x="0" y="0"/>
                          <a:ext cx="6714490" cy="8835460"/>
                          <a:chOff x="0" y="-82854"/>
                          <a:chExt cx="6714490" cy="8617254"/>
                        </a:xfrm>
                      </wpg:grpSpPr>
                      <wps:wsp>
                        <wps:cNvPr id="1032153381" name="正方形/長方形 4"/>
                        <wps:cNvSpPr/>
                        <wps:spPr>
                          <a:xfrm>
                            <a:off x="0" y="361339"/>
                            <a:ext cx="6714490" cy="8173061"/>
                          </a:xfrm>
                          <a:prstGeom prst="rect">
                            <a:avLst/>
                          </a:prstGeom>
                          <a:noFill/>
                          <a:ln w="25400">
                            <a:solidFill>
                              <a:schemeClr val="bg1">
                                <a:lumMod val="75000"/>
                              </a:schemeClr>
                            </a:solidFill>
                            <a:prstDash val="dash"/>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0805818" name="四角形: 上の 2 つの角を切り取る 5"/>
                        <wps:cNvSpPr/>
                        <wps:spPr>
                          <a:xfrm>
                            <a:off x="0" y="-33959"/>
                            <a:ext cx="6714490" cy="403860"/>
                          </a:xfrm>
                          <a:prstGeom prst="snip2SameRect">
                            <a:avLst>
                              <a:gd name="adj1" fmla="val 50000"/>
                              <a:gd name="adj2" fmla="val 0"/>
                            </a:avLst>
                          </a:prstGeom>
                          <a:solidFill>
                            <a:schemeClr val="bg1">
                              <a:lumMod val="75000"/>
                            </a:schemeClr>
                          </a:solidFill>
                          <a:ln w="95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4361310" name="テキスト ボックス 1"/>
                        <wps:cNvSpPr txBox="1"/>
                        <wps:spPr>
                          <a:xfrm>
                            <a:off x="152400" y="-82854"/>
                            <a:ext cx="6410325" cy="508635"/>
                          </a:xfrm>
                          <a:prstGeom prst="rect">
                            <a:avLst/>
                          </a:prstGeom>
                          <a:noFill/>
                          <a:ln w="6350">
                            <a:noFill/>
                          </a:ln>
                        </wps:spPr>
                        <wps:txbx>
                          <w:txbxContent>
                            <w:p w14:paraId="333B6A67" w14:textId="5BA3C41A" w:rsidR="00E708A0" w:rsidRPr="00B0160D" w:rsidRDefault="00E708A0" w:rsidP="001C4A13">
                              <w:pPr>
                                <w:jc w:val="center"/>
                                <w:rPr>
                                  <w:b/>
                                  <w:sz w:val="28"/>
                                  <w:szCs w:val="24"/>
                                </w:rPr>
                              </w:pPr>
                              <w:r>
                                <w:rPr>
                                  <w:rFonts w:hAnsi="BIZ UDゴシック" w:hint="eastAsia"/>
                                  <w:b/>
                                  <w:sz w:val="32"/>
                                  <w:szCs w:val="24"/>
                                </w:rPr>
                                <w:t>【</w:t>
                              </w:r>
                              <w:r w:rsidR="006F7BCF" w:rsidRPr="006F7BCF">
                                <w:rPr>
                                  <w:rFonts w:hAnsi="BIZ UDゴシック" w:hint="eastAsia"/>
                                  <w:b/>
                                  <w:sz w:val="32"/>
                                  <w:szCs w:val="24"/>
                                </w:rPr>
                                <w:t>障害福祉サービス等の提供体制の確保に係る目標及び見込量等</w:t>
                              </w:r>
                              <w:r>
                                <w:rPr>
                                  <w:rFonts w:hAnsi="BIZ UDゴシック" w:hint="eastAsia"/>
                                  <w:b/>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714A22" id="グループ化 15" o:spid="_x0000_s1026" style="position:absolute;left:0;text-align:left;margin-left:-14.1pt;margin-top:-41.1pt;width:528.7pt;height:695.7pt;z-index:-250881024;mso-height-relative:margin" coordorigin=",-828" coordsize="67144,8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">
                <v:rect id="正方形/長方形 4" o:spid="_x0000_s1027" style="position:absolute;top:3613;width:67144;height:8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" filled="f" strokecolor="#bfbfbf [2412]" strokeweight="2pt">
                  <v:stroke dashstyle="dash"/>
                </v:rect>
                <v:shape id="四角形: 上の 2 つの角を切り取る 5" o:spid="_x0000_s1028" style="position:absolute;top:-339;width:67144;height:4038;visibility:visible;mso-wrap-style:square;v-text-anchor:middle" coordsize="6714490,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" path="m201930,l6512560,r201930,201930l6714490,403860r,l,403860r,l,201930,201930,xe" fillcolor="#bfbfbf [2412]" stroked="f">
                  <v:stroke joinstyle="miter"/>
                  <v:path arrowok="t" o:connecttype="custom" o:connectlocs="201930,0;6512560,0;6714490,201930;6714490,403860;6714490,403860;0,403860;0,403860;0,201930;201930,0" o:connectangles="0,0,0,0,0,0,0,0,0"/>
                </v:shape>
                <v:shapetype id="_x0000_t202" coordsize="21600,21600" o:spt="202" path="m,l,21600r21600,l21600,xe">
                  <v:stroke joinstyle="miter"/>
                  <v:path gradientshapeok="t" o:connecttype="rect"/>
                </v:shapetype>
                <v:shape id="テキスト ボックス 1" o:spid="_x0000_s1029" type="#_x0000_t202" style="position:absolute;left:1524;top:-828;width:64103;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" filled="f" stroked="f" strokeweight=".5pt">
                  <v:textbox>
                    <w:txbxContent>
                      <w:p w14:paraId="333B6A67" w14:textId="5BA3C41A" w:rsidR="00E708A0" w:rsidRPr="00B0160D" w:rsidRDefault="00E708A0" w:rsidP="001C4A13">
                        <w:pPr>
                          <w:jc w:val="center"/>
                          <w:rPr>
                            <w:b/>
                            <w:sz w:val="28"/>
                            <w:szCs w:val="24"/>
                          </w:rPr>
                        </w:pPr>
                        <w:r>
                          <w:rPr>
                            <w:rFonts w:hAnsi="BIZ UDゴシック" w:hint="eastAsia"/>
                            <w:b/>
                            <w:sz w:val="32"/>
                            <w:szCs w:val="24"/>
                          </w:rPr>
                          <w:t>【</w:t>
                        </w:r>
                        <w:r w:rsidR="006F7BCF" w:rsidRPr="006F7BCF">
                          <w:rPr>
                            <w:rFonts w:hAnsi="BIZ UDゴシック" w:hint="eastAsia"/>
                            <w:b/>
                            <w:sz w:val="32"/>
                            <w:szCs w:val="24"/>
                          </w:rPr>
                          <w:t>障害福祉サービス等の提供体制の確保に係る目標及び見込量等</w:t>
                        </w:r>
                        <w:r>
                          <w:rPr>
                            <w:rFonts w:hAnsi="BIZ UDゴシック" w:hint="eastAsia"/>
                            <w:b/>
                            <w:sz w:val="32"/>
                            <w:szCs w:val="24"/>
                          </w:rPr>
                          <w:t>】</w:t>
                        </w:r>
                      </w:p>
                    </w:txbxContent>
                  </v:textbox>
                </v:shape>
              </v:group>
            </w:pict>
          </mc:Fallback>
        </mc:AlternateContent>
      </w:r>
      <w:r w:rsidR="0067008D">
        <w:rPr>
          <w:rFonts w:hAnsi="BIZ UDゴシック"/>
          <w:bCs/>
          <w:noProof/>
          <w:sz w:val="28"/>
        </w:rPr>
        <mc:AlternateContent>
          <mc:Choice Requires="wpg">
            <w:drawing>
              <wp:anchor distT="0" distB="0" distL="114300" distR="114300" simplePos="0" relativeHeight="252449792" behindDoc="0" locked="0" layoutInCell="1" allowOverlap="1" wp14:anchorId="2DEB486E" wp14:editId="6EA27075">
                <wp:simplePos x="0" y="0"/>
                <wp:positionH relativeFrom="column">
                  <wp:posOffset>7069455</wp:posOffset>
                </wp:positionH>
                <wp:positionV relativeFrom="paragraph">
                  <wp:posOffset>-581025</wp:posOffset>
                </wp:positionV>
                <wp:extent cx="6792595" cy="885190"/>
                <wp:effectExtent l="0" t="0" r="27305" b="10160"/>
                <wp:wrapNone/>
                <wp:docPr id="106417696" name="グループ化 3"/>
                <wp:cNvGraphicFramePr/>
                <a:graphic xmlns:a="http://schemas.openxmlformats.org/drawingml/2006/main">
                  <a:graphicData uri="http://schemas.microsoft.com/office/word/2010/wordprocessingGroup">
                    <wpg:wgp>
                      <wpg:cNvGrpSpPr/>
                      <wpg:grpSpPr>
                        <a:xfrm>
                          <a:off x="0" y="0"/>
                          <a:ext cx="6792595" cy="885190"/>
                          <a:chOff x="0" y="0"/>
                          <a:chExt cx="6792595" cy="885190"/>
                        </a:xfrm>
                      </wpg:grpSpPr>
                      <wps:wsp>
                        <wps:cNvPr id="3040" name="正方形/長方形 3040"/>
                        <wps:cNvSpPr/>
                        <wps:spPr>
                          <a:xfrm>
                            <a:off x="0" y="0"/>
                            <a:ext cx="6792595" cy="885190"/>
                          </a:xfrm>
                          <a:prstGeom prst="rect">
                            <a:avLst/>
                          </a:prstGeom>
                          <a:solidFill>
                            <a:schemeClr val="bg1">
                              <a:lumMod val="50000"/>
                            </a:schemeClr>
                          </a:solidFill>
                          <a:ln w="9525">
                            <a:solidFill>
                              <a:schemeClr val="bg1">
                                <a:lumMod val="75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7" name="正方形/長方形 1"/>
                        <wps:cNvSpPr/>
                        <wps:spPr>
                          <a:xfrm>
                            <a:off x="159487" y="136009"/>
                            <a:ext cx="6480000" cy="619125"/>
                          </a:xfrm>
                          <a:prstGeom prst="rect">
                            <a:avLst/>
                          </a:prstGeom>
                          <a:noFill/>
                          <a:ln w="38100">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3128BE" id="グループ化 3" o:spid="_x0000_s1026" style="position:absolute;left:0;text-align:left;margin-left:556.65pt;margin-top:-45.75pt;width:534.85pt;height:69.7pt;z-index:252449792;mso-width-relative:margin" coordsize="67925,8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">
                <v:rect id="正方形/長方形 3040" o:spid="_x0000_s1027" style="position:absolute;width:67925;height:8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" fillcolor="#7f7f7f [1612]" strokecolor="#bfbfbf [2412]"/>
                <v:rect id="正方形/長方形 1" o:spid="_x0000_s1028" style="position:absolute;left:1594;top:1360;width:64800;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" filled="f" strokecolor="white [3212]" strokeweight="3pt">
                  <v:stroke dashstyle="3 1"/>
                </v:rect>
              </v:group>
            </w:pict>
          </mc:Fallback>
        </mc:AlternateContent>
      </w:r>
      <w:r w:rsidR="0000710A" w:rsidRPr="002F0676">
        <w:rPr>
          <w:rFonts w:hAnsi="BIZ UDゴシック" w:hint="eastAsia"/>
          <w:sz w:val="22"/>
        </w:rPr>
        <w:t>「第７期相模原市障害福祉計画」「第３期相模原市障害児福祉計画」</w:t>
      </w:r>
      <w:r w:rsidR="0000710A">
        <w:rPr>
          <w:rFonts w:hAnsi="BIZ UDゴシック" w:hint="eastAsia"/>
          <w:sz w:val="22"/>
        </w:rPr>
        <w:t>では、</w:t>
      </w:r>
      <w:r w:rsidR="006F7BCF" w:rsidRPr="006F7BCF">
        <w:rPr>
          <w:rFonts w:hAnsi="BIZ UDゴシック" w:hint="eastAsia"/>
          <w:sz w:val="22"/>
        </w:rPr>
        <w:t>国の基本指針に基づき、</w:t>
      </w:r>
    </w:p>
    <w:p w14:paraId="2D343BE6" w14:textId="77777777" w:rsidR="002E4704" w:rsidRDefault="006F7BCF" w:rsidP="002E4704">
      <w:pPr>
        <w:spacing w:line="380" w:lineRule="exact"/>
        <w:ind w:firstLineChars="100" w:firstLine="220"/>
        <w:rPr>
          <w:rFonts w:hAnsi="BIZ UDゴシック"/>
          <w:sz w:val="22"/>
        </w:rPr>
      </w:pPr>
      <w:r w:rsidRPr="006F7BCF">
        <w:rPr>
          <w:rFonts w:hAnsi="BIZ UDゴシック" w:hint="eastAsia"/>
          <w:sz w:val="22"/>
        </w:rPr>
        <w:t>障害福祉サービス等及び障害児通所支援等の提供体制の確保に係る目標（</w:t>
      </w:r>
      <w:r w:rsidR="00F00CAC">
        <w:rPr>
          <w:rFonts w:hAnsi="BIZ UDゴシック" w:hint="eastAsia"/>
          <w:sz w:val="22"/>
        </w:rPr>
        <w:t>７つの</w:t>
      </w:r>
      <w:r w:rsidRPr="006F7BCF">
        <w:rPr>
          <w:rFonts w:hAnsi="BIZ UDゴシック" w:hint="eastAsia"/>
          <w:sz w:val="22"/>
        </w:rPr>
        <w:t>成果目標）、必要な</w:t>
      </w:r>
    </w:p>
    <w:p w14:paraId="50872C8C" w14:textId="6B5DF189" w:rsidR="00586728" w:rsidRPr="00F10507" w:rsidRDefault="006F7BCF" w:rsidP="002E4704">
      <w:pPr>
        <w:spacing w:line="380" w:lineRule="exact"/>
        <w:ind w:firstLineChars="100" w:firstLine="220"/>
        <w:rPr>
          <w:rFonts w:hAnsi="BIZ UDゴシック"/>
          <w:sz w:val="22"/>
        </w:rPr>
      </w:pPr>
      <w:r w:rsidRPr="006F7BCF">
        <w:rPr>
          <w:rFonts w:hAnsi="BIZ UDゴシック" w:hint="eastAsia"/>
          <w:sz w:val="22"/>
        </w:rPr>
        <w:t>量の見込及びその確保策等を設定します。</w:t>
      </w:r>
    </w:p>
    <w:p w14:paraId="57617F5C" w14:textId="0E08016B" w:rsidR="00586728" w:rsidRDefault="001C4A13" w:rsidP="00F10507">
      <w:pPr>
        <w:pStyle w:val="affffb"/>
        <w:widowControl w:val="0"/>
        <w:spacing w:line="380" w:lineRule="exact"/>
        <w:ind w:left="312" w:firstLine="220"/>
        <w:jc w:val="both"/>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2468224" behindDoc="0" locked="0" layoutInCell="1" allowOverlap="1" wp14:anchorId="66874E4F" wp14:editId="36621334">
                <wp:simplePos x="0" y="0"/>
                <wp:positionH relativeFrom="column">
                  <wp:posOffset>-94864</wp:posOffset>
                </wp:positionH>
                <wp:positionV relativeFrom="paragraph">
                  <wp:posOffset>55864</wp:posOffset>
                </wp:positionV>
                <wp:extent cx="6536690" cy="7477885"/>
                <wp:effectExtent l="0" t="0" r="16510" b="27940"/>
                <wp:wrapNone/>
                <wp:docPr id="1635991295" name="正方形/長方形 1"/>
                <wp:cNvGraphicFramePr/>
                <a:graphic xmlns:a="http://schemas.openxmlformats.org/drawingml/2006/main">
                  <a:graphicData uri="http://schemas.microsoft.com/office/word/2010/wordprocessingShape">
                    <wps:wsp>
                      <wps:cNvSpPr/>
                      <wps:spPr>
                        <a:xfrm>
                          <a:off x="0" y="0"/>
                          <a:ext cx="6536690" cy="7477885"/>
                        </a:xfrm>
                        <a:prstGeom prst="rect">
                          <a:avLst/>
                        </a:prstGeom>
                        <a:noFill/>
                        <a:ln w="12700">
                          <a:solidFill>
                            <a:schemeClr val="accent6">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B2A38B0" w14:textId="3DCD4A5A" w:rsidR="002E4704" w:rsidRPr="001C4A13" w:rsidRDefault="002E4704" w:rsidP="005B4D4A">
                            <w:pPr>
                              <w:spacing w:beforeLines="20" w:before="69" w:line="300" w:lineRule="exact"/>
                              <w:ind w:leftChars="150" w:left="360" w:rightChars="50" w:right="120"/>
                              <w:jc w:val="center"/>
                              <w:rPr>
                                <w:rFonts w:hAnsi="BIZ UDゴシック"/>
                                <w:b/>
                                <w:color w:val="000000" w:themeColor="text1"/>
                                <w:szCs w:val="24"/>
                                <w:u w:val="single"/>
                              </w:rPr>
                            </w:pPr>
                            <w:r w:rsidRPr="001C4A13">
                              <w:rPr>
                                <w:rFonts w:hAnsi="BIZ UDゴシック" w:hint="eastAsia"/>
                                <w:b/>
                                <w:color w:val="000000" w:themeColor="text1"/>
                                <w:szCs w:val="24"/>
                              </w:rPr>
                              <w:t>≪</w:t>
                            </w:r>
                            <w:r w:rsidR="001C4A13" w:rsidRPr="001C4A13">
                              <w:rPr>
                                <w:rFonts w:hAnsi="BIZ UDゴシック" w:hint="eastAsia"/>
                                <w:b/>
                                <w:color w:val="000000" w:themeColor="text1"/>
                                <w:szCs w:val="24"/>
                              </w:rPr>
                              <w:t>令和</w:t>
                            </w:r>
                            <w:r w:rsidR="001C4A13" w:rsidRPr="001C4A13">
                              <w:rPr>
                                <w:rFonts w:hAnsi="BIZ UDゴシック"/>
                                <w:b/>
                                <w:color w:val="000000" w:themeColor="text1"/>
                                <w:szCs w:val="24"/>
                              </w:rPr>
                              <w:t>８年度の成果目標</w:t>
                            </w:r>
                            <w:r w:rsidRPr="001C4A13">
                              <w:rPr>
                                <w:rFonts w:hAnsi="BIZ UDゴシック" w:hint="eastAsia"/>
                                <w:b/>
                                <w:color w:val="000000" w:themeColor="text1"/>
                                <w:szCs w:val="24"/>
                              </w:rPr>
                              <w:t>≫</w:t>
                            </w:r>
                          </w:p>
                          <w:p w14:paraId="589D12F6" w14:textId="68BE64B4" w:rsidR="00E708A0" w:rsidRPr="002C71C0" w:rsidRDefault="006F7BCF" w:rsidP="001C4A13">
                            <w:pPr>
                              <w:spacing w:beforeLines="40" w:before="139" w:line="300" w:lineRule="exact"/>
                              <w:ind w:leftChars="150" w:left="360" w:rightChars="50" w:right="120"/>
                              <w:jc w:val="both"/>
                              <w:rPr>
                                <w:rFonts w:hAnsi="BIZ UDゴシック"/>
                                <w:b/>
                                <w:color w:val="000000" w:themeColor="text1"/>
                                <w:u w:val="single"/>
                              </w:rPr>
                            </w:pPr>
                            <w:r>
                              <w:rPr>
                                <w:rFonts w:hAnsi="BIZ UDゴシック" w:hint="eastAsia"/>
                                <w:b/>
                                <w:color w:val="000000" w:themeColor="text1"/>
                                <w:u w:val="single"/>
                              </w:rPr>
                              <w:t>（成果目標１）</w:t>
                            </w:r>
                            <w:r w:rsidRPr="006F7BCF">
                              <w:rPr>
                                <w:rFonts w:hAnsi="BIZ UDゴシック" w:hint="eastAsia"/>
                                <w:b/>
                                <w:color w:val="000000" w:themeColor="text1"/>
                                <w:u w:val="single"/>
                              </w:rPr>
                              <w:t>福祉施設の入所者の地域生活への移行</w:t>
                            </w:r>
                          </w:p>
                          <w:p w14:paraId="730E18BE" w14:textId="7DFD97C2"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A12FCA">
                              <w:rPr>
                                <w:rFonts w:hAnsi="BIZ UDゴシック" w:hint="eastAsia"/>
                                <w:color w:val="000000" w:themeColor="text1"/>
                                <w:sz w:val="22"/>
                              </w:rPr>
                              <w:t xml:space="preserve">　</w:t>
                            </w:r>
                            <w:r w:rsidR="00987D5F">
                              <w:rPr>
                                <w:rFonts w:hAnsi="BIZ UDゴシック" w:hint="eastAsia"/>
                                <w:color w:val="000000" w:themeColor="text1"/>
                                <w:sz w:val="22"/>
                              </w:rPr>
                              <w:t>地域移行する人数</w:t>
                            </w:r>
                            <w:r w:rsidR="007E5140">
                              <w:rPr>
                                <w:rFonts w:hAnsi="BIZ UDゴシック" w:hint="eastAsia"/>
                                <w:color w:val="000000" w:themeColor="text1"/>
                                <w:sz w:val="22"/>
                              </w:rPr>
                              <w:t xml:space="preserve"> </w:t>
                            </w:r>
                            <w:r w:rsidR="009E0AF8">
                              <w:rPr>
                                <w:rFonts w:hAnsi="BIZ UDゴシック" w:hint="eastAsia"/>
                                <w:color w:val="000000" w:themeColor="text1"/>
                                <w:sz w:val="22"/>
                              </w:rPr>
                              <w:t>⇒</w:t>
                            </w:r>
                            <w:r w:rsidR="007E5140">
                              <w:rPr>
                                <w:rFonts w:hAnsi="BIZ UDゴシック" w:hint="eastAsia"/>
                                <w:color w:val="000000" w:themeColor="text1"/>
                                <w:sz w:val="22"/>
                              </w:rPr>
                              <w:t xml:space="preserve"> </w:t>
                            </w:r>
                            <w:r w:rsidR="006F7BCF">
                              <w:rPr>
                                <w:rFonts w:hAnsi="BIZ UDゴシック" w:hint="eastAsia"/>
                                <w:color w:val="000000" w:themeColor="text1"/>
                                <w:sz w:val="22"/>
                              </w:rPr>
                              <w:t>21人</w:t>
                            </w:r>
                            <w:r w:rsidR="001C4A13">
                              <w:rPr>
                                <w:rFonts w:hAnsi="BIZ UDゴシック" w:hint="eastAsia"/>
                                <w:color w:val="000000" w:themeColor="text1"/>
                                <w:sz w:val="22"/>
                              </w:rPr>
                              <w:t xml:space="preserve">　　</w:t>
                            </w:r>
                            <w:r w:rsidR="001C4A13">
                              <w:rPr>
                                <w:rFonts w:hAnsi="BIZ UDゴシック"/>
                                <w:color w:val="000000" w:themeColor="text1"/>
                                <w:sz w:val="22"/>
                              </w:rPr>
                              <w:t xml:space="preserve">　</w:t>
                            </w:r>
                            <w:r>
                              <w:rPr>
                                <w:rFonts w:hAnsi="BIZ UDゴシック" w:hint="eastAsia"/>
                                <w:color w:val="000000" w:themeColor="text1"/>
                                <w:sz w:val="22"/>
                              </w:rPr>
                              <w:t>２</w:t>
                            </w:r>
                            <w:r w:rsidR="00A12FCA">
                              <w:rPr>
                                <w:rFonts w:hAnsi="BIZ UDゴシック" w:hint="eastAsia"/>
                                <w:color w:val="000000" w:themeColor="text1"/>
                                <w:sz w:val="22"/>
                              </w:rPr>
                              <w:t xml:space="preserve">　</w:t>
                            </w:r>
                            <w:r w:rsidR="008D2938">
                              <w:rPr>
                                <w:rFonts w:hAnsi="BIZ UDゴシック" w:hint="eastAsia"/>
                                <w:color w:val="000000" w:themeColor="text1"/>
                                <w:sz w:val="22"/>
                              </w:rPr>
                              <w:t>施設入所者数</w:t>
                            </w:r>
                            <w:r w:rsidR="007E5140">
                              <w:rPr>
                                <w:rFonts w:hAnsi="BIZ UDゴシック" w:hint="eastAsia"/>
                                <w:color w:val="000000" w:themeColor="text1"/>
                                <w:sz w:val="22"/>
                              </w:rPr>
                              <w:t xml:space="preserve"> </w:t>
                            </w:r>
                            <w:r w:rsidR="009E0AF8">
                              <w:rPr>
                                <w:rFonts w:hAnsi="BIZ UDゴシック" w:hint="eastAsia"/>
                                <w:color w:val="000000" w:themeColor="text1"/>
                                <w:sz w:val="22"/>
                              </w:rPr>
                              <w:t>⇒</w:t>
                            </w:r>
                            <w:r w:rsidR="007E5140">
                              <w:rPr>
                                <w:rFonts w:hAnsi="BIZ UDゴシック" w:hint="eastAsia"/>
                                <w:color w:val="000000" w:themeColor="text1"/>
                                <w:sz w:val="22"/>
                              </w:rPr>
                              <w:t xml:space="preserve"> </w:t>
                            </w:r>
                            <w:r w:rsidR="003B56F3">
                              <w:rPr>
                                <w:rFonts w:hAnsi="BIZ UDゴシック" w:hint="eastAsia"/>
                                <w:color w:val="000000" w:themeColor="text1"/>
                                <w:sz w:val="22"/>
                              </w:rPr>
                              <w:t>33</w:t>
                            </w:r>
                            <w:r w:rsidR="003B56F3">
                              <w:rPr>
                                <w:rFonts w:hAnsi="BIZ UDゴシック"/>
                                <w:color w:val="000000" w:themeColor="text1"/>
                                <w:sz w:val="22"/>
                              </w:rPr>
                              <w:t>0</w:t>
                            </w:r>
                            <w:r w:rsidR="008D2938">
                              <w:rPr>
                                <w:rFonts w:hAnsi="BIZ UDゴシック" w:hint="eastAsia"/>
                                <w:color w:val="000000" w:themeColor="text1"/>
                                <w:sz w:val="22"/>
                              </w:rPr>
                              <w:t>人</w:t>
                            </w:r>
                          </w:p>
                          <w:p w14:paraId="78C3F250" w14:textId="5887F6A6" w:rsidR="00F00CAC" w:rsidRPr="002C71C0" w:rsidRDefault="00F00CAC" w:rsidP="00F00CAC">
                            <w:pPr>
                              <w:spacing w:beforeLines="30" w:before="104" w:line="300" w:lineRule="exact"/>
                              <w:ind w:leftChars="150" w:left="360" w:rightChars="50" w:right="120"/>
                              <w:jc w:val="both"/>
                              <w:rPr>
                                <w:rFonts w:hAnsi="BIZ UDゴシック"/>
                                <w:b/>
                                <w:color w:val="000000" w:themeColor="text1"/>
                                <w:u w:val="single"/>
                              </w:rPr>
                            </w:pPr>
                            <w:r>
                              <w:rPr>
                                <w:rFonts w:hAnsi="BIZ UDゴシック" w:hint="eastAsia"/>
                                <w:b/>
                                <w:color w:val="000000" w:themeColor="text1"/>
                                <w:u w:val="single"/>
                              </w:rPr>
                              <w:t>（成果目標２）</w:t>
                            </w:r>
                            <w:r w:rsidRPr="008D2938">
                              <w:rPr>
                                <w:rFonts w:hAnsi="BIZ UDゴシック" w:hint="eastAsia"/>
                                <w:b/>
                                <w:color w:val="000000" w:themeColor="text1"/>
                                <w:u w:val="single"/>
                              </w:rPr>
                              <w:t>精神障害にも対応した地域包括ケアシステムの構築</w:t>
                            </w:r>
                          </w:p>
                          <w:p w14:paraId="1033D6C9" w14:textId="3AC61130"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987D5F">
                              <w:rPr>
                                <w:rFonts w:hAnsi="BIZ UDゴシック" w:hint="eastAsia"/>
                                <w:color w:val="000000" w:themeColor="text1"/>
                                <w:sz w:val="22"/>
                              </w:rPr>
                              <w:t>保健、医療及び福祉関係者による協議の場の開催回数</w:t>
                            </w:r>
                            <w:r w:rsidR="007E5140">
                              <w:rPr>
                                <w:rFonts w:hAnsi="BIZ UDゴシック" w:hint="eastAsia"/>
                                <w:color w:val="000000" w:themeColor="text1"/>
                                <w:sz w:val="22"/>
                              </w:rPr>
                              <w:t xml:space="preserve"> ⇒ </w:t>
                            </w:r>
                            <w:r w:rsidR="00F00CAC">
                              <w:rPr>
                                <w:rFonts w:hAnsi="BIZ UDゴシック" w:hint="eastAsia"/>
                                <w:color w:val="000000" w:themeColor="text1"/>
                                <w:sz w:val="22"/>
                              </w:rPr>
                              <w:t>２回/年</w:t>
                            </w:r>
                          </w:p>
                          <w:p w14:paraId="2FC389E7" w14:textId="2EA159AA"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２</w:t>
                            </w:r>
                            <w:r w:rsidR="00F00CAC">
                              <w:rPr>
                                <w:rFonts w:hAnsi="BIZ UDゴシック" w:hint="eastAsia"/>
                                <w:color w:val="000000" w:themeColor="text1"/>
                                <w:sz w:val="22"/>
                              </w:rPr>
                              <w:t xml:space="preserve">　</w:t>
                            </w:r>
                            <w:r w:rsidR="00F00CAC" w:rsidRPr="00987D5F">
                              <w:rPr>
                                <w:rFonts w:hAnsi="BIZ UDゴシック" w:hint="eastAsia"/>
                                <w:color w:val="000000" w:themeColor="text1"/>
                                <w:sz w:val="22"/>
                              </w:rPr>
                              <w:t>保健、医療及び福祉関係者による協議の場の関係者の参加者数</w:t>
                            </w:r>
                            <w:r w:rsidR="007E5140">
                              <w:rPr>
                                <w:rFonts w:hAnsi="BIZ UDゴシック" w:hint="eastAsia"/>
                                <w:color w:val="000000" w:themeColor="text1"/>
                                <w:sz w:val="22"/>
                              </w:rPr>
                              <w:t xml:space="preserve"> ⇒ </w:t>
                            </w:r>
                            <w:r w:rsidR="00F00CAC">
                              <w:rPr>
                                <w:rFonts w:hAnsi="BIZ UDゴシック" w:hint="eastAsia"/>
                                <w:color w:val="000000" w:themeColor="text1"/>
                                <w:sz w:val="22"/>
                              </w:rPr>
                              <w:t>60人/年</w:t>
                            </w:r>
                          </w:p>
                          <w:p w14:paraId="7B8E3530" w14:textId="154731D8"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３</w:t>
                            </w:r>
                            <w:r w:rsidR="00F00CAC">
                              <w:rPr>
                                <w:rFonts w:hAnsi="BIZ UDゴシック" w:hint="eastAsia"/>
                                <w:color w:val="000000" w:themeColor="text1"/>
                                <w:sz w:val="22"/>
                              </w:rPr>
                              <w:t xml:space="preserve">　</w:t>
                            </w:r>
                            <w:r w:rsidR="00F00CAC" w:rsidRPr="00987D5F">
                              <w:rPr>
                                <w:rFonts w:hAnsi="BIZ UDゴシック" w:hint="eastAsia"/>
                                <w:color w:val="000000" w:themeColor="text1"/>
                                <w:sz w:val="22"/>
                              </w:rPr>
                              <w:t>保健、医療及び福祉関係者による協議の場における目標設定及び評価の実施回数</w:t>
                            </w:r>
                            <w:r w:rsidR="007E5140">
                              <w:rPr>
                                <w:rFonts w:hAnsi="BIZ UDゴシック" w:hint="eastAsia"/>
                                <w:color w:val="000000" w:themeColor="text1"/>
                                <w:sz w:val="22"/>
                              </w:rPr>
                              <w:t xml:space="preserve"> </w:t>
                            </w:r>
                            <w:r w:rsidR="00F00CAC">
                              <w:rPr>
                                <w:rFonts w:hAnsi="BIZ UDゴシック" w:hint="eastAsia"/>
                                <w:color w:val="000000" w:themeColor="text1"/>
                                <w:sz w:val="22"/>
                              </w:rPr>
                              <w:t>⇒</w:t>
                            </w:r>
                            <w:r w:rsidR="007E5140">
                              <w:rPr>
                                <w:rFonts w:hAnsi="BIZ UDゴシック" w:hint="eastAsia"/>
                                <w:color w:val="000000" w:themeColor="text1"/>
                                <w:sz w:val="22"/>
                              </w:rPr>
                              <w:t xml:space="preserve"> </w:t>
                            </w:r>
                            <w:r w:rsidR="00F00CAC">
                              <w:rPr>
                                <w:rFonts w:hAnsi="BIZ UDゴシック" w:hint="eastAsia"/>
                                <w:color w:val="000000" w:themeColor="text1"/>
                                <w:sz w:val="22"/>
                              </w:rPr>
                              <w:t>１回/年</w:t>
                            </w:r>
                          </w:p>
                          <w:p w14:paraId="5537DDC3" w14:textId="13FC2D89"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４</w:t>
                            </w:r>
                            <w:r w:rsidR="00F00CAC">
                              <w:rPr>
                                <w:rFonts w:hAnsi="BIZ UDゴシック" w:hint="eastAsia"/>
                                <w:color w:val="000000" w:themeColor="text1"/>
                                <w:sz w:val="22"/>
                              </w:rPr>
                              <w:t xml:space="preserve">　</w:t>
                            </w:r>
                            <w:r w:rsidR="00F00CAC" w:rsidRPr="00987D5F">
                              <w:rPr>
                                <w:rFonts w:hAnsi="BIZ UDゴシック" w:hint="eastAsia"/>
                                <w:color w:val="000000" w:themeColor="text1"/>
                                <w:sz w:val="22"/>
                              </w:rPr>
                              <w:t>心のサポーター養成研修の開催回数</w:t>
                            </w:r>
                            <w:r w:rsidR="007E5140">
                              <w:rPr>
                                <w:rFonts w:hAnsi="BIZ UDゴシック" w:hint="eastAsia"/>
                                <w:color w:val="000000" w:themeColor="text1"/>
                                <w:sz w:val="22"/>
                              </w:rPr>
                              <w:t xml:space="preserve"> </w:t>
                            </w:r>
                            <w:r w:rsidR="00F00CAC">
                              <w:rPr>
                                <w:rFonts w:hAnsi="BIZ UDゴシック" w:hint="eastAsia"/>
                                <w:color w:val="000000" w:themeColor="text1"/>
                                <w:sz w:val="22"/>
                              </w:rPr>
                              <w:t>⇒</w:t>
                            </w:r>
                            <w:r w:rsidR="007E5140">
                              <w:rPr>
                                <w:rFonts w:hAnsi="BIZ UDゴシック" w:hint="eastAsia"/>
                                <w:color w:val="000000" w:themeColor="text1"/>
                                <w:sz w:val="22"/>
                              </w:rPr>
                              <w:t xml:space="preserve"> </w:t>
                            </w:r>
                            <w:r w:rsidR="00F00CAC">
                              <w:rPr>
                                <w:rFonts w:hAnsi="BIZ UDゴシック" w:hint="eastAsia"/>
                                <w:color w:val="000000" w:themeColor="text1"/>
                                <w:sz w:val="22"/>
                              </w:rPr>
                              <w:t>２回/年</w:t>
                            </w:r>
                          </w:p>
                          <w:p w14:paraId="7E4F6156" w14:textId="42872233" w:rsidR="00F00CAC" w:rsidRPr="002C71C0" w:rsidRDefault="00F00CAC" w:rsidP="00F00CAC">
                            <w:pPr>
                              <w:spacing w:beforeLines="30" w:before="104" w:line="300" w:lineRule="exact"/>
                              <w:ind w:leftChars="150" w:left="360" w:rightChars="50" w:right="120"/>
                              <w:jc w:val="both"/>
                              <w:rPr>
                                <w:rFonts w:hAnsi="BIZ UDゴシック"/>
                                <w:b/>
                                <w:color w:val="000000" w:themeColor="text1"/>
                                <w:u w:val="single"/>
                              </w:rPr>
                            </w:pPr>
                            <w:r>
                              <w:rPr>
                                <w:rFonts w:hAnsi="BIZ UDゴシック" w:hint="eastAsia"/>
                                <w:b/>
                                <w:color w:val="000000" w:themeColor="text1"/>
                                <w:u w:val="single"/>
                              </w:rPr>
                              <w:t>（成果目標３）</w:t>
                            </w:r>
                            <w:r w:rsidRPr="008D2938">
                              <w:rPr>
                                <w:rFonts w:hAnsi="BIZ UDゴシック" w:hint="eastAsia"/>
                                <w:b/>
                                <w:color w:val="000000" w:themeColor="text1"/>
                                <w:u w:val="single"/>
                              </w:rPr>
                              <w:t>地域生活支援の充実</w:t>
                            </w:r>
                          </w:p>
                          <w:p w14:paraId="46562457" w14:textId="3F2106A2"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EF50FA">
                              <w:rPr>
                                <w:rFonts w:hAnsi="BIZ UDゴシック" w:hint="eastAsia"/>
                                <w:color w:val="000000" w:themeColor="text1"/>
                                <w:sz w:val="22"/>
                              </w:rPr>
                              <w:t>地域生活支援拠点等を整備するとともに、効果的な支援体制及び緊急時の連絡体制</w:t>
                            </w:r>
                            <w:r w:rsidR="00F00CAC">
                              <w:rPr>
                                <w:rFonts w:hAnsi="BIZ UDゴシック" w:hint="eastAsia"/>
                                <w:color w:val="000000" w:themeColor="text1"/>
                                <w:sz w:val="22"/>
                              </w:rPr>
                              <w:t>を</w:t>
                            </w:r>
                            <w:r w:rsidR="00F00CAC" w:rsidRPr="00EF50FA">
                              <w:rPr>
                                <w:rFonts w:hAnsi="BIZ UDゴシック" w:hint="eastAsia"/>
                                <w:color w:val="000000" w:themeColor="text1"/>
                                <w:sz w:val="22"/>
                              </w:rPr>
                              <w:t>構築</w:t>
                            </w:r>
                          </w:p>
                          <w:p w14:paraId="71BD006F" w14:textId="0DC60123"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２</w:t>
                            </w:r>
                            <w:r w:rsidR="00F00CAC">
                              <w:rPr>
                                <w:rFonts w:hAnsi="BIZ UDゴシック" w:hint="eastAsia"/>
                                <w:color w:val="000000" w:themeColor="text1"/>
                                <w:sz w:val="22"/>
                              </w:rPr>
                              <w:t xml:space="preserve">　</w:t>
                            </w:r>
                            <w:r w:rsidR="00F00CAC" w:rsidRPr="00EF50FA">
                              <w:rPr>
                                <w:rFonts w:hAnsi="BIZ UDゴシック" w:hint="eastAsia"/>
                                <w:color w:val="000000" w:themeColor="text1"/>
                                <w:sz w:val="22"/>
                              </w:rPr>
                              <w:t>地域生活支援拠点等における機能の充実に向けた支援の実績等を踏まえた検証及び検討</w:t>
                            </w:r>
                          </w:p>
                          <w:p w14:paraId="7AC69290" w14:textId="24DAD71F" w:rsidR="00F00CAC" w:rsidRDefault="00F00CAC" w:rsidP="00F00CAC">
                            <w:pPr>
                              <w:spacing w:line="300" w:lineRule="exact"/>
                              <w:ind w:leftChars="150" w:left="360" w:rightChars="50" w:right="120" w:firstLineChars="100" w:firstLine="220"/>
                              <w:jc w:val="both"/>
                              <w:rPr>
                                <w:rFonts w:hAnsi="BIZ UDゴシック"/>
                                <w:color w:val="000000" w:themeColor="text1"/>
                                <w:sz w:val="22"/>
                              </w:rPr>
                            </w:pPr>
                            <w:r w:rsidRPr="00EF50FA">
                              <w:rPr>
                                <w:rFonts w:hAnsi="BIZ UDゴシック" w:hint="eastAsia"/>
                                <w:color w:val="000000" w:themeColor="text1"/>
                                <w:sz w:val="22"/>
                              </w:rPr>
                              <w:t>の実施回数</w:t>
                            </w:r>
                            <w:r w:rsidR="007E5140">
                              <w:rPr>
                                <w:rFonts w:hAnsi="BIZ UDゴシック" w:hint="eastAsia"/>
                                <w:color w:val="000000" w:themeColor="text1"/>
                                <w:sz w:val="22"/>
                              </w:rPr>
                              <w:t xml:space="preserve"> </w:t>
                            </w:r>
                            <w:r>
                              <w:rPr>
                                <w:rFonts w:hAnsi="BIZ UDゴシック" w:hint="eastAsia"/>
                                <w:color w:val="000000" w:themeColor="text1"/>
                                <w:sz w:val="22"/>
                              </w:rPr>
                              <w:t>⇒</w:t>
                            </w:r>
                            <w:r w:rsidR="007E5140">
                              <w:rPr>
                                <w:rFonts w:hAnsi="BIZ UDゴシック" w:hint="eastAsia"/>
                                <w:color w:val="000000" w:themeColor="text1"/>
                                <w:sz w:val="22"/>
                              </w:rPr>
                              <w:t xml:space="preserve"> </w:t>
                            </w:r>
                            <w:r>
                              <w:rPr>
                                <w:rFonts w:hAnsi="BIZ UDゴシック" w:hint="eastAsia"/>
                                <w:color w:val="000000" w:themeColor="text1"/>
                                <w:sz w:val="22"/>
                              </w:rPr>
                              <w:t>１回以上/年</w:t>
                            </w:r>
                          </w:p>
                          <w:p w14:paraId="65680E26" w14:textId="77777777" w:rsidR="00F00CAC" w:rsidRPr="002C71C0" w:rsidRDefault="00F00CAC" w:rsidP="00F00CAC">
                            <w:pPr>
                              <w:spacing w:beforeLines="30" w:before="104" w:line="300" w:lineRule="exact"/>
                              <w:ind w:leftChars="150" w:left="360" w:rightChars="50" w:right="120"/>
                              <w:jc w:val="both"/>
                              <w:rPr>
                                <w:rFonts w:hAnsi="BIZ UDゴシック"/>
                                <w:b/>
                                <w:color w:val="000000" w:themeColor="text1"/>
                                <w:u w:val="single"/>
                              </w:rPr>
                            </w:pPr>
                            <w:r>
                              <w:rPr>
                                <w:rFonts w:hAnsi="BIZ UDゴシック" w:hint="eastAsia"/>
                                <w:b/>
                                <w:color w:val="000000" w:themeColor="text1"/>
                                <w:u w:val="single"/>
                              </w:rPr>
                              <w:t>（成果目標４）</w:t>
                            </w:r>
                            <w:r w:rsidRPr="00F33B2D">
                              <w:rPr>
                                <w:rFonts w:hAnsi="BIZ UDゴシック" w:hint="eastAsia"/>
                                <w:b/>
                                <w:color w:val="000000" w:themeColor="text1"/>
                                <w:u w:val="single"/>
                              </w:rPr>
                              <w:t>福祉施設から一般就労への移行等</w:t>
                            </w:r>
                          </w:p>
                          <w:p w14:paraId="63F3AA42" w14:textId="1C8E0425"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F33B2D">
                              <w:rPr>
                                <w:rFonts w:hAnsi="BIZ UDゴシック" w:hint="eastAsia"/>
                                <w:color w:val="000000" w:themeColor="text1"/>
                                <w:sz w:val="22"/>
                              </w:rPr>
                              <w:t>一般就労移行者数</w:t>
                            </w:r>
                            <w:r w:rsidR="007E5140">
                              <w:rPr>
                                <w:rFonts w:hAnsi="BIZ UDゴシック" w:hint="eastAsia"/>
                                <w:color w:val="000000" w:themeColor="text1"/>
                                <w:sz w:val="22"/>
                              </w:rPr>
                              <w:t xml:space="preserve"> ⇒ </w:t>
                            </w:r>
                            <w:r w:rsidR="00CE56FF" w:rsidRPr="004712B6">
                              <w:rPr>
                                <w:rFonts w:hAnsi="BIZ UDゴシック"/>
                                <w:color w:val="000000" w:themeColor="text1"/>
                                <w:sz w:val="22"/>
                              </w:rPr>
                              <w:t>164</w:t>
                            </w:r>
                            <w:r w:rsidR="00F00CAC">
                              <w:rPr>
                                <w:rFonts w:hAnsi="BIZ UDゴシック" w:hint="eastAsia"/>
                                <w:color w:val="000000" w:themeColor="text1"/>
                                <w:sz w:val="22"/>
                              </w:rPr>
                              <w:t>人</w:t>
                            </w:r>
                          </w:p>
                          <w:p w14:paraId="15D799BE" w14:textId="0F41C760" w:rsidR="00F00CAC" w:rsidRPr="00F33B2D"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２</w:t>
                            </w:r>
                            <w:r w:rsidR="00F00CAC">
                              <w:rPr>
                                <w:rFonts w:hAnsi="BIZ UDゴシック" w:hint="eastAsia"/>
                                <w:color w:val="000000" w:themeColor="text1"/>
                                <w:sz w:val="22"/>
                              </w:rPr>
                              <w:t xml:space="preserve">　</w:t>
                            </w:r>
                            <w:r w:rsidR="00F00CAC" w:rsidRPr="00F33B2D">
                              <w:rPr>
                                <w:rFonts w:hAnsi="BIZ UDゴシック" w:hint="eastAsia"/>
                                <w:color w:val="000000" w:themeColor="text1"/>
                                <w:sz w:val="22"/>
                              </w:rPr>
                              <w:t>就労定着支援事業利用者数</w:t>
                            </w:r>
                            <w:r w:rsidR="007E5140">
                              <w:rPr>
                                <w:rFonts w:hAnsi="BIZ UDゴシック" w:hint="eastAsia"/>
                                <w:color w:val="000000" w:themeColor="text1"/>
                                <w:sz w:val="22"/>
                              </w:rPr>
                              <w:t xml:space="preserve"> </w:t>
                            </w:r>
                            <w:r w:rsidR="00F00CAC">
                              <w:rPr>
                                <w:rFonts w:hAnsi="BIZ UDゴシック" w:hint="eastAsia"/>
                                <w:color w:val="000000" w:themeColor="text1"/>
                                <w:sz w:val="22"/>
                              </w:rPr>
                              <w:t>⇒</w:t>
                            </w:r>
                            <w:r w:rsidR="007E5140">
                              <w:rPr>
                                <w:rFonts w:hAnsi="BIZ UDゴシック" w:hint="eastAsia"/>
                                <w:color w:val="000000" w:themeColor="text1"/>
                                <w:sz w:val="22"/>
                              </w:rPr>
                              <w:t xml:space="preserve"> </w:t>
                            </w:r>
                            <w:r w:rsidR="00CE56FF" w:rsidRPr="001511EE">
                              <w:rPr>
                                <w:rFonts w:hAnsi="BIZ UDゴシック"/>
                                <w:color w:val="000000" w:themeColor="text1"/>
                                <w:sz w:val="22"/>
                              </w:rPr>
                              <w:t>218</w:t>
                            </w:r>
                            <w:r w:rsidR="00F00CAC">
                              <w:rPr>
                                <w:rFonts w:hAnsi="BIZ UDゴシック" w:hint="eastAsia"/>
                                <w:color w:val="000000" w:themeColor="text1"/>
                                <w:sz w:val="22"/>
                              </w:rPr>
                              <w:t>人</w:t>
                            </w:r>
                          </w:p>
                          <w:p w14:paraId="0B31D9DB" w14:textId="3FABC660"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３</w:t>
                            </w:r>
                            <w:r w:rsidR="00F00CAC">
                              <w:rPr>
                                <w:rFonts w:hAnsi="BIZ UDゴシック" w:hint="eastAsia"/>
                                <w:color w:val="000000" w:themeColor="text1"/>
                                <w:sz w:val="22"/>
                              </w:rPr>
                              <w:t xml:space="preserve">　</w:t>
                            </w:r>
                            <w:r w:rsidR="00F00CAC" w:rsidRPr="00F33B2D">
                              <w:rPr>
                                <w:rFonts w:hAnsi="BIZ UDゴシック" w:hint="eastAsia"/>
                                <w:color w:val="000000" w:themeColor="text1"/>
                                <w:sz w:val="22"/>
                              </w:rPr>
                              <w:t>就労定着支援事業所のうち就労定着率が７割以上の事業所の割合</w:t>
                            </w:r>
                            <w:r w:rsidR="007E5140">
                              <w:rPr>
                                <w:rFonts w:hAnsi="BIZ UDゴシック" w:hint="eastAsia"/>
                                <w:color w:val="000000" w:themeColor="text1"/>
                                <w:sz w:val="22"/>
                              </w:rPr>
                              <w:t xml:space="preserve"> </w:t>
                            </w:r>
                            <w:r w:rsidR="00F00CAC">
                              <w:rPr>
                                <w:rFonts w:hAnsi="BIZ UDゴシック" w:hint="eastAsia"/>
                                <w:color w:val="000000" w:themeColor="text1"/>
                                <w:sz w:val="22"/>
                              </w:rPr>
                              <w:t>⇒</w:t>
                            </w:r>
                            <w:r w:rsidR="007E5140">
                              <w:rPr>
                                <w:rFonts w:hAnsi="BIZ UDゴシック" w:hint="eastAsia"/>
                                <w:color w:val="000000" w:themeColor="text1"/>
                                <w:sz w:val="22"/>
                              </w:rPr>
                              <w:t xml:space="preserve"> </w:t>
                            </w:r>
                            <w:r w:rsidR="00F00CAC">
                              <w:rPr>
                                <w:rFonts w:hAnsi="BIZ UDゴシック" w:hint="eastAsia"/>
                                <w:color w:val="000000" w:themeColor="text1"/>
                                <w:sz w:val="22"/>
                              </w:rPr>
                              <w:t>25.0％</w:t>
                            </w:r>
                          </w:p>
                          <w:p w14:paraId="1661158E" w14:textId="77777777" w:rsidR="00F00CAC" w:rsidRPr="002C71C0" w:rsidRDefault="00F00CAC" w:rsidP="00F00CAC">
                            <w:pPr>
                              <w:spacing w:beforeLines="30" w:before="104" w:line="300" w:lineRule="exact"/>
                              <w:ind w:leftChars="150" w:left="360" w:rightChars="50" w:right="120"/>
                              <w:jc w:val="both"/>
                              <w:rPr>
                                <w:rFonts w:hAnsi="BIZ UDゴシック"/>
                                <w:b/>
                                <w:color w:val="000000" w:themeColor="text1"/>
                                <w:u w:val="single"/>
                              </w:rPr>
                            </w:pPr>
                            <w:r>
                              <w:rPr>
                                <w:rFonts w:hAnsi="BIZ UDゴシック" w:hint="eastAsia"/>
                                <w:b/>
                                <w:color w:val="000000" w:themeColor="text1"/>
                                <w:u w:val="single"/>
                              </w:rPr>
                              <w:t>（成果目標５）</w:t>
                            </w:r>
                            <w:r w:rsidRPr="00F33B2D">
                              <w:rPr>
                                <w:rFonts w:hAnsi="BIZ UDゴシック" w:hint="eastAsia"/>
                                <w:b/>
                                <w:color w:val="000000" w:themeColor="text1"/>
                                <w:u w:val="single"/>
                              </w:rPr>
                              <w:t>障害児支援の提供体制の整備等</w:t>
                            </w:r>
                          </w:p>
                          <w:p w14:paraId="25849804" w14:textId="206BE95B" w:rsidR="00F00CAC" w:rsidRPr="00C96BD8" w:rsidRDefault="00FD6796" w:rsidP="00F00CAC">
                            <w:pPr>
                              <w:spacing w:line="300" w:lineRule="exact"/>
                              <w:ind w:leftChars="50" w:left="340" w:rightChars="50" w:right="120" w:hangingChars="100" w:hanging="220"/>
                              <w:jc w:val="both"/>
                              <w:rPr>
                                <w:rFonts w:hAnsi="BIZ UDゴシック"/>
                                <w:b/>
                                <w:bCs/>
                                <w:color w:val="000000" w:themeColor="text1"/>
                                <w:sz w:val="22"/>
                              </w:rPr>
                            </w:pPr>
                            <w:r>
                              <w:rPr>
                                <w:rFonts w:hAnsi="BIZ UDゴシック" w:hint="eastAsia"/>
                                <w:b/>
                                <w:bCs/>
                                <w:color w:val="000000" w:themeColor="text1"/>
                                <w:sz w:val="22"/>
                              </w:rPr>
                              <w:t>【児童発達支援センターの運営支援</w:t>
                            </w:r>
                            <w:r w:rsidR="00F00CAC" w:rsidRPr="00C96BD8">
                              <w:rPr>
                                <w:rFonts w:hAnsi="BIZ UDゴシック" w:hint="eastAsia"/>
                                <w:b/>
                                <w:bCs/>
                                <w:color w:val="000000" w:themeColor="text1"/>
                                <w:sz w:val="22"/>
                              </w:rPr>
                              <w:t>及び保育所等との連携強化を図り利用の促進】</w:t>
                            </w:r>
                          </w:p>
                          <w:p w14:paraId="6AC8AA77" w14:textId="34F876F6"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C96BD8">
                              <w:rPr>
                                <w:rFonts w:hAnsi="BIZ UDゴシック" w:hint="eastAsia"/>
                                <w:color w:val="000000" w:themeColor="text1"/>
                                <w:sz w:val="22"/>
                              </w:rPr>
                              <w:t>児童発達支援センターの運営支援</w:t>
                            </w:r>
                          </w:p>
                          <w:p w14:paraId="2F408F58" w14:textId="7B45DFC3" w:rsidR="00F00CAC" w:rsidRPr="00F33B2D"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２</w:t>
                            </w:r>
                            <w:r w:rsidR="00F00CAC">
                              <w:rPr>
                                <w:rFonts w:hAnsi="BIZ UDゴシック" w:hint="eastAsia"/>
                                <w:color w:val="000000" w:themeColor="text1"/>
                                <w:sz w:val="22"/>
                              </w:rPr>
                              <w:t xml:space="preserve">　</w:t>
                            </w:r>
                            <w:r w:rsidR="00F00CAC" w:rsidRPr="00C96BD8">
                              <w:rPr>
                                <w:rFonts w:hAnsi="BIZ UDゴシック" w:hint="eastAsia"/>
                                <w:color w:val="000000" w:themeColor="text1"/>
                                <w:sz w:val="22"/>
                              </w:rPr>
                              <w:t>認定こども園、保育所、幼稚園、小学校等関係機関との連携強化を図り、利用</w:t>
                            </w:r>
                            <w:r w:rsidR="00F00CAC">
                              <w:rPr>
                                <w:rFonts w:hAnsi="BIZ UDゴシック" w:hint="eastAsia"/>
                                <w:color w:val="000000" w:themeColor="text1"/>
                                <w:sz w:val="22"/>
                              </w:rPr>
                              <w:t>を</w:t>
                            </w:r>
                            <w:r w:rsidR="00F00CAC" w:rsidRPr="00C96BD8">
                              <w:rPr>
                                <w:rFonts w:hAnsi="BIZ UDゴシック" w:hint="eastAsia"/>
                                <w:color w:val="000000" w:themeColor="text1"/>
                                <w:sz w:val="22"/>
                              </w:rPr>
                              <w:t>促進</w:t>
                            </w:r>
                          </w:p>
                          <w:p w14:paraId="5AC7DD09" w14:textId="77777777" w:rsidR="00F00CAC" w:rsidRPr="00C96BD8" w:rsidRDefault="00F00CAC" w:rsidP="00F00CAC">
                            <w:pPr>
                              <w:spacing w:line="300" w:lineRule="exact"/>
                              <w:ind w:leftChars="50" w:left="340" w:rightChars="50" w:right="120" w:hangingChars="100" w:hanging="220"/>
                              <w:jc w:val="both"/>
                              <w:rPr>
                                <w:rFonts w:hAnsi="BIZ UDゴシック"/>
                                <w:b/>
                                <w:bCs/>
                                <w:color w:val="000000" w:themeColor="text1"/>
                                <w:sz w:val="22"/>
                              </w:rPr>
                            </w:pPr>
                            <w:r w:rsidRPr="00C96BD8">
                              <w:rPr>
                                <w:rFonts w:hAnsi="BIZ UDゴシック" w:hint="eastAsia"/>
                                <w:b/>
                                <w:bCs/>
                                <w:color w:val="000000" w:themeColor="text1"/>
                                <w:sz w:val="22"/>
                              </w:rPr>
                              <w:t>【主に重症心身障害児を支援する児童発達支援事業所及び放課後等デイサービス事業所】</w:t>
                            </w:r>
                          </w:p>
                          <w:p w14:paraId="407799B5" w14:textId="20199390"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C96BD8">
                              <w:rPr>
                                <w:rFonts w:hAnsi="BIZ UDゴシック" w:hint="eastAsia"/>
                                <w:color w:val="000000" w:themeColor="text1"/>
                                <w:sz w:val="22"/>
                              </w:rPr>
                              <w:t>主に重症心身障害児を支援する児童発達支援事業所の整備</w:t>
                            </w:r>
                            <w:r w:rsidR="007E5140">
                              <w:rPr>
                                <w:rFonts w:hAnsi="BIZ UDゴシック" w:hint="eastAsia"/>
                                <w:color w:val="000000" w:themeColor="text1"/>
                                <w:sz w:val="22"/>
                              </w:rPr>
                              <w:t xml:space="preserve"> ⇒ </w:t>
                            </w:r>
                            <w:r w:rsidR="00F00CAC">
                              <w:rPr>
                                <w:rFonts w:hAnsi="BIZ UDゴシック" w:hint="eastAsia"/>
                                <w:color w:val="000000" w:themeColor="text1"/>
                                <w:sz w:val="22"/>
                              </w:rPr>
                              <w:t>９箇所</w:t>
                            </w:r>
                            <w:r w:rsidR="003B56F3">
                              <w:rPr>
                                <w:rFonts w:hAnsi="BIZ UDゴシック" w:hint="eastAsia"/>
                                <w:color w:val="000000" w:themeColor="text1"/>
                                <w:sz w:val="22"/>
                              </w:rPr>
                              <w:t>（</w:t>
                            </w:r>
                            <w:r w:rsidR="003B56F3">
                              <w:rPr>
                                <w:rFonts w:hAnsi="BIZ UDゴシック"/>
                                <w:color w:val="000000" w:themeColor="text1"/>
                                <w:sz w:val="22"/>
                              </w:rPr>
                              <w:t>うち新規１）</w:t>
                            </w:r>
                          </w:p>
                          <w:p w14:paraId="47507CC3" w14:textId="478E5FBB"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２</w:t>
                            </w:r>
                            <w:r w:rsidR="00F00CAC">
                              <w:rPr>
                                <w:rFonts w:hAnsi="BIZ UDゴシック" w:hint="eastAsia"/>
                                <w:color w:val="000000" w:themeColor="text1"/>
                                <w:sz w:val="22"/>
                              </w:rPr>
                              <w:t xml:space="preserve">　</w:t>
                            </w:r>
                            <w:r w:rsidR="00F00CAC" w:rsidRPr="00C96BD8">
                              <w:rPr>
                                <w:rFonts w:hAnsi="BIZ UDゴシック" w:hint="eastAsia"/>
                                <w:color w:val="000000" w:themeColor="text1"/>
                                <w:sz w:val="22"/>
                              </w:rPr>
                              <w:t>主に重症心身障害児を支援する放課後等デイサービス事業所の整備</w:t>
                            </w:r>
                            <w:r w:rsidR="007E5140">
                              <w:rPr>
                                <w:rFonts w:hAnsi="BIZ UDゴシック" w:hint="eastAsia"/>
                                <w:color w:val="000000" w:themeColor="text1"/>
                                <w:sz w:val="22"/>
                              </w:rPr>
                              <w:t xml:space="preserve"> ⇒ </w:t>
                            </w:r>
                            <w:r w:rsidR="00F00CAC">
                              <w:rPr>
                                <w:rFonts w:hAnsi="BIZ UDゴシック" w:hint="eastAsia"/>
                                <w:color w:val="000000" w:themeColor="text1"/>
                                <w:sz w:val="22"/>
                              </w:rPr>
                              <w:t>８箇所</w:t>
                            </w:r>
                            <w:r w:rsidR="003B56F3">
                              <w:rPr>
                                <w:rFonts w:hAnsi="BIZ UDゴシック" w:hint="eastAsia"/>
                                <w:color w:val="000000" w:themeColor="text1"/>
                                <w:sz w:val="22"/>
                              </w:rPr>
                              <w:t>（うち</w:t>
                            </w:r>
                            <w:r w:rsidR="003B56F3">
                              <w:rPr>
                                <w:rFonts w:hAnsi="BIZ UDゴシック"/>
                                <w:color w:val="000000" w:themeColor="text1"/>
                                <w:sz w:val="22"/>
                              </w:rPr>
                              <w:t>新規</w:t>
                            </w:r>
                            <w:r w:rsidR="003B56F3">
                              <w:rPr>
                                <w:rFonts w:hAnsi="BIZ UDゴシック" w:hint="eastAsia"/>
                                <w:color w:val="000000" w:themeColor="text1"/>
                                <w:sz w:val="22"/>
                              </w:rPr>
                              <w:t>１）</w:t>
                            </w:r>
                          </w:p>
                          <w:p w14:paraId="75CF0DAB" w14:textId="3530F31E"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３</w:t>
                            </w:r>
                            <w:r w:rsidR="00F00CAC">
                              <w:rPr>
                                <w:rFonts w:hAnsi="BIZ UDゴシック" w:hint="eastAsia"/>
                                <w:color w:val="000000" w:themeColor="text1"/>
                                <w:sz w:val="22"/>
                              </w:rPr>
                              <w:t xml:space="preserve">　</w:t>
                            </w:r>
                            <w:r w:rsidR="00F00CAC" w:rsidRPr="00C96BD8">
                              <w:rPr>
                                <w:rFonts w:hAnsi="BIZ UDゴシック" w:hint="eastAsia"/>
                                <w:color w:val="000000" w:themeColor="text1"/>
                                <w:sz w:val="22"/>
                              </w:rPr>
                              <w:t>生活介護事業所における重症心身障害児者の新たな受入れ定員数の確保</w:t>
                            </w:r>
                            <w:r w:rsidR="007E5140">
                              <w:rPr>
                                <w:rFonts w:hAnsi="BIZ UDゴシック" w:hint="eastAsia"/>
                                <w:color w:val="000000" w:themeColor="text1"/>
                                <w:sz w:val="22"/>
                              </w:rPr>
                              <w:t xml:space="preserve"> </w:t>
                            </w:r>
                            <w:r w:rsidR="00F00CAC">
                              <w:rPr>
                                <w:rFonts w:hAnsi="BIZ UDゴシック" w:hint="eastAsia"/>
                                <w:color w:val="000000" w:themeColor="text1"/>
                                <w:sz w:val="22"/>
                              </w:rPr>
                              <w:t>⇒</w:t>
                            </w:r>
                            <w:r w:rsidR="007E5140">
                              <w:rPr>
                                <w:rFonts w:hAnsi="BIZ UDゴシック" w:hint="eastAsia"/>
                                <w:color w:val="000000" w:themeColor="text1"/>
                                <w:sz w:val="22"/>
                              </w:rPr>
                              <w:t xml:space="preserve"> </w:t>
                            </w:r>
                            <w:r w:rsidR="003B56F3" w:rsidRPr="003B56F3">
                              <w:rPr>
                                <w:rFonts w:hAnsi="BIZ UDゴシック" w:hint="eastAsia"/>
                                <w:color w:val="000000" w:themeColor="text1"/>
                                <w:sz w:val="22"/>
                              </w:rPr>
                              <w:t>27</w:t>
                            </w:r>
                            <w:r w:rsidR="003B56F3">
                              <w:rPr>
                                <w:rFonts w:hAnsi="BIZ UDゴシック" w:hint="eastAsia"/>
                                <w:color w:val="000000" w:themeColor="text1"/>
                                <w:sz w:val="22"/>
                              </w:rPr>
                              <w:t>人</w:t>
                            </w:r>
                          </w:p>
                          <w:p w14:paraId="234C483E" w14:textId="77777777" w:rsidR="00F00CAC" w:rsidRPr="00C96BD8" w:rsidRDefault="00F00CAC" w:rsidP="00F00CAC">
                            <w:pPr>
                              <w:spacing w:line="300" w:lineRule="exact"/>
                              <w:ind w:leftChars="50" w:left="340" w:rightChars="50" w:right="120" w:hangingChars="100" w:hanging="220"/>
                              <w:jc w:val="both"/>
                              <w:rPr>
                                <w:rFonts w:hAnsi="BIZ UDゴシック"/>
                                <w:b/>
                                <w:bCs/>
                                <w:color w:val="000000" w:themeColor="text1"/>
                                <w:sz w:val="22"/>
                              </w:rPr>
                            </w:pPr>
                            <w:r w:rsidRPr="00C96BD8">
                              <w:rPr>
                                <w:rFonts w:hAnsi="BIZ UDゴシック" w:hint="eastAsia"/>
                                <w:b/>
                                <w:bCs/>
                                <w:color w:val="000000" w:themeColor="text1"/>
                                <w:sz w:val="22"/>
                              </w:rPr>
                              <w:t>【</w:t>
                            </w:r>
                            <w:r w:rsidRPr="00A12FCA">
                              <w:rPr>
                                <w:rFonts w:hAnsi="BIZ UDゴシック" w:hint="eastAsia"/>
                                <w:b/>
                                <w:bCs/>
                                <w:color w:val="000000" w:themeColor="text1"/>
                                <w:sz w:val="22"/>
                              </w:rPr>
                              <w:t>関係機関が連携を図るための協議の場及びコーディネーターの配置</w:t>
                            </w:r>
                            <w:r w:rsidRPr="00C96BD8">
                              <w:rPr>
                                <w:rFonts w:hAnsi="BIZ UDゴシック" w:hint="eastAsia"/>
                                <w:b/>
                                <w:bCs/>
                                <w:color w:val="000000" w:themeColor="text1"/>
                                <w:sz w:val="22"/>
                              </w:rPr>
                              <w:t>】</w:t>
                            </w:r>
                          </w:p>
                          <w:p w14:paraId="407C3463" w14:textId="32F0DC71"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A12FCA">
                              <w:rPr>
                                <w:rFonts w:hAnsi="BIZ UDゴシック" w:hint="eastAsia"/>
                                <w:color w:val="000000" w:themeColor="text1"/>
                                <w:sz w:val="22"/>
                              </w:rPr>
                              <w:t>医療的ケア児等支援地域協議会等の協議の場の開催回数</w:t>
                            </w:r>
                            <w:r w:rsidR="007E5140">
                              <w:rPr>
                                <w:rFonts w:hAnsi="BIZ UDゴシック" w:hint="eastAsia"/>
                                <w:color w:val="000000" w:themeColor="text1"/>
                                <w:sz w:val="22"/>
                              </w:rPr>
                              <w:t xml:space="preserve"> </w:t>
                            </w:r>
                            <w:r w:rsidR="00F00CAC">
                              <w:rPr>
                                <w:rFonts w:hAnsi="BIZ UDゴシック" w:hint="eastAsia"/>
                                <w:color w:val="000000" w:themeColor="text1"/>
                                <w:sz w:val="22"/>
                              </w:rPr>
                              <w:t>⇒</w:t>
                            </w:r>
                            <w:r w:rsidR="007E5140">
                              <w:rPr>
                                <w:rFonts w:hAnsi="BIZ UDゴシック" w:hint="eastAsia"/>
                                <w:color w:val="000000" w:themeColor="text1"/>
                                <w:sz w:val="22"/>
                              </w:rPr>
                              <w:t xml:space="preserve"> </w:t>
                            </w:r>
                            <w:r w:rsidR="00F00CAC">
                              <w:rPr>
                                <w:rFonts w:hAnsi="BIZ UDゴシック" w:hint="eastAsia"/>
                                <w:color w:val="000000" w:themeColor="text1"/>
                                <w:sz w:val="22"/>
                              </w:rPr>
                              <w:t>２回/年</w:t>
                            </w:r>
                          </w:p>
                          <w:p w14:paraId="77F286D7" w14:textId="144E5667"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２</w:t>
                            </w:r>
                            <w:r w:rsidR="00F00CAC">
                              <w:rPr>
                                <w:rFonts w:hAnsi="BIZ UDゴシック" w:hint="eastAsia"/>
                                <w:color w:val="000000" w:themeColor="text1"/>
                                <w:sz w:val="22"/>
                              </w:rPr>
                              <w:t xml:space="preserve">　</w:t>
                            </w:r>
                            <w:r w:rsidR="00F00CAC" w:rsidRPr="00A12FCA">
                              <w:rPr>
                                <w:rFonts w:hAnsi="BIZ UDゴシック" w:hint="eastAsia"/>
                                <w:color w:val="000000" w:themeColor="text1"/>
                                <w:sz w:val="22"/>
                              </w:rPr>
                              <w:t>医療的ケア児等に関するコーディネーターの配置人数</w:t>
                            </w:r>
                            <w:r w:rsidR="007E5140">
                              <w:rPr>
                                <w:rFonts w:hAnsi="BIZ UDゴシック" w:hint="eastAsia"/>
                                <w:color w:val="000000" w:themeColor="text1"/>
                                <w:sz w:val="22"/>
                              </w:rPr>
                              <w:t xml:space="preserve"> </w:t>
                            </w:r>
                            <w:r w:rsidR="00F00CAC">
                              <w:rPr>
                                <w:rFonts w:hAnsi="BIZ UDゴシック" w:hint="eastAsia"/>
                                <w:color w:val="000000" w:themeColor="text1"/>
                                <w:sz w:val="22"/>
                              </w:rPr>
                              <w:t>⇒</w:t>
                            </w:r>
                            <w:r w:rsidR="007E5140">
                              <w:rPr>
                                <w:rFonts w:hAnsi="BIZ UDゴシック" w:hint="eastAsia"/>
                                <w:color w:val="000000" w:themeColor="text1"/>
                                <w:sz w:val="22"/>
                              </w:rPr>
                              <w:t xml:space="preserve"> </w:t>
                            </w:r>
                            <w:r w:rsidR="00F00CAC">
                              <w:rPr>
                                <w:rFonts w:hAnsi="BIZ UDゴシック" w:hint="eastAsia"/>
                                <w:color w:val="000000" w:themeColor="text1"/>
                                <w:sz w:val="22"/>
                              </w:rPr>
                              <w:t>３名</w:t>
                            </w:r>
                          </w:p>
                          <w:p w14:paraId="2E2BCDE2" w14:textId="77777777" w:rsidR="00F00CAC" w:rsidRPr="00C96BD8" w:rsidRDefault="00F00CAC" w:rsidP="00F00CAC">
                            <w:pPr>
                              <w:spacing w:line="300" w:lineRule="exact"/>
                              <w:ind w:leftChars="50" w:left="340" w:rightChars="50" w:right="120" w:hangingChars="100" w:hanging="220"/>
                              <w:jc w:val="both"/>
                              <w:rPr>
                                <w:rFonts w:hAnsi="BIZ UDゴシック"/>
                                <w:b/>
                                <w:bCs/>
                                <w:color w:val="000000" w:themeColor="text1"/>
                                <w:sz w:val="22"/>
                              </w:rPr>
                            </w:pPr>
                            <w:r w:rsidRPr="00C96BD8">
                              <w:rPr>
                                <w:rFonts w:hAnsi="BIZ UDゴシック" w:hint="eastAsia"/>
                                <w:b/>
                                <w:bCs/>
                                <w:color w:val="000000" w:themeColor="text1"/>
                                <w:sz w:val="22"/>
                              </w:rPr>
                              <w:t>【</w:t>
                            </w:r>
                            <w:r w:rsidRPr="00A12FCA">
                              <w:rPr>
                                <w:rFonts w:hAnsi="BIZ UDゴシック" w:hint="eastAsia"/>
                                <w:b/>
                                <w:bCs/>
                                <w:color w:val="000000" w:themeColor="text1"/>
                                <w:sz w:val="22"/>
                              </w:rPr>
                              <w:t>障害児入所施設からの移行調整に係る協議の場の設置</w:t>
                            </w:r>
                            <w:r w:rsidRPr="00C96BD8">
                              <w:rPr>
                                <w:rFonts w:hAnsi="BIZ UDゴシック" w:hint="eastAsia"/>
                                <w:b/>
                                <w:bCs/>
                                <w:color w:val="000000" w:themeColor="text1"/>
                                <w:sz w:val="22"/>
                              </w:rPr>
                              <w:t>】</w:t>
                            </w:r>
                          </w:p>
                          <w:p w14:paraId="6186209B" w14:textId="3B50EDF7"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A12FCA">
                              <w:rPr>
                                <w:rFonts w:hAnsi="BIZ UDゴシック" w:hint="eastAsia"/>
                                <w:color w:val="000000" w:themeColor="text1"/>
                                <w:sz w:val="22"/>
                              </w:rPr>
                              <w:t>移行調整に係る協議の場を設置</w:t>
                            </w:r>
                          </w:p>
                          <w:p w14:paraId="67A7BAD6" w14:textId="7A2D2CDB" w:rsidR="00F00CAC" w:rsidRPr="002C71C0" w:rsidRDefault="00F00CAC" w:rsidP="00F00CAC">
                            <w:pPr>
                              <w:spacing w:beforeLines="30" w:before="104" w:line="300" w:lineRule="exact"/>
                              <w:ind w:leftChars="150" w:left="360" w:rightChars="50" w:right="120"/>
                              <w:jc w:val="both"/>
                              <w:rPr>
                                <w:rFonts w:hAnsi="BIZ UDゴシック"/>
                                <w:b/>
                                <w:color w:val="000000" w:themeColor="text1"/>
                                <w:u w:val="single"/>
                              </w:rPr>
                            </w:pPr>
                            <w:r>
                              <w:rPr>
                                <w:rFonts w:hAnsi="BIZ UDゴシック" w:hint="eastAsia"/>
                                <w:b/>
                                <w:color w:val="000000" w:themeColor="text1"/>
                                <w:u w:val="single"/>
                              </w:rPr>
                              <w:t>（成果目標６）</w:t>
                            </w:r>
                            <w:r w:rsidRPr="00F00CAC">
                              <w:rPr>
                                <w:rFonts w:hAnsi="BIZ UDゴシック" w:hint="eastAsia"/>
                                <w:b/>
                                <w:color w:val="000000" w:themeColor="text1"/>
                                <w:u w:val="single"/>
                              </w:rPr>
                              <w:t>相談支援体制の充実・強化等</w:t>
                            </w:r>
                          </w:p>
                          <w:p w14:paraId="28B79EED" w14:textId="3660A3CB" w:rsidR="00F00CAC" w:rsidRDefault="008A1285" w:rsidP="007E5140">
                            <w:pPr>
                              <w:spacing w:line="300" w:lineRule="exact"/>
                              <w:ind w:leftChars="150" w:left="580" w:rightChars="50" w:right="120" w:hangingChars="100" w:hanging="2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F00CAC">
                              <w:rPr>
                                <w:rFonts w:hAnsi="BIZ UDゴシック" w:hint="eastAsia"/>
                                <w:color w:val="000000" w:themeColor="text1"/>
                                <w:sz w:val="22"/>
                              </w:rPr>
                              <w:t>基幹相談支援センター及び障害者相談支援キーステーションにおける地域の相談支援事業者に対する専門的な助言、情報提供の件数</w:t>
                            </w:r>
                            <w:r w:rsidR="007E5140">
                              <w:rPr>
                                <w:rFonts w:hAnsi="BIZ UDゴシック" w:hint="eastAsia"/>
                                <w:color w:val="000000" w:themeColor="text1"/>
                                <w:sz w:val="22"/>
                              </w:rPr>
                              <w:t xml:space="preserve"> </w:t>
                            </w:r>
                            <w:r w:rsidR="00F00CAC">
                              <w:rPr>
                                <w:rFonts w:hAnsi="BIZ UDゴシック" w:hint="eastAsia"/>
                                <w:color w:val="000000" w:themeColor="text1"/>
                                <w:sz w:val="22"/>
                              </w:rPr>
                              <w:t>⇒</w:t>
                            </w:r>
                            <w:r w:rsidR="007E5140">
                              <w:rPr>
                                <w:rFonts w:hAnsi="BIZ UDゴシック" w:hint="eastAsia"/>
                                <w:color w:val="000000" w:themeColor="text1"/>
                                <w:sz w:val="22"/>
                              </w:rPr>
                              <w:t xml:space="preserve"> </w:t>
                            </w:r>
                            <w:r w:rsidR="00F00CAC" w:rsidRPr="00F00CAC">
                              <w:rPr>
                                <w:rFonts w:hAnsi="BIZ UDゴシック"/>
                                <w:color w:val="000000" w:themeColor="text1"/>
                                <w:sz w:val="22"/>
                              </w:rPr>
                              <w:t>220</w:t>
                            </w:r>
                            <w:r w:rsidR="003B56F3">
                              <w:rPr>
                                <w:rFonts w:hAnsi="BIZ UDゴシック"/>
                                <w:color w:val="000000" w:themeColor="text1"/>
                                <w:sz w:val="22"/>
                              </w:rPr>
                              <w:t>件</w:t>
                            </w:r>
                            <w:r w:rsidR="003B56F3">
                              <w:rPr>
                                <w:rFonts w:hAnsi="BIZ UDゴシック" w:hint="eastAsia"/>
                                <w:color w:val="000000" w:themeColor="text1"/>
                                <w:sz w:val="22"/>
                              </w:rPr>
                              <w:t>/</w:t>
                            </w:r>
                            <w:r w:rsidR="00F00CAC" w:rsidRPr="00F00CAC">
                              <w:rPr>
                                <w:rFonts w:hAnsi="BIZ UDゴシック"/>
                                <w:color w:val="000000" w:themeColor="text1"/>
                                <w:sz w:val="22"/>
                              </w:rPr>
                              <w:t>年</w:t>
                            </w:r>
                          </w:p>
                          <w:p w14:paraId="7BFC9F64" w14:textId="1988904C" w:rsidR="00F00CAC" w:rsidRPr="002C71C0" w:rsidRDefault="00F00CAC" w:rsidP="00F00CAC">
                            <w:pPr>
                              <w:spacing w:beforeLines="30" w:before="104" w:line="300" w:lineRule="exact"/>
                              <w:ind w:leftChars="150" w:left="360" w:rightChars="50" w:right="120"/>
                              <w:jc w:val="both"/>
                              <w:rPr>
                                <w:rFonts w:hAnsi="BIZ UDゴシック"/>
                                <w:b/>
                                <w:color w:val="000000" w:themeColor="text1"/>
                                <w:u w:val="single"/>
                              </w:rPr>
                            </w:pPr>
                            <w:r>
                              <w:rPr>
                                <w:rFonts w:hAnsi="BIZ UDゴシック" w:hint="eastAsia"/>
                                <w:b/>
                                <w:color w:val="000000" w:themeColor="text1"/>
                                <w:u w:val="single"/>
                              </w:rPr>
                              <w:t>（成果目標７）</w:t>
                            </w:r>
                            <w:r w:rsidRPr="00F00CAC">
                              <w:rPr>
                                <w:rFonts w:hAnsi="BIZ UDゴシック" w:hint="eastAsia"/>
                                <w:b/>
                                <w:color w:val="000000" w:themeColor="text1"/>
                                <w:u w:val="single"/>
                              </w:rPr>
                              <w:t>障害福祉サービス等の質を向上させるための取組に係る体制の構築</w:t>
                            </w:r>
                          </w:p>
                          <w:p w14:paraId="257BB471" w14:textId="7251995B"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F00CAC">
                              <w:rPr>
                                <w:rFonts w:hAnsi="BIZ UDゴシック" w:hint="eastAsia"/>
                                <w:color w:val="000000" w:themeColor="text1"/>
                                <w:sz w:val="22"/>
                              </w:rPr>
                              <w:t>障害福祉サービス事業所等に対する実地指導</w:t>
                            </w:r>
                            <w:r w:rsidR="007E5140">
                              <w:rPr>
                                <w:rFonts w:hAnsi="BIZ UDゴシック" w:hint="eastAsia"/>
                                <w:color w:val="000000" w:themeColor="text1"/>
                                <w:sz w:val="22"/>
                              </w:rPr>
                              <w:t xml:space="preserve"> ⇒ </w:t>
                            </w:r>
                            <w:r w:rsidR="003B56F3">
                              <w:rPr>
                                <w:rFonts w:hAnsi="BIZ UDゴシック" w:hint="eastAsia"/>
                                <w:color w:val="000000" w:themeColor="text1"/>
                                <w:sz w:val="22"/>
                              </w:rPr>
                              <w:t>200</w:t>
                            </w:r>
                            <w:r w:rsidR="00F00CAC" w:rsidRPr="00F00CAC">
                              <w:rPr>
                                <w:rFonts w:hAnsi="BIZ UDゴシック" w:hint="eastAsia"/>
                                <w:color w:val="000000" w:themeColor="text1"/>
                                <w:sz w:val="22"/>
                              </w:rPr>
                              <w:t>事業所</w:t>
                            </w:r>
                            <w:r w:rsidR="003B56F3">
                              <w:rPr>
                                <w:rFonts w:hAnsi="BIZ UDゴシック" w:hint="eastAsia"/>
                                <w:color w:val="000000" w:themeColor="text1"/>
                                <w:sz w:val="22"/>
                              </w:rPr>
                              <w:t>/</w:t>
                            </w:r>
                            <w:r w:rsidR="00F00CAC" w:rsidRPr="00F00CAC">
                              <w:rPr>
                                <w:rFonts w:hAnsi="BIZ UDゴシック" w:hint="eastAsia"/>
                                <w:color w:val="000000" w:themeColor="text1"/>
                                <w:sz w:val="22"/>
                              </w:rPr>
                              <w:t>年</w:t>
                            </w:r>
                          </w:p>
                          <w:p w14:paraId="45F56B99" w14:textId="0B16C0E4"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２</w:t>
                            </w:r>
                            <w:r w:rsidR="00F00CAC">
                              <w:rPr>
                                <w:rFonts w:hAnsi="BIZ UDゴシック" w:hint="eastAsia"/>
                                <w:color w:val="000000" w:themeColor="text1"/>
                                <w:sz w:val="22"/>
                              </w:rPr>
                              <w:t xml:space="preserve">　</w:t>
                            </w:r>
                            <w:r w:rsidR="00F00CAC" w:rsidRPr="00F00CAC">
                              <w:rPr>
                                <w:rFonts w:hAnsi="BIZ UDゴシック" w:hint="eastAsia"/>
                                <w:color w:val="000000" w:themeColor="text1"/>
                                <w:sz w:val="22"/>
                              </w:rPr>
                              <w:t>障害者自立支援審査支払等システムによる審査結果の共有回数</w:t>
                            </w:r>
                            <w:r w:rsidR="007E5140">
                              <w:rPr>
                                <w:rFonts w:hAnsi="BIZ UDゴシック" w:hint="eastAsia"/>
                                <w:color w:val="000000" w:themeColor="text1"/>
                                <w:sz w:val="22"/>
                              </w:rPr>
                              <w:t xml:space="preserve"> ⇒ </w:t>
                            </w:r>
                            <w:r w:rsidR="003B56F3">
                              <w:rPr>
                                <w:rFonts w:hAnsi="BIZ UDゴシック" w:hint="eastAsia"/>
                                <w:color w:val="000000" w:themeColor="text1"/>
                                <w:sz w:val="22"/>
                              </w:rPr>
                              <w:t>１</w:t>
                            </w:r>
                            <w:r w:rsidR="003B56F3">
                              <w:rPr>
                                <w:rFonts w:hAnsi="BIZ UDゴシック"/>
                                <w:color w:val="000000" w:themeColor="text1"/>
                                <w:sz w:val="22"/>
                              </w:rPr>
                              <w:t>回</w:t>
                            </w:r>
                            <w:r w:rsidR="003B56F3">
                              <w:rPr>
                                <w:rFonts w:hAnsi="BIZ UDゴシック" w:hint="eastAsia"/>
                                <w:color w:val="000000" w:themeColor="text1"/>
                                <w:sz w:val="22"/>
                              </w:rPr>
                              <w:t>/</w:t>
                            </w:r>
                            <w:r w:rsidR="00F00CAC" w:rsidRPr="00F00CAC">
                              <w:rPr>
                                <w:rFonts w:hAnsi="BIZ UDゴシック"/>
                                <w:color w:val="000000" w:themeColor="text1"/>
                                <w:sz w:val="22"/>
                              </w:rPr>
                              <w:t>年</w:t>
                            </w:r>
                          </w:p>
                          <w:p w14:paraId="44514F23" w14:textId="3233F68D"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３</w:t>
                            </w:r>
                            <w:r w:rsidR="00F00CAC">
                              <w:rPr>
                                <w:rFonts w:hAnsi="BIZ UDゴシック" w:hint="eastAsia"/>
                                <w:color w:val="000000" w:themeColor="text1"/>
                                <w:sz w:val="22"/>
                              </w:rPr>
                              <w:t xml:space="preserve">　</w:t>
                            </w:r>
                            <w:r w:rsidR="00F00CAC" w:rsidRPr="00F00CAC">
                              <w:rPr>
                                <w:rFonts w:hAnsi="BIZ UDゴシック" w:hint="eastAsia"/>
                                <w:color w:val="000000" w:themeColor="text1"/>
                                <w:sz w:val="22"/>
                              </w:rPr>
                              <w:t>県が実施する障害福祉サービス等に係る研修その他の研修への市職員の参加</w:t>
                            </w:r>
                            <w:r w:rsidR="007E5140">
                              <w:rPr>
                                <w:rFonts w:hAnsi="BIZ UDゴシック" w:hint="eastAsia"/>
                                <w:color w:val="000000" w:themeColor="text1"/>
                                <w:sz w:val="22"/>
                              </w:rPr>
                              <w:t xml:space="preserve"> ⇒ </w:t>
                            </w:r>
                            <w:r w:rsidR="003B56F3">
                              <w:rPr>
                                <w:rFonts w:hAnsi="BIZ UDゴシック" w:hint="eastAsia"/>
                                <w:color w:val="000000" w:themeColor="text1"/>
                                <w:sz w:val="22"/>
                              </w:rPr>
                              <w:t>38</w:t>
                            </w:r>
                            <w:r w:rsidR="00F00CAC" w:rsidRPr="00F00CAC">
                              <w:rPr>
                                <w:rFonts w:hAnsi="BIZ UDゴシック" w:hint="eastAsia"/>
                                <w:color w:val="000000" w:themeColor="text1"/>
                                <w:sz w:val="22"/>
                              </w:rPr>
                              <w:t>人</w:t>
                            </w:r>
                            <w:r w:rsidR="003B56F3">
                              <w:rPr>
                                <w:rFonts w:hAnsi="BIZ UDゴシック" w:hint="eastAsia"/>
                                <w:color w:val="000000" w:themeColor="text1"/>
                                <w:sz w:val="22"/>
                              </w:rPr>
                              <w:t>/</w:t>
                            </w:r>
                            <w:r w:rsidR="00F00CAC" w:rsidRPr="00F00CAC">
                              <w:rPr>
                                <w:rFonts w:hAnsi="BIZ UDゴシック" w:hint="eastAsia"/>
                                <w:color w:val="000000" w:themeColor="text1"/>
                                <w:sz w:val="22"/>
                              </w:rPr>
                              <w:t>年</w:t>
                            </w:r>
                          </w:p>
                          <w:p w14:paraId="7E55D212" w14:textId="77777777" w:rsidR="00F00CAC" w:rsidRPr="00F00CAC" w:rsidRDefault="00F00CAC" w:rsidP="00F00CAC">
                            <w:pPr>
                              <w:spacing w:line="300" w:lineRule="exact"/>
                              <w:ind w:leftChars="50" w:left="340" w:rightChars="50" w:right="120" w:hangingChars="100" w:hanging="220"/>
                              <w:jc w:val="both"/>
                              <w:rPr>
                                <w:rFonts w:hAnsi="BIZ UDゴシック"/>
                                <w:color w:val="000000" w:themeColor="text1"/>
                                <w:sz w:val="22"/>
                              </w:rPr>
                            </w:pPr>
                          </w:p>
                          <w:p w14:paraId="732D9F9A" w14:textId="77777777" w:rsidR="00F00CAC" w:rsidRPr="00F00CAC" w:rsidRDefault="00F00CAC" w:rsidP="00F00CAC">
                            <w:pPr>
                              <w:spacing w:line="300" w:lineRule="exact"/>
                              <w:ind w:leftChars="50" w:left="340" w:rightChars="50" w:right="120" w:hangingChars="100" w:hanging="220"/>
                              <w:jc w:val="both"/>
                              <w:rPr>
                                <w:rFonts w:hAnsi="BIZ UDゴシック"/>
                                <w:color w:val="000000" w:themeColor="text1"/>
                                <w:sz w:val="22"/>
                              </w:rPr>
                            </w:pPr>
                          </w:p>
                          <w:p w14:paraId="719DBB6A" w14:textId="77777777" w:rsidR="00F00CAC" w:rsidRPr="00F00CAC" w:rsidRDefault="00F00CAC" w:rsidP="00F00CAC">
                            <w:pPr>
                              <w:spacing w:line="300" w:lineRule="exact"/>
                              <w:ind w:leftChars="50" w:left="340" w:rightChars="50" w:right="120" w:hangingChars="100" w:hanging="220"/>
                              <w:jc w:val="both"/>
                              <w:rPr>
                                <w:rFonts w:hAnsi="BIZ UDゴシック"/>
                                <w:color w:val="000000" w:themeColor="text1"/>
                                <w:sz w:val="22"/>
                              </w:rPr>
                            </w:pPr>
                          </w:p>
                          <w:p w14:paraId="409313B6" w14:textId="77777777" w:rsidR="00F00CAC" w:rsidRPr="00F00CAC" w:rsidRDefault="00F00CAC" w:rsidP="00F00CAC">
                            <w:pPr>
                              <w:spacing w:line="300" w:lineRule="exact"/>
                              <w:ind w:leftChars="150" w:left="360" w:rightChars="50" w:right="120" w:firstLineChars="100" w:firstLine="220"/>
                              <w:jc w:val="both"/>
                              <w:rPr>
                                <w:rFonts w:hAnsi="BIZ UDゴシック"/>
                                <w:color w:val="000000" w:themeColor="text1"/>
                                <w:sz w:val="22"/>
                              </w:rPr>
                            </w:pPr>
                          </w:p>
                          <w:p w14:paraId="7F5BC2DC" w14:textId="77777777" w:rsidR="00F00CAC" w:rsidRPr="00F00CAC" w:rsidRDefault="00F00CAC" w:rsidP="00F00CAC">
                            <w:pPr>
                              <w:spacing w:afterLines="50" w:after="174" w:line="300" w:lineRule="exact"/>
                              <w:ind w:leftChars="150" w:left="360" w:rightChars="50" w:right="120"/>
                              <w:jc w:val="both"/>
                              <w:rPr>
                                <w:rFonts w:hAnsi="BIZ UDゴシック"/>
                                <w:color w:val="000000" w:themeColor="text1"/>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6874E4F" id="正方形/長方形 1" o:spid="_x0000_s1030" style="position:absolute;left:0;text-align:left;margin-left:-7.45pt;margin-top:4.4pt;width:514.7pt;height:588.8pt;z-index:25246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" filled="f" strokecolor="#375623 [1609]" strokeweight="1pt">
                <v:textbox inset="0,0,0,0">
                  <w:txbxContent>
                    <w:p w14:paraId="6B2A38B0" w14:textId="3DCD4A5A" w:rsidR="002E4704" w:rsidRPr="001C4A13" w:rsidRDefault="002E4704" w:rsidP="005B4D4A">
                      <w:pPr>
                        <w:spacing w:beforeLines="20" w:before="69" w:line="300" w:lineRule="exact"/>
                        <w:ind w:leftChars="150" w:left="360" w:rightChars="50" w:right="120"/>
                        <w:jc w:val="center"/>
                        <w:rPr>
                          <w:rFonts w:hAnsi="BIZ UDゴシック"/>
                          <w:b/>
                          <w:color w:val="000000" w:themeColor="text1"/>
                          <w:szCs w:val="24"/>
                          <w:u w:val="single"/>
                        </w:rPr>
                      </w:pPr>
                      <w:r w:rsidRPr="001C4A13">
                        <w:rPr>
                          <w:rFonts w:hAnsi="BIZ UDゴシック" w:hint="eastAsia"/>
                          <w:b/>
                          <w:color w:val="000000" w:themeColor="text1"/>
                          <w:szCs w:val="24"/>
                        </w:rPr>
                        <w:t>≪</w:t>
                      </w:r>
                      <w:r w:rsidR="001C4A13" w:rsidRPr="001C4A13">
                        <w:rPr>
                          <w:rFonts w:hAnsi="BIZ UDゴシック" w:hint="eastAsia"/>
                          <w:b/>
                          <w:color w:val="000000" w:themeColor="text1"/>
                          <w:szCs w:val="24"/>
                        </w:rPr>
                        <w:t>令和</w:t>
                      </w:r>
                      <w:r w:rsidR="001C4A13" w:rsidRPr="001C4A13">
                        <w:rPr>
                          <w:rFonts w:hAnsi="BIZ UDゴシック"/>
                          <w:b/>
                          <w:color w:val="000000" w:themeColor="text1"/>
                          <w:szCs w:val="24"/>
                        </w:rPr>
                        <w:t>８年度の成果目標</w:t>
                      </w:r>
                      <w:r w:rsidRPr="001C4A13">
                        <w:rPr>
                          <w:rFonts w:hAnsi="BIZ UDゴシック" w:hint="eastAsia"/>
                          <w:b/>
                          <w:color w:val="000000" w:themeColor="text1"/>
                          <w:szCs w:val="24"/>
                        </w:rPr>
                        <w:t>≫</w:t>
                      </w:r>
                    </w:p>
                    <w:p w14:paraId="589D12F6" w14:textId="68BE64B4" w:rsidR="00E708A0" w:rsidRPr="002C71C0" w:rsidRDefault="006F7BCF" w:rsidP="001C4A13">
                      <w:pPr>
                        <w:spacing w:beforeLines="40" w:before="139" w:line="300" w:lineRule="exact"/>
                        <w:ind w:leftChars="150" w:left="360" w:rightChars="50" w:right="120"/>
                        <w:jc w:val="both"/>
                        <w:rPr>
                          <w:rFonts w:hAnsi="BIZ UDゴシック"/>
                          <w:b/>
                          <w:color w:val="000000" w:themeColor="text1"/>
                          <w:u w:val="single"/>
                        </w:rPr>
                      </w:pPr>
                      <w:r>
                        <w:rPr>
                          <w:rFonts w:hAnsi="BIZ UDゴシック" w:hint="eastAsia"/>
                          <w:b/>
                          <w:color w:val="000000" w:themeColor="text1"/>
                          <w:u w:val="single"/>
                        </w:rPr>
                        <w:t>（成果目標１）</w:t>
                      </w:r>
                      <w:r w:rsidRPr="006F7BCF">
                        <w:rPr>
                          <w:rFonts w:hAnsi="BIZ UDゴシック" w:hint="eastAsia"/>
                          <w:b/>
                          <w:color w:val="000000" w:themeColor="text1"/>
                          <w:u w:val="single"/>
                        </w:rPr>
                        <w:t>福祉施設の入所者の地域生活への移行</w:t>
                      </w:r>
                    </w:p>
                    <w:p w14:paraId="730E18BE" w14:textId="7DFD97C2"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A12FCA">
                        <w:rPr>
                          <w:rFonts w:hAnsi="BIZ UDゴシック" w:hint="eastAsia"/>
                          <w:color w:val="000000" w:themeColor="text1"/>
                          <w:sz w:val="22"/>
                        </w:rPr>
                        <w:t xml:space="preserve">　</w:t>
                      </w:r>
                      <w:r w:rsidR="00987D5F">
                        <w:rPr>
                          <w:rFonts w:hAnsi="BIZ UDゴシック" w:hint="eastAsia"/>
                          <w:color w:val="000000" w:themeColor="text1"/>
                          <w:sz w:val="22"/>
                        </w:rPr>
                        <w:t>地域移行する人数</w:t>
                      </w:r>
                      <w:r w:rsidR="007E5140">
                        <w:rPr>
                          <w:rFonts w:hAnsi="BIZ UDゴシック" w:hint="eastAsia"/>
                          <w:color w:val="000000" w:themeColor="text1"/>
                          <w:sz w:val="22"/>
                        </w:rPr>
                        <w:t xml:space="preserve"> </w:t>
                      </w:r>
                      <w:r w:rsidR="009E0AF8">
                        <w:rPr>
                          <w:rFonts w:hAnsi="BIZ UDゴシック" w:hint="eastAsia"/>
                          <w:color w:val="000000" w:themeColor="text1"/>
                          <w:sz w:val="22"/>
                        </w:rPr>
                        <w:t>⇒</w:t>
                      </w:r>
                      <w:r w:rsidR="007E5140">
                        <w:rPr>
                          <w:rFonts w:hAnsi="BIZ UDゴシック" w:hint="eastAsia"/>
                          <w:color w:val="000000" w:themeColor="text1"/>
                          <w:sz w:val="22"/>
                        </w:rPr>
                        <w:t xml:space="preserve"> </w:t>
                      </w:r>
                      <w:r w:rsidR="006F7BCF">
                        <w:rPr>
                          <w:rFonts w:hAnsi="BIZ UDゴシック" w:hint="eastAsia"/>
                          <w:color w:val="000000" w:themeColor="text1"/>
                          <w:sz w:val="22"/>
                        </w:rPr>
                        <w:t>21人</w:t>
                      </w:r>
                      <w:r w:rsidR="001C4A13">
                        <w:rPr>
                          <w:rFonts w:hAnsi="BIZ UDゴシック" w:hint="eastAsia"/>
                          <w:color w:val="000000" w:themeColor="text1"/>
                          <w:sz w:val="22"/>
                        </w:rPr>
                        <w:t xml:space="preserve">　　</w:t>
                      </w:r>
                      <w:r w:rsidR="001C4A13">
                        <w:rPr>
                          <w:rFonts w:hAnsi="BIZ UDゴシック"/>
                          <w:color w:val="000000" w:themeColor="text1"/>
                          <w:sz w:val="22"/>
                        </w:rPr>
                        <w:t xml:space="preserve">　</w:t>
                      </w:r>
                      <w:r>
                        <w:rPr>
                          <w:rFonts w:hAnsi="BIZ UDゴシック" w:hint="eastAsia"/>
                          <w:color w:val="000000" w:themeColor="text1"/>
                          <w:sz w:val="22"/>
                        </w:rPr>
                        <w:t>２</w:t>
                      </w:r>
                      <w:r w:rsidR="00A12FCA">
                        <w:rPr>
                          <w:rFonts w:hAnsi="BIZ UDゴシック" w:hint="eastAsia"/>
                          <w:color w:val="000000" w:themeColor="text1"/>
                          <w:sz w:val="22"/>
                        </w:rPr>
                        <w:t xml:space="preserve">　</w:t>
                      </w:r>
                      <w:r w:rsidR="008D2938">
                        <w:rPr>
                          <w:rFonts w:hAnsi="BIZ UDゴシック" w:hint="eastAsia"/>
                          <w:color w:val="000000" w:themeColor="text1"/>
                          <w:sz w:val="22"/>
                        </w:rPr>
                        <w:t>施設入所者数</w:t>
                      </w:r>
                      <w:r w:rsidR="007E5140">
                        <w:rPr>
                          <w:rFonts w:hAnsi="BIZ UDゴシック" w:hint="eastAsia"/>
                          <w:color w:val="000000" w:themeColor="text1"/>
                          <w:sz w:val="22"/>
                        </w:rPr>
                        <w:t xml:space="preserve"> </w:t>
                      </w:r>
                      <w:r w:rsidR="009E0AF8">
                        <w:rPr>
                          <w:rFonts w:hAnsi="BIZ UDゴシック" w:hint="eastAsia"/>
                          <w:color w:val="000000" w:themeColor="text1"/>
                          <w:sz w:val="22"/>
                        </w:rPr>
                        <w:t>⇒</w:t>
                      </w:r>
                      <w:r w:rsidR="007E5140">
                        <w:rPr>
                          <w:rFonts w:hAnsi="BIZ UDゴシック" w:hint="eastAsia"/>
                          <w:color w:val="000000" w:themeColor="text1"/>
                          <w:sz w:val="22"/>
                        </w:rPr>
                        <w:t xml:space="preserve"> </w:t>
                      </w:r>
                      <w:r w:rsidR="003B56F3">
                        <w:rPr>
                          <w:rFonts w:hAnsi="BIZ UDゴシック" w:hint="eastAsia"/>
                          <w:color w:val="000000" w:themeColor="text1"/>
                          <w:sz w:val="22"/>
                        </w:rPr>
                        <w:t>33</w:t>
                      </w:r>
                      <w:r w:rsidR="003B56F3">
                        <w:rPr>
                          <w:rFonts w:hAnsi="BIZ UDゴシック"/>
                          <w:color w:val="000000" w:themeColor="text1"/>
                          <w:sz w:val="22"/>
                        </w:rPr>
                        <w:t>0</w:t>
                      </w:r>
                      <w:r w:rsidR="008D2938">
                        <w:rPr>
                          <w:rFonts w:hAnsi="BIZ UDゴシック" w:hint="eastAsia"/>
                          <w:color w:val="000000" w:themeColor="text1"/>
                          <w:sz w:val="22"/>
                        </w:rPr>
                        <w:t>人</w:t>
                      </w:r>
                    </w:p>
                    <w:p w14:paraId="78C3F250" w14:textId="5887F6A6" w:rsidR="00F00CAC" w:rsidRPr="002C71C0" w:rsidRDefault="00F00CAC" w:rsidP="00F00CAC">
                      <w:pPr>
                        <w:spacing w:beforeLines="30" w:before="104" w:line="300" w:lineRule="exact"/>
                        <w:ind w:leftChars="150" w:left="360" w:rightChars="50" w:right="120"/>
                        <w:jc w:val="both"/>
                        <w:rPr>
                          <w:rFonts w:hAnsi="BIZ UDゴシック"/>
                          <w:b/>
                          <w:color w:val="000000" w:themeColor="text1"/>
                          <w:u w:val="single"/>
                        </w:rPr>
                      </w:pPr>
                      <w:r>
                        <w:rPr>
                          <w:rFonts w:hAnsi="BIZ UDゴシック" w:hint="eastAsia"/>
                          <w:b/>
                          <w:color w:val="000000" w:themeColor="text1"/>
                          <w:u w:val="single"/>
                        </w:rPr>
                        <w:t>（成果目標２）</w:t>
                      </w:r>
                      <w:r w:rsidRPr="008D2938">
                        <w:rPr>
                          <w:rFonts w:hAnsi="BIZ UDゴシック" w:hint="eastAsia"/>
                          <w:b/>
                          <w:color w:val="000000" w:themeColor="text1"/>
                          <w:u w:val="single"/>
                        </w:rPr>
                        <w:t>精神障害にも対応した地域包括ケアシステムの構築</w:t>
                      </w:r>
                    </w:p>
                    <w:p w14:paraId="1033D6C9" w14:textId="3AC61130"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987D5F">
                        <w:rPr>
                          <w:rFonts w:hAnsi="BIZ UDゴシック" w:hint="eastAsia"/>
                          <w:color w:val="000000" w:themeColor="text1"/>
                          <w:sz w:val="22"/>
                        </w:rPr>
                        <w:t>保健、医療及び福祉関係者による協議の場の開催回数</w:t>
                      </w:r>
                      <w:r w:rsidR="007E5140">
                        <w:rPr>
                          <w:rFonts w:hAnsi="BIZ UDゴシック" w:hint="eastAsia"/>
                          <w:color w:val="000000" w:themeColor="text1"/>
                          <w:sz w:val="22"/>
                        </w:rPr>
                        <w:t xml:space="preserve"> ⇒ </w:t>
                      </w:r>
                      <w:r w:rsidR="00F00CAC">
                        <w:rPr>
                          <w:rFonts w:hAnsi="BIZ UDゴシック" w:hint="eastAsia"/>
                          <w:color w:val="000000" w:themeColor="text1"/>
                          <w:sz w:val="22"/>
                        </w:rPr>
                        <w:t>２回/年</w:t>
                      </w:r>
                    </w:p>
                    <w:p w14:paraId="2FC389E7" w14:textId="2EA159AA"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２</w:t>
                      </w:r>
                      <w:r w:rsidR="00F00CAC">
                        <w:rPr>
                          <w:rFonts w:hAnsi="BIZ UDゴシック" w:hint="eastAsia"/>
                          <w:color w:val="000000" w:themeColor="text1"/>
                          <w:sz w:val="22"/>
                        </w:rPr>
                        <w:t xml:space="preserve">　</w:t>
                      </w:r>
                      <w:r w:rsidR="00F00CAC" w:rsidRPr="00987D5F">
                        <w:rPr>
                          <w:rFonts w:hAnsi="BIZ UDゴシック" w:hint="eastAsia"/>
                          <w:color w:val="000000" w:themeColor="text1"/>
                          <w:sz w:val="22"/>
                        </w:rPr>
                        <w:t>保健、医療及び福祉関係者による協議の場の関係者の参加者数</w:t>
                      </w:r>
                      <w:r w:rsidR="007E5140">
                        <w:rPr>
                          <w:rFonts w:hAnsi="BIZ UDゴシック" w:hint="eastAsia"/>
                          <w:color w:val="000000" w:themeColor="text1"/>
                          <w:sz w:val="22"/>
                        </w:rPr>
                        <w:t xml:space="preserve"> ⇒ </w:t>
                      </w:r>
                      <w:r w:rsidR="00F00CAC">
                        <w:rPr>
                          <w:rFonts w:hAnsi="BIZ UDゴシック" w:hint="eastAsia"/>
                          <w:color w:val="000000" w:themeColor="text1"/>
                          <w:sz w:val="22"/>
                        </w:rPr>
                        <w:t>60人/年</w:t>
                      </w:r>
                    </w:p>
                    <w:p w14:paraId="7B8E3530" w14:textId="154731D8"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３</w:t>
                      </w:r>
                      <w:r w:rsidR="00F00CAC">
                        <w:rPr>
                          <w:rFonts w:hAnsi="BIZ UDゴシック" w:hint="eastAsia"/>
                          <w:color w:val="000000" w:themeColor="text1"/>
                          <w:sz w:val="22"/>
                        </w:rPr>
                        <w:t xml:space="preserve">　</w:t>
                      </w:r>
                      <w:r w:rsidR="00F00CAC" w:rsidRPr="00987D5F">
                        <w:rPr>
                          <w:rFonts w:hAnsi="BIZ UDゴシック" w:hint="eastAsia"/>
                          <w:color w:val="000000" w:themeColor="text1"/>
                          <w:sz w:val="22"/>
                        </w:rPr>
                        <w:t>保健、医療及び福祉関係者による協議の場における目標設定及び評価の実施回数</w:t>
                      </w:r>
                      <w:r w:rsidR="007E5140">
                        <w:rPr>
                          <w:rFonts w:hAnsi="BIZ UDゴシック" w:hint="eastAsia"/>
                          <w:color w:val="000000" w:themeColor="text1"/>
                          <w:sz w:val="22"/>
                        </w:rPr>
                        <w:t xml:space="preserve"> </w:t>
                      </w:r>
                      <w:r w:rsidR="00F00CAC">
                        <w:rPr>
                          <w:rFonts w:hAnsi="BIZ UDゴシック" w:hint="eastAsia"/>
                          <w:color w:val="000000" w:themeColor="text1"/>
                          <w:sz w:val="22"/>
                        </w:rPr>
                        <w:t>⇒</w:t>
                      </w:r>
                      <w:r w:rsidR="007E5140">
                        <w:rPr>
                          <w:rFonts w:hAnsi="BIZ UDゴシック" w:hint="eastAsia"/>
                          <w:color w:val="000000" w:themeColor="text1"/>
                          <w:sz w:val="22"/>
                        </w:rPr>
                        <w:t xml:space="preserve"> </w:t>
                      </w:r>
                      <w:r w:rsidR="00F00CAC">
                        <w:rPr>
                          <w:rFonts w:hAnsi="BIZ UDゴシック" w:hint="eastAsia"/>
                          <w:color w:val="000000" w:themeColor="text1"/>
                          <w:sz w:val="22"/>
                        </w:rPr>
                        <w:t>１回/年</w:t>
                      </w:r>
                    </w:p>
                    <w:p w14:paraId="5537DDC3" w14:textId="13FC2D89"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４</w:t>
                      </w:r>
                      <w:r w:rsidR="00F00CAC">
                        <w:rPr>
                          <w:rFonts w:hAnsi="BIZ UDゴシック" w:hint="eastAsia"/>
                          <w:color w:val="000000" w:themeColor="text1"/>
                          <w:sz w:val="22"/>
                        </w:rPr>
                        <w:t xml:space="preserve">　</w:t>
                      </w:r>
                      <w:r w:rsidR="00F00CAC" w:rsidRPr="00987D5F">
                        <w:rPr>
                          <w:rFonts w:hAnsi="BIZ UDゴシック" w:hint="eastAsia"/>
                          <w:color w:val="000000" w:themeColor="text1"/>
                          <w:sz w:val="22"/>
                        </w:rPr>
                        <w:t>心のサポーター養成研修の開催回数</w:t>
                      </w:r>
                      <w:r w:rsidR="007E5140">
                        <w:rPr>
                          <w:rFonts w:hAnsi="BIZ UDゴシック" w:hint="eastAsia"/>
                          <w:color w:val="000000" w:themeColor="text1"/>
                          <w:sz w:val="22"/>
                        </w:rPr>
                        <w:t xml:space="preserve"> </w:t>
                      </w:r>
                      <w:r w:rsidR="00F00CAC">
                        <w:rPr>
                          <w:rFonts w:hAnsi="BIZ UDゴシック" w:hint="eastAsia"/>
                          <w:color w:val="000000" w:themeColor="text1"/>
                          <w:sz w:val="22"/>
                        </w:rPr>
                        <w:t>⇒</w:t>
                      </w:r>
                      <w:r w:rsidR="007E5140">
                        <w:rPr>
                          <w:rFonts w:hAnsi="BIZ UDゴシック" w:hint="eastAsia"/>
                          <w:color w:val="000000" w:themeColor="text1"/>
                          <w:sz w:val="22"/>
                        </w:rPr>
                        <w:t xml:space="preserve"> </w:t>
                      </w:r>
                      <w:r w:rsidR="00F00CAC">
                        <w:rPr>
                          <w:rFonts w:hAnsi="BIZ UDゴシック" w:hint="eastAsia"/>
                          <w:color w:val="000000" w:themeColor="text1"/>
                          <w:sz w:val="22"/>
                        </w:rPr>
                        <w:t>２回/年</w:t>
                      </w:r>
                    </w:p>
                    <w:p w14:paraId="7E4F6156" w14:textId="42872233" w:rsidR="00F00CAC" w:rsidRPr="002C71C0" w:rsidRDefault="00F00CAC" w:rsidP="00F00CAC">
                      <w:pPr>
                        <w:spacing w:beforeLines="30" w:before="104" w:line="300" w:lineRule="exact"/>
                        <w:ind w:leftChars="150" w:left="360" w:rightChars="50" w:right="120"/>
                        <w:jc w:val="both"/>
                        <w:rPr>
                          <w:rFonts w:hAnsi="BIZ UDゴシック"/>
                          <w:b/>
                          <w:color w:val="000000" w:themeColor="text1"/>
                          <w:u w:val="single"/>
                        </w:rPr>
                      </w:pPr>
                      <w:r>
                        <w:rPr>
                          <w:rFonts w:hAnsi="BIZ UDゴシック" w:hint="eastAsia"/>
                          <w:b/>
                          <w:color w:val="000000" w:themeColor="text1"/>
                          <w:u w:val="single"/>
                        </w:rPr>
                        <w:t>（成果目標３）</w:t>
                      </w:r>
                      <w:r w:rsidRPr="008D2938">
                        <w:rPr>
                          <w:rFonts w:hAnsi="BIZ UDゴシック" w:hint="eastAsia"/>
                          <w:b/>
                          <w:color w:val="000000" w:themeColor="text1"/>
                          <w:u w:val="single"/>
                        </w:rPr>
                        <w:t>地域生活支援の充実</w:t>
                      </w:r>
                    </w:p>
                    <w:p w14:paraId="46562457" w14:textId="3F2106A2"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EF50FA">
                        <w:rPr>
                          <w:rFonts w:hAnsi="BIZ UDゴシック" w:hint="eastAsia"/>
                          <w:color w:val="000000" w:themeColor="text1"/>
                          <w:sz w:val="22"/>
                        </w:rPr>
                        <w:t>地域生活支援拠点等を整備するとともに、効果的な支援体制及び緊急時の連絡体制</w:t>
                      </w:r>
                      <w:r w:rsidR="00F00CAC">
                        <w:rPr>
                          <w:rFonts w:hAnsi="BIZ UDゴシック" w:hint="eastAsia"/>
                          <w:color w:val="000000" w:themeColor="text1"/>
                          <w:sz w:val="22"/>
                        </w:rPr>
                        <w:t>を</w:t>
                      </w:r>
                      <w:r w:rsidR="00F00CAC" w:rsidRPr="00EF50FA">
                        <w:rPr>
                          <w:rFonts w:hAnsi="BIZ UDゴシック" w:hint="eastAsia"/>
                          <w:color w:val="000000" w:themeColor="text1"/>
                          <w:sz w:val="22"/>
                        </w:rPr>
                        <w:t>構築</w:t>
                      </w:r>
                    </w:p>
                    <w:p w14:paraId="71BD006F" w14:textId="0DC60123"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２</w:t>
                      </w:r>
                      <w:r w:rsidR="00F00CAC">
                        <w:rPr>
                          <w:rFonts w:hAnsi="BIZ UDゴシック" w:hint="eastAsia"/>
                          <w:color w:val="000000" w:themeColor="text1"/>
                          <w:sz w:val="22"/>
                        </w:rPr>
                        <w:t xml:space="preserve">　</w:t>
                      </w:r>
                      <w:r w:rsidR="00F00CAC" w:rsidRPr="00EF50FA">
                        <w:rPr>
                          <w:rFonts w:hAnsi="BIZ UDゴシック" w:hint="eastAsia"/>
                          <w:color w:val="000000" w:themeColor="text1"/>
                          <w:sz w:val="22"/>
                        </w:rPr>
                        <w:t>地域生活支援拠点等における機能の充実に向けた支援の実績等を踏まえた検証及び検討</w:t>
                      </w:r>
                    </w:p>
                    <w:p w14:paraId="7AC69290" w14:textId="24DAD71F" w:rsidR="00F00CAC" w:rsidRDefault="00F00CAC" w:rsidP="00F00CAC">
                      <w:pPr>
                        <w:spacing w:line="300" w:lineRule="exact"/>
                        <w:ind w:leftChars="150" w:left="360" w:rightChars="50" w:right="120" w:firstLineChars="100" w:firstLine="220"/>
                        <w:jc w:val="both"/>
                        <w:rPr>
                          <w:rFonts w:hAnsi="BIZ UDゴシック"/>
                          <w:color w:val="000000" w:themeColor="text1"/>
                          <w:sz w:val="22"/>
                        </w:rPr>
                      </w:pPr>
                      <w:r w:rsidRPr="00EF50FA">
                        <w:rPr>
                          <w:rFonts w:hAnsi="BIZ UDゴシック" w:hint="eastAsia"/>
                          <w:color w:val="000000" w:themeColor="text1"/>
                          <w:sz w:val="22"/>
                        </w:rPr>
                        <w:t>の実施回数</w:t>
                      </w:r>
                      <w:r w:rsidR="007E5140">
                        <w:rPr>
                          <w:rFonts w:hAnsi="BIZ UDゴシック" w:hint="eastAsia"/>
                          <w:color w:val="000000" w:themeColor="text1"/>
                          <w:sz w:val="22"/>
                        </w:rPr>
                        <w:t xml:space="preserve"> </w:t>
                      </w:r>
                      <w:r>
                        <w:rPr>
                          <w:rFonts w:hAnsi="BIZ UDゴシック" w:hint="eastAsia"/>
                          <w:color w:val="000000" w:themeColor="text1"/>
                          <w:sz w:val="22"/>
                        </w:rPr>
                        <w:t>⇒</w:t>
                      </w:r>
                      <w:r w:rsidR="007E5140">
                        <w:rPr>
                          <w:rFonts w:hAnsi="BIZ UDゴシック" w:hint="eastAsia"/>
                          <w:color w:val="000000" w:themeColor="text1"/>
                          <w:sz w:val="22"/>
                        </w:rPr>
                        <w:t xml:space="preserve"> </w:t>
                      </w:r>
                      <w:r>
                        <w:rPr>
                          <w:rFonts w:hAnsi="BIZ UDゴシック" w:hint="eastAsia"/>
                          <w:color w:val="000000" w:themeColor="text1"/>
                          <w:sz w:val="22"/>
                        </w:rPr>
                        <w:t>１回以上/年</w:t>
                      </w:r>
                    </w:p>
                    <w:p w14:paraId="65680E26" w14:textId="77777777" w:rsidR="00F00CAC" w:rsidRPr="002C71C0" w:rsidRDefault="00F00CAC" w:rsidP="00F00CAC">
                      <w:pPr>
                        <w:spacing w:beforeLines="30" w:before="104" w:line="300" w:lineRule="exact"/>
                        <w:ind w:leftChars="150" w:left="360" w:rightChars="50" w:right="120"/>
                        <w:jc w:val="both"/>
                        <w:rPr>
                          <w:rFonts w:hAnsi="BIZ UDゴシック"/>
                          <w:b/>
                          <w:color w:val="000000" w:themeColor="text1"/>
                          <w:u w:val="single"/>
                        </w:rPr>
                      </w:pPr>
                      <w:r>
                        <w:rPr>
                          <w:rFonts w:hAnsi="BIZ UDゴシック" w:hint="eastAsia"/>
                          <w:b/>
                          <w:color w:val="000000" w:themeColor="text1"/>
                          <w:u w:val="single"/>
                        </w:rPr>
                        <w:t>（成果目標４）</w:t>
                      </w:r>
                      <w:r w:rsidRPr="00F33B2D">
                        <w:rPr>
                          <w:rFonts w:hAnsi="BIZ UDゴシック" w:hint="eastAsia"/>
                          <w:b/>
                          <w:color w:val="000000" w:themeColor="text1"/>
                          <w:u w:val="single"/>
                        </w:rPr>
                        <w:t>福祉施設から一般就労への移行等</w:t>
                      </w:r>
                    </w:p>
                    <w:p w14:paraId="63F3AA42" w14:textId="1C8E0425"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F33B2D">
                        <w:rPr>
                          <w:rFonts w:hAnsi="BIZ UDゴシック" w:hint="eastAsia"/>
                          <w:color w:val="000000" w:themeColor="text1"/>
                          <w:sz w:val="22"/>
                        </w:rPr>
                        <w:t>一般就労移行者数</w:t>
                      </w:r>
                      <w:r w:rsidR="007E5140">
                        <w:rPr>
                          <w:rFonts w:hAnsi="BIZ UDゴシック" w:hint="eastAsia"/>
                          <w:color w:val="000000" w:themeColor="text1"/>
                          <w:sz w:val="22"/>
                        </w:rPr>
                        <w:t xml:space="preserve"> ⇒ </w:t>
                      </w:r>
                      <w:r w:rsidR="00CE56FF" w:rsidRPr="004712B6">
                        <w:rPr>
                          <w:rFonts w:hAnsi="BIZ UDゴシック"/>
                          <w:color w:val="000000" w:themeColor="text1"/>
                          <w:sz w:val="22"/>
                        </w:rPr>
                        <w:t>164</w:t>
                      </w:r>
                      <w:r w:rsidR="00F00CAC">
                        <w:rPr>
                          <w:rFonts w:hAnsi="BIZ UDゴシック" w:hint="eastAsia"/>
                          <w:color w:val="000000" w:themeColor="text1"/>
                          <w:sz w:val="22"/>
                        </w:rPr>
                        <w:t>人</w:t>
                      </w:r>
                    </w:p>
                    <w:p w14:paraId="15D799BE" w14:textId="0F41C760" w:rsidR="00F00CAC" w:rsidRPr="00F33B2D"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２</w:t>
                      </w:r>
                      <w:r w:rsidR="00F00CAC">
                        <w:rPr>
                          <w:rFonts w:hAnsi="BIZ UDゴシック" w:hint="eastAsia"/>
                          <w:color w:val="000000" w:themeColor="text1"/>
                          <w:sz w:val="22"/>
                        </w:rPr>
                        <w:t xml:space="preserve">　</w:t>
                      </w:r>
                      <w:r w:rsidR="00F00CAC" w:rsidRPr="00F33B2D">
                        <w:rPr>
                          <w:rFonts w:hAnsi="BIZ UDゴシック" w:hint="eastAsia"/>
                          <w:color w:val="000000" w:themeColor="text1"/>
                          <w:sz w:val="22"/>
                        </w:rPr>
                        <w:t>就労定着支援事業利用者数</w:t>
                      </w:r>
                      <w:r w:rsidR="007E5140">
                        <w:rPr>
                          <w:rFonts w:hAnsi="BIZ UDゴシック" w:hint="eastAsia"/>
                          <w:color w:val="000000" w:themeColor="text1"/>
                          <w:sz w:val="22"/>
                        </w:rPr>
                        <w:t xml:space="preserve"> </w:t>
                      </w:r>
                      <w:r w:rsidR="00F00CAC">
                        <w:rPr>
                          <w:rFonts w:hAnsi="BIZ UDゴシック" w:hint="eastAsia"/>
                          <w:color w:val="000000" w:themeColor="text1"/>
                          <w:sz w:val="22"/>
                        </w:rPr>
                        <w:t>⇒</w:t>
                      </w:r>
                      <w:r w:rsidR="007E5140">
                        <w:rPr>
                          <w:rFonts w:hAnsi="BIZ UDゴシック" w:hint="eastAsia"/>
                          <w:color w:val="000000" w:themeColor="text1"/>
                          <w:sz w:val="22"/>
                        </w:rPr>
                        <w:t xml:space="preserve"> </w:t>
                      </w:r>
                      <w:r w:rsidR="00CE56FF" w:rsidRPr="001511EE">
                        <w:rPr>
                          <w:rFonts w:hAnsi="BIZ UDゴシック"/>
                          <w:color w:val="000000" w:themeColor="text1"/>
                          <w:sz w:val="22"/>
                        </w:rPr>
                        <w:t>218</w:t>
                      </w:r>
                      <w:r w:rsidR="00F00CAC">
                        <w:rPr>
                          <w:rFonts w:hAnsi="BIZ UDゴシック" w:hint="eastAsia"/>
                          <w:color w:val="000000" w:themeColor="text1"/>
                          <w:sz w:val="22"/>
                        </w:rPr>
                        <w:t>人</w:t>
                      </w:r>
                    </w:p>
                    <w:p w14:paraId="0B31D9DB" w14:textId="3FABC660"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３</w:t>
                      </w:r>
                      <w:r w:rsidR="00F00CAC">
                        <w:rPr>
                          <w:rFonts w:hAnsi="BIZ UDゴシック" w:hint="eastAsia"/>
                          <w:color w:val="000000" w:themeColor="text1"/>
                          <w:sz w:val="22"/>
                        </w:rPr>
                        <w:t xml:space="preserve">　</w:t>
                      </w:r>
                      <w:r w:rsidR="00F00CAC" w:rsidRPr="00F33B2D">
                        <w:rPr>
                          <w:rFonts w:hAnsi="BIZ UDゴシック" w:hint="eastAsia"/>
                          <w:color w:val="000000" w:themeColor="text1"/>
                          <w:sz w:val="22"/>
                        </w:rPr>
                        <w:t>就労定着支援事業所のうち就労定着率が７割以上の事業所の割合</w:t>
                      </w:r>
                      <w:r w:rsidR="007E5140">
                        <w:rPr>
                          <w:rFonts w:hAnsi="BIZ UDゴシック" w:hint="eastAsia"/>
                          <w:color w:val="000000" w:themeColor="text1"/>
                          <w:sz w:val="22"/>
                        </w:rPr>
                        <w:t xml:space="preserve"> </w:t>
                      </w:r>
                      <w:r w:rsidR="00F00CAC">
                        <w:rPr>
                          <w:rFonts w:hAnsi="BIZ UDゴシック" w:hint="eastAsia"/>
                          <w:color w:val="000000" w:themeColor="text1"/>
                          <w:sz w:val="22"/>
                        </w:rPr>
                        <w:t>⇒</w:t>
                      </w:r>
                      <w:r w:rsidR="007E5140">
                        <w:rPr>
                          <w:rFonts w:hAnsi="BIZ UDゴシック" w:hint="eastAsia"/>
                          <w:color w:val="000000" w:themeColor="text1"/>
                          <w:sz w:val="22"/>
                        </w:rPr>
                        <w:t xml:space="preserve"> </w:t>
                      </w:r>
                      <w:r w:rsidR="00F00CAC">
                        <w:rPr>
                          <w:rFonts w:hAnsi="BIZ UDゴシック" w:hint="eastAsia"/>
                          <w:color w:val="000000" w:themeColor="text1"/>
                          <w:sz w:val="22"/>
                        </w:rPr>
                        <w:t>25.0％</w:t>
                      </w:r>
                    </w:p>
                    <w:p w14:paraId="1661158E" w14:textId="77777777" w:rsidR="00F00CAC" w:rsidRPr="002C71C0" w:rsidRDefault="00F00CAC" w:rsidP="00F00CAC">
                      <w:pPr>
                        <w:spacing w:beforeLines="30" w:before="104" w:line="300" w:lineRule="exact"/>
                        <w:ind w:leftChars="150" w:left="360" w:rightChars="50" w:right="120"/>
                        <w:jc w:val="both"/>
                        <w:rPr>
                          <w:rFonts w:hAnsi="BIZ UDゴシック"/>
                          <w:b/>
                          <w:color w:val="000000" w:themeColor="text1"/>
                          <w:u w:val="single"/>
                        </w:rPr>
                      </w:pPr>
                      <w:r>
                        <w:rPr>
                          <w:rFonts w:hAnsi="BIZ UDゴシック" w:hint="eastAsia"/>
                          <w:b/>
                          <w:color w:val="000000" w:themeColor="text1"/>
                          <w:u w:val="single"/>
                        </w:rPr>
                        <w:t>（成果目標５）</w:t>
                      </w:r>
                      <w:r w:rsidRPr="00F33B2D">
                        <w:rPr>
                          <w:rFonts w:hAnsi="BIZ UDゴシック" w:hint="eastAsia"/>
                          <w:b/>
                          <w:color w:val="000000" w:themeColor="text1"/>
                          <w:u w:val="single"/>
                        </w:rPr>
                        <w:t>障害児支援の提供体制の整備等</w:t>
                      </w:r>
                    </w:p>
                    <w:p w14:paraId="25849804" w14:textId="206BE95B" w:rsidR="00F00CAC" w:rsidRPr="00C96BD8" w:rsidRDefault="00FD6796" w:rsidP="00F00CAC">
                      <w:pPr>
                        <w:spacing w:line="300" w:lineRule="exact"/>
                        <w:ind w:leftChars="50" w:left="340" w:rightChars="50" w:right="120" w:hangingChars="100" w:hanging="220"/>
                        <w:jc w:val="both"/>
                        <w:rPr>
                          <w:rFonts w:hAnsi="BIZ UDゴシック"/>
                          <w:b/>
                          <w:bCs/>
                          <w:color w:val="000000" w:themeColor="text1"/>
                          <w:sz w:val="22"/>
                        </w:rPr>
                      </w:pPr>
                      <w:r>
                        <w:rPr>
                          <w:rFonts w:hAnsi="BIZ UDゴシック" w:hint="eastAsia"/>
                          <w:b/>
                          <w:bCs/>
                          <w:color w:val="000000" w:themeColor="text1"/>
                          <w:sz w:val="22"/>
                        </w:rPr>
                        <w:t>【児童発達支援センターの運営支援</w:t>
                      </w:r>
                      <w:r w:rsidR="00F00CAC" w:rsidRPr="00C96BD8">
                        <w:rPr>
                          <w:rFonts w:hAnsi="BIZ UDゴシック" w:hint="eastAsia"/>
                          <w:b/>
                          <w:bCs/>
                          <w:color w:val="000000" w:themeColor="text1"/>
                          <w:sz w:val="22"/>
                        </w:rPr>
                        <w:t>及び保育所等との連携強化を図り利用の促進】</w:t>
                      </w:r>
                    </w:p>
                    <w:p w14:paraId="6AC8AA77" w14:textId="34F876F6"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C96BD8">
                        <w:rPr>
                          <w:rFonts w:hAnsi="BIZ UDゴシック" w:hint="eastAsia"/>
                          <w:color w:val="000000" w:themeColor="text1"/>
                          <w:sz w:val="22"/>
                        </w:rPr>
                        <w:t>児童発達支援センターの運営支援</w:t>
                      </w:r>
                    </w:p>
                    <w:p w14:paraId="2F408F58" w14:textId="7B45DFC3" w:rsidR="00F00CAC" w:rsidRPr="00F33B2D"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２</w:t>
                      </w:r>
                      <w:r w:rsidR="00F00CAC">
                        <w:rPr>
                          <w:rFonts w:hAnsi="BIZ UDゴシック" w:hint="eastAsia"/>
                          <w:color w:val="000000" w:themeColor="text1"/>
                          <w:sz w:val="22"/>
                        </w:rPr>
                        <w:t xml:space="preserve">　</w:t>
                      </w:r>
                      <w:r w:rsidR="00F00CAC" w:rsidRPr="00C96BD8">
                        <w:rPr>
                          <w:rFonts w:hAnsi="BIZ UDゴシック" w:hint="eastAsia"/>
                          <w:color w:val="000000" w:themeColor="text1"/>
                          <w:sz w:val="22"/>
                        </w:rPr>
                        <w:t>認定こども園、保育所、幼稚園、小学校等関係機関との連携強化を図り、利用</w:t>
                      </w:r>
                      <w:r w:rsidR="00F00CAC">
                        <w:rPr>
                          <w:rFonts w:hAnsi="BIZ UDゴシック" w:hint="eastAsia"/>
                          <w:color w:val="000000" w:themeColor="text1"/>
                          <w:sz w:val="22"/>
                        </w:rPr>
                        <w:t>を</w:t>
                      </w:r>
                      <w:r w:rsidR="00F00CAC" w:rsidRPr="00C96BD8">
                        <w:rPr>
                          <w:rFonts w:hAnsi="BIZ UDゴシック" w:hint="eastAsia"/>
                          <w:color w:val="000000" w:themeColor="text1"/>
                          <w:sz w:val="22"/>
                        </w:rPr>
                        <w:t>促進</w:t>
                      </w:r>
                    </w:p>
                    <w:p w14:paraId="5AC7DD09" w14:textId="77777777" w:rsidR="00F00CAC" w:rsidRPr="00C96BD8" w:rsidRDefault="00F00CAC" w:rsidP="00F00CAC">
                      <w:pPr>
                        <w:spacing w:line="300" w:lineRule="exact"/>
                        <w:ind w:leftChars="50" w:left="340" w:rightChars="50" w:right="120" w:hangingChars="100" w:hanging="220"/>
                        <w:jc w:val="both"/>
                        <w:rPr>
                          <w:rFonts w:hAnsi="BIZ UDゴシック"/>
                          <w:b/>
                          <w:bCs/>
                          <w:color w:val="000000" w:themeColor="text1"/>
                          <w:sz w:val="22"/>
                        </w:rPr>
                      </w:pPr>
                      <w:r w:rsidRPr="00C96BD8">
                        <w:rPr>
                          <w:rFonts w:hAnsi="BIZ UDゴシック" w:hint="eastAsia"/>
                          <w:b/>
                          <w:bCs/>
                          <w:color w:val="000000" w:themeColor="text1"/>
                          <w:sz w:val="22"/>
                        </w:rPr>
                        <w:t>【主に重症心身障害児を支援する児童発達支援事業所及び放課後等デイサービス事業所】</w:t>
                      </w:r>
                    </w:p>
                    <w:p w14:paraId="407799B5" w14:textId="20199390"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C96BD8">
                        <w:rPr>
                          <w:rFonts w:hAnsi="BIZ UDゴシック" w:hint="eastAsia"/>
                          <w:color w:val="000000" w:themeColor="text1"/>
                          <w:sz w:val="22"/>
                        </w:rPr>
                        <w:t>主に重症心身障害児を支援する児童発達支援事業所の整備</w:t>
                      </w:r>
                      <w:r w:rsidR="007E5140">
                        <w:rPr>
                          <w:rFonts w:hAnsi="BIZ UDゴシック" w:hint="eastAsia"/>
                          <w:color w:val="000000" w:themeColor="text1"/>
                          <w:sz w:val="22"/>
                        </w:rPr>
                        <w:t xml:space="preserve"> ⇒ </w:t>
                      </w:r>
                      <w:r w:rsidR="00F00CAC">
                        <w:rPr>
                          <w:rFonts w:hAnsi="BIZ UDゴシック" w:hint="eastAsia"/>
                          <w:color w:val="000000" w:themeColor="text1"/>
                          <w:sz w:val="22"/>
                        </w:rPr>
                        <w:t>９箇所</w:t>
                      </w:r>
                      <w:r w:rsidR="003B56F3">
                        <w:rPr>
                          <w:rFonts w:hAnsi="BIZ UDゴシック" w:hint="eastAsia"/>
                          <w:color w:val="000000" w:themeColor="text1"/>
                          <w:sz w:val="22"/>
                        </w:rPr>
                        <w:t>（</w:t>
                      </w:r>
                      <w:r w:rsidR="003B56F3">
                        <w:rPr>
                          <w:rFonts w:hAnsi="BIZ UDゴシック"/>
                          <w:color w:val="000000" w:themeColor="text1"/>
                          <w:sz w:val="22"/>
                        </w:rPr>
                        <w:t>うち新規１）</w:t>
                      </w:r>
                    </w:p>
                    <w:p w14:paraId="47507CC3" w14:textId="478E5FBB"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２</w:t>
                      </w:r>
                      <w:r w:rsidR="00F00CAC">
                        <w:rPr>
                          <w:rFonts w:hAnsi="BIZ UDゴシック" w:hint="eastAsia"/>
                          <w:color w:val="000000" w:themeColor="text1"/>
                          <w:sz w:val="22"/>
                        </w:rPr>
                        <w:t xml:space="preserve">　</w:t>
                      </w:r>
                      <w:r w:rsidR="00F00CAC" w:rsidRPr="00C96BD8">
                        <w:rPr>
                          <w:rFonts w:hAnsi="BIZ UDゴシック" w:hint="eastAsia"/>
                          <w:color w:val="000000" w:themeColor="text1"/>
                          <w:sz w:val="22"/>
                        </w:rPr>
                        <w:t>主に重症心身障害児を支援する放課後等デイサービス事業所の整備</w:t>
                      </w:r>
                      <w:r w:rsidR="007E5140">
                        <w:rPr>
                          <w:rFonts w:hAnsi="BIZ UDゴシック" w:hint="eastAsia"/>
                          <w:color w:val="000000" w:themeColor="text1"/>
                          <w:sz w:val="22"/>
                        </w:rPr>
                        <w:t xml:space="preserve"> ⇒ </w:t>
                      </w:r>
                      <w:r w:rsidR="00F00CAC">
                        <w:rPr>
                          <w:rFonts w:hAnsi="BIZ UDゴシック" w:hint="eastAsia"/>
                          <w:color w:val="000000" w:themeColor="text1"/>
                          <w:sz w:val="22"/>
                        </w:rPr>
                        <w:t>８箇所</w:t>
                      </w:r>
                      <w:r w:rsidR="003B56F3">
                        <w:rPr>
                          <w:rFonts w:hAnsi="BIZ UDゴシック" w:hint="eastAsia"/>
                          <w:color w:val="000000" w:themeColor="text1"/>
                          <w:sz w:val="22"/>
                        </w:rPr>
                        <w:t>（うち</w:t>
                      </w:r>
                      <w:r w:rsidR="003B56F3">
                        <w:rPr>
                          <w:rFonts w:hAnsi="BIZ UDゴシック"/>
                          <w:color w:val="000000" w:themeColor="text1"/>
                          <w:sz w:val="22"/>
                        </w:rPr>
                        <w:t>新規</w:t>
                      </w:r>
                      <w:r w:rsidR="003B56F3">
                        <w:rPr>
                          <w:rFonts w:hAnsi="BIZ UDゴシック" w:hint="eastAsia"/>
                          <w:color w:val="000000" w:themeColor="text1"/>
                          <w:sz w:val="22"/>
                        </w:rPr>
                        <w:t>１）</w:t>
                      </w:r>
                    </w:p>
                    <w:p w14:paraId="75CF0DAB" w14:textId="3530F31E"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３</w:t>
                      </w:r>
                      <w:r w:rsidR="00F00CAC">
                        <w:rPr>
                          <w:rFonts w:hAnsi="BIZ UDゴシック" w:hint="eastAsia"/>
                          <w:color w:val="000000" w:themeColor="text1"/>
                          <w:sz w:val="22"/>
                        </w:rPr>
                        <w:t xml:space="preserve">　</w:t>
                      </w:r>
                      <w:r w:rsidR="00F00CAC" w:rsidRPr="00C96BD8">
                        <w:rPr>
                          <w:rFonts w:hAnsi="BIZ UDゴシック" w:hint="eastAsia"/>
                          <w:color w:val="000000" w:themeColor="text1"/>
                          <w:sz w:val="22"/>
                        </w:rPr>
                        <w:t>生活介護事業所における重症心身障害児者の新たな受入れ定員数の確保</w:t>
                      </w:r>
                      <w:r w:rsidR="007E5140">
                        <w:rPr>
                          <w:rFonts w:hAnsi="BIZ UDゴシック" w:hint="eastAsia"/>
                          <w:color w:val="000000" w:themeColor="text1"/>
                          <w:sz w:val="22"/>
                        </w:rPr>
                        <w:t xml:space="preserve"> </w:t>
                      </w:r>
                      <w:r w:rsidR="00F00CAC">
                        <w:rPr>
                          <w:rFonts w:hAnsi="BIZ UDゴシック" w:hint="eastAsia"/>
                          <w:color w:val="000000" w:themeColor="text1"/>
                          <w:sz w:val="22"/>
                        </w:rPr>
                        <w:t>⇒</w:t>
                      </w:r>
                      <w:r w:rsidR="007E5140">
                        <w:rPr>
                          <w:rFonts w:hAnsi="BIZ UDゴシック" w:hint="eastAsia"/>
                          <w:color w:val="000000" w:themeColor="text1"/>
                          <w:sz w:val="22"/>
                        </w:rPr>
                        <w:t xml:space="preserve"> </w:t>
                      </w:r>
                      <w:r w:rsidR="003B56F3" w:rsidRPr="003B56F3">
                        <w:rPr>
                          <w:rFonts w:hAnsi="BIZ UDゴシック" w:hint="eastAsia"/>
                          <w:color w:val="000000" w:themeColor="text1"/>
                          <w:sz w:val="22"/>
                        </w:rPr>
                        <w:t>27</w:t>
                      </w:r>
                      <w:r w:rsidR="003B56F3">
                        <w:rPr>
                          <w:rFonts w:hAnsi="BIZ UDゴシック" w:hint="eastAsia"/>
                          <w:color w:val="000000" w:themeColor="text1"/>
                          <w:sz w:val="22"/>
                        </w:rPr>
                        <w:t>人</w:t>
                      </w:r>
                    </w:p>
                    <w:p w14:paraId="234C483E" w14:textId="77777777" w:rsidR="00F00CAC" w:rsidRPr="00C96BD8" w:rsidRDefault="00F00CAC" w:rsidP="00F00CAC">
                      <w:pPr>
                        <w:spacing w:line="300" w:lineRule="exact"/>
                        <w:ind w:leftChars="50" w:left="340" w:rightChars="50" w:right="120" w:hangingChars="100" w:hanging="220"/>
                        <w:jc w:val="both"/>
                        <w:rPr>
                          <w:rFonts w:hAnsi="BIZ UDゴシック"/>
                          <w:b/>
                          <w:bCs/>
                          <w:color w:val="000000" w:themeColor="text1"/>
                          <w:sz w:val="22"/>
                        </w:rPr>
                      </w:pPr>
                      <w:r w:rsidRPr="00C96BD8">
                        <w:rPr>
                          <w:rFonts w:hAnsi="BIZ UDゴシック" w:hint="eastAsia"/>
                          <w:b/>
                          <w:bCs/>
                          <w:color w:val="000000" w:themeColor="text1"/>
                          <w:sz w:val="22"/>
                        </w:rPr>
                        <w:t>【</w:t>
                      </w:r>
                      <w:r w:rsidRPr="00A12FCA">
                        <w:rPr>
                          <w:rFonts w:hAnsi="BIZ UDゴシック" w:hint="eastAsia"/>
                          <w:b/>
                          <w:bCs/>
                          <w:color w:val="000000" w:themeColor="text1"/>
                          <w:sz w:val="22"/>
                        </w:rPr>
                        <w:t>関係機関が連携を図るための協議の場及びコーディネーターの配置</w:t>
                      </w:r>
                      <w:r w:rsidRPr="00C96BD8">
                        <w:rPr>
                          <w:rFonts w:hAnsi="BIZ UDゴシック" w:hint="eastAsia"/>
                          <w:b/>
                          <w:bCs/>
                          <w:color w:val="000000" w:themeColor="text1"/>
                          <w:sz w:val="22"/>
                        </w:rPr>
                        <w:t>】</w:t>
                      </w:r>
                    </w:p>
                    <w:p w14:paraId="407C3463" w14:textId="32F0DC71"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A12FCA">
                        <w:rPr>
                          <w:rFonts w:hAnsi="BIZ UDゴシック" w:hint="eastAsia"/>
                          <w:color w:val="000000" w:themeColor="text1"/>
                          <w:sz w:val="22"/>
                        </w:rPr>
                        <w:t>医療的ケア児等支援地域協議会等の協議の場の開催回数</w:t>
                      </w:r>
                      <w:r w:rsidR="007E5140">
                        <w:rPr>
                          <w:rFonts w:hAnsi="BIZ UDゴシック" w:hint="eastAsia"/>
                          <w:color w:val="000000" w:themeColor="text1"/>
                          <w:sz w:val="22"/>
                        </w:rPr>
                        <w:t xml:space="preserve"> </w:t>
                      </w:r>
                      <w:r w:rsidR="00F00CAC">
                        <w:rPr>
                          <w:rFonts w:hAnsi="BIZ UDゴシック" w:hint="eastAsia"/>
                          <w:color w:val="000000" w:themeColor="text1"/>
                          <w:sz w:val="22"/>
                        </w:rPr>
                        <w:t>⇒</w:t>
                      </w:r>
                      <w:r w:rsidR="007E5140">
                        <w:rPr>
                          <w:rFonts w:hAnsi="BIZ UDゴシック" w:hint="eastAsia"/>
                          <w:color w:val="000000" w:themeColor="text1"/>
                          <w:sz w:val="22"/>
                        </w:rPr>
                        <w:t xml:space="preserve"> </w:t>
                      </w:r>
                      <w:r w:rsidR="00F00CAC">
                        <w:rPr>
                          <w:rFonts w:hAnsi="BIZ UDゴシック" w:hint="eastAsia"/>
                          <w:color w:val="000000" w:themeColor="text1"/>
                          <w:sz w:val="22"/>
                        </w:rPr>
                        <w:t>２回/年</w:t>
                      </w:r>
                    </w:p>
                    <w:p w14:paraId="77F286D7" w14:textId="144E5667"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２</w:t>
                      </w:r>
                      <w:r w:rsidR="00F00CAC">
                        <w:rPr>
                          <w:rFonts w:hAnsi="BIZ UDゴシック" w:hint="eastAsia"/>
                          <w:color w:val="000000" w:themeColor="text1"/>
                          <w:sz w:val="22"/>
                        </w:rPr>
                        <w:t xml:space="preserve">　</w:t>
                      </w:r>
                      <w:r w:rsidR="00F00CAC" w:rsidRPr="00A12FCA">
                        <w:rPr>
                          <w:rFonts w:hAnsi="BIZ UDゴシック" w:hint="eastAsia"/>
                          <w:color w:val="000000" w:themeColor="text1"/>
                          <w:sz w:val="22"/>
                        </w:rPr>
                        <w:t>医療的ケア児等に関するコーディネーターの配置人数</w:t>
                      </w:r>
                      <w:r w:rsidR="007E5140">
                        <w:rPr>
                          <w:rFonts w:hAnsi="BIZ UDゴシック" w:hint="eastAsia"/>
                          <w:color w:val="000000" w:themeColor="text1"/>
                          <w:sz w:val="22"/>
                        </w:rPr>
                        <w:t xml:space="preserve"> </w:t>
                      </w:r>
                      <w:r w:rsidR="00F00CAC">
                        <w:rPr>
                          <w:rFonts w:hAnsi="BIZ UDゴシック" w:hint="eastAsia"/>
                          <w:color w:val="000000" w:themeColor="text1"/>
                          <w:sz w:val="22"/>
                        </w:rPr>
                        <w:t>⇒</w:t>
                      </w:r>
                      <w:r w:rsidR="007E5140">
                        <w:rPr>
                          <w:rFonts w:hAnsi="BIZ UDゴシック" w:hint="eastAsia"/>
                          <w:color w:val="000000" w:themeColor="text1"/>
                          <w:sz w:val="22"/>
                        </w:rPr>
                        <w:t xml:space="preserve"> </w:t>
                      </w:r>
                      <w:r w:rsidR="00F00CAC">
                        <w:rPr>
                          <w:rFonts w:hAnsi="BIZ UDゴシック" w:hint="eastAsia"/>
                          <w:color w:val="000000" w:themeColor="text1"/>
                          <w:sz w:val="22"/>
                        </w:rPr>
                        <w:t>３名</w:t>
                      </w:r>
                    </w:p>
                    <w:p w14:paraId="2E2BCDE2" w14:textId="77777777" w:rsidR="00F00CAC" w:rsidRPr="00C96BD8" w:rsidRDefault="00F00CAC" w:rsidP="00F00CAC">
                      <w:pPr>
                        <w:spacing w:line="300" w:lineRule="exact"/>
                        <w:ind w:leftChars="50" w:left="340" w:rightChars="50" w:right="120" w:hangingChars="100" w:hanging="220"/>
                        <w:jc w:val="both"/>
                        <w:rPr>
                          <w:rFonts w:hAnsi="BIZ UDゴシック"/>
                          <w:b/>
                          <w:bCs/>
                          <w:color w:val="000000" w:themeColor="text1"/>
                          <w:sz w:val="22"/>
                        </w:rPr>
                      </w:pPr>
                      <w:r w:rsidRPr="00C96BD8">
                        <w:rPr>
                          <w:rFonts w:hAnsi="BIZ UDゴシック" w:hint="eastAsia"/>
                          <w:b/>
                          <w:bCs/>
                          <w:color w:val="000000" w:themeColor="text1"/>
                          <w:sz w:val="22"/>
                        </w:rPr>
                        <w:t>【</w:t>
                      </w:r>
                      <w:r w:rsidRPr="00A12FCA">
                        <w:rPr>
                          <w:rFonts w:hAnsi="BIZ UDゴシック" w:hint="eastAsia"/>
                          <w:b/>
                          <w:bCs/>
                          <w:color w:val="000000" w:themeColor="text1"/>
                          <w:sz w:val="22"/>
                        </w:rPr>
                        <w:t>障害児入所施設からの移行調整に係る協議の場の設置</w:t>
                      </w:r>
                      <w:r w:rsidRPr="00C96BD8">
                        <w:rPr>
                          <w:rFonts w:hAnsi="BIZ UDゴシック" w:hint="eastAsia"/>
                          <w:b/>
                          <w:bCs/>
                          <w:color w:val="000000" w:themeColor="text1"/>
                          <w:sz w:val="22"/>
                        </w:rPr>
                        <w:t>】</w:t>
                      </w:r>
                    </w:p>
                    <w:p w14:paraId="6186209B" w14:textId="3B50EDF7"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A12FCA">
                        <w:rPr>
                          <w:rFonts w:hAnsi="BIZ UDゴシック" w:hint="eastAsia"/>
                          <w:color w:val="000000" w:themeColor="text1"/>
                          <w:sz w:val="22"/>
                        </w:rPr>
                        <w:t>移行調整に係る協議の場を設置</w:t>
                      </w:r>
                    </w:p>
                    <w:p w14:paraId="67A7BAD6" w14:textId="7A2D2CDB" w:rsidR="00F00CAC" w:rsidRPr="002C71C0" w:rsidRDefault="00F00CAC" w:rsidP="00F00CAC">
                      <w:pPr>
                        <w:spacing w:beforeLines="30" w:before="104" w:line="300" w:lineRule="exact"/>
                        <w:ind w:leftChars="150" w:left="360" w:rightChars="50" w:right="120"/>
                        <w:jc w:val="both"/>
                        <w:rPr>
                          <w:rFonts w:hAnsi="BIZ UDゴシック"/>
                          <w:b/>
                          <w:color w:val="000000" w:themeColor="text1"/>
                          <w:u w:val="single"/>
                        </w:rPr>
                      </w:pPr>
                      <w:r>
                        <w:rPr>
                          <w:rFonts w:hAnsi="BIZ UDゴシック" w:hint="eastAsia"/>
                          <w:b/>
                          <w:color w:val="000000" w:themeColor="text1"/>
                          <w:u w:val="single"/>
                        </w:rPr>
                        <w:t>（成果目標６）</w:t>
                      </w:r>
                      <w:r w:rsidRPr="00F00CAC">
                        <w:rPr>
                          <w:rFonts w:hAnsi="BIZ UDゴシック" w:hint="eastAsia"/>
                          <w:b/>
                          <w:color w:val="000000" w:themeColor="text1"/>
                          <w:u w:val="single"/>
                        </w:rPr>
                        <w:t>相談支援体制の充実・強化等</w:t>
                      </w:r>
                    </w:p>
                    <w:p w14:paraId="28B79EED" w14:textId="3660A3CB" w:rsidR="00F00CAC" w:rsidRDefault="008A1285" w:rsidP="007E5140">
                      <w:pPr>
                        <w:spacing w:line="300" w:lineRule="exact"/>
                        <w:ind w:leftChars="150" w:left="580" w:rightChars="50" w:right="120" w:hangingChars="100" w:hanging="2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F00CAC">
                        <w:rPr>
                          <w:rFonts w:hAnsi="BIZ UDゴシック" w:hint="eastAsia"/>
                          <w:color w:val="000000" w:themeColor="text1"/>
                          <w:sz w:val="22"/>
                        </w:rPr>
                        <w:t>基幹相談支援センター及び障害者相談支援キーステーションにおける地域の相談支援事業者に対する専門的な助言、情報提供の件数</w:t>
                      </w:r>
                      <w:r w:rsidR="007E5140">
                        <w:rPr>
                          <w:rFonts w:hAnsi="BIZ UDゴシック" w:hint="eastAsia"/>
                          <w:color w:val="000000" w:themeColor="text1"/>
                          <w:sz w:val="22"/>
                        </w:rPr>
                        <w:t xml:space="preserve"> </w:t>
                      </w:r>
                      <w:r w:rsidR="00F00CAC">
                        <w:rPr>
                          <w:rFonts w:hAnsi="BIZ UDゴシック" w:hint="eastAsia"/>
                          <w:color w:val="000000" w:themeColor="text1"/>
                          <w:sz w:val="22"/>
                        </w:rPr>
                        <w:t>⇒</w:t>
                      </w:r>
                      <w:r w:rsidR="007E5140">
                        <w:rPr>
                          <w:rFonts w:hAnsi="BIZ UDゴシック" w:hint="eastAsia"/>
                          <w:color w:val="000000" w:themeColor="text1"/>
                          <w:sz w:val="22"/>
                        </w:rPr>
                        <w:t xml:space="preserve"> </w:t>
                      </w:r>
                      <w:r w:rsidR="00F00CAC" w:rsidRPr="00F00CAC">
                        <w:rPr>
                          <w:rFonts w:hAnsi="BIZ UDゴシック"/>
                          <w:color w:val="000000" w:themeColor="text1"/>
                          <w:sz w:val="22"/>
                        </w:rPr>
                        <w:t>220</w:t>
                      </w:r>
                      <w:r w:rsidR="003B56F3">
                        <w:rPr>
                          <w:rFonts w:hAnsi="BIZ UDゴシック"/>
                          <w:color w:val="000000" w:themeColor="text1"/>
                          <w:sz w:val="22"/>
                        </w:rPr>
                        <w:t>件</w:t>
                      </w:r>
                      <w:r w:rsidR="003B56F3">
                        <w:rPr>
                          <w:rFonts w:hAnsi="BIZ UDゴシック" w:hint="eastAsia"/>
                          <w:color w:val="000000" w:themeColor="text1"/>
                          <w:sz w:val="22"/>
                        </w:rPr>
                        <w:t>/</w:t>
                      </w:r>
                      <w:r w:rsidR="00F00CAC" w:rsidRPr="00F00CAC">
                        <w:rPr>
                          <w:rFonts w:hAnsi="BIZ UDゴシック"/>
                          <w:color w:val="000000" w:themeColor="text1"/>
                          <w:sz w:val="22"/>
                        </w:rPr>
                        <w:t>年</w:t>
                      </w:r>
                    </w:p>
                    <w:p w14:paraId="7BFC9F64" w14:textId="1988904C" w:rsidR="00F00CAC" w:rsidRPr="002C71C0" w:rsidRDefault="00F00CAC" w:rsidP="00F00CAC">
                      <w:pPr>
                        <w:spacing w:beforeLines="30" w:before="104" w:line="300" w:lineRule="exact"/>
                        <w:ind w:leftChars="150" w:left="360" w:rightChars="50" w:right="120"/>
                        <w:jc w:val="both"/>
                        <w:rPr>
                          <w:rFonts w:hAnsi="BIZ UDゴシック"/>
                          <w:b/>
                          <w:color w:val="000000" w:themeColor="text1"/>
                          <w:u w:val="single"/>
                        </w:rPr>
                      </w:pPr>
                      <w:r>
                        <w:rPr>
                          <w:rFonts w:hAnsi="BIZ UDゴシック" w:hint="eastAsia"/>
                          <w:b/>
                          <w:color w:val="000000" w:themeColor="text1"/>
                          <w:u w:val="single"/>
                        </w:rPr>
                        <w:t>（成果目標７）</w:t>
                      </w:r>
                      <w:r w:rsidRPr="00F00CAC">
                        <w:rPr>
                          <w:rFonts w:hAnsi="BIZ UDゴシック" w:hint="eastAsia"/>
                          <w:b/>
                          <w:color w:val="000000" w:themeColor="text1"/>
                          <w:u w:val="single"/>
                        </w:rPr>
                        <w:t>障害福祉サービス等の質を向上させるための取組に係る体制の構築</w:t>
                      </w:r>
                    </w:p>
                    <w:p w14:paraId="257BB471" w14:textId="7251995B"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１</w:t>
                      </w:r>
                      <w:r w:rsidR="00F00CAC">
                        <w:rPr>
                          <w:rFonts w:hAnsi="BIZ UDゴシック" w:hint="eastAsia"/>
                          <w:color w:val="000000" w:themeColor="text1"/>
                          <w:sz w:val="22"/>
                        </w:rPr>
                        <w:t xml:space="preserve">　</w:t>
                      </w:r>
                      <w:r w:rsidR="00F00CAC" w:rsidRPr="00F00CAC">
                        <w:rPr>
                          <w:rFonts w:hAnsi="BIZ UDゴシック" w:hint="eastAsia"/>
                          <w:color w:val="000000" w:themeColor="text1"/>
                          <w:sz w:val="22"/>
                        </w:rPr>
                        <w:t>障害福祉サービス事業所等に対する実地指導</w:t>
                      </w:r>
                      <w:r w:rsidR="007E5140">
                        <w:rPr>
                          <w:rFonts w:hAnsi="BIZ UDゴシック" w:hint="eastAsia"/>
                          <w:color w:val="000000" w:themeColor="text1"/>
                          <w:sz w:val="22"/>
                        </w:rPr>
                        <w:t xml:space="preserve"> ⇒ </w:t>
                      </w:r>
                      <w:r w:rsidR="003B56F3">
                        <w:rPr>
                          <w:rFonts w:hAnsi="BIZ UDゴシック" w:hint="eastAsia"/>
                          <w:color w:val="000000" w:themeColor="text1"/>
                          <w:sz w:val="22"/>
                        </w:rPr>
                        <w:t>200</w:t>
                      </w:r>
                      <w:r w:rsidR="00F00CAC" w:rsidRPr="00F00CAC">
                        <w:rPr>
                          <w:rFonts w:hAnsi="BIZ UDゴシック" w:hint="eastAsia"/>
                          <w:color w:val="000000" w:themeColor="text1"/>
                          <w:sz w:val="22"/>
                        </w:rPr>
                        <w:t>事業所</w:t>
                      </w:r>
                      <w:r w:rsidR="003B56F3">
                        <w:rPr>
                          <w:rFonts w:hAnsi="BIZ UDゴシック" w:hint="eastAsia"/>
                          <w:color w:val="000000" w:themeColor="text1"/>
                          <w:sz w:val="22"/>
                        </w:rPr>
                        <w:t>/</w:t>
                      </w:r>
                      <w:r w:rsidR="00F00CAC" w:rsidRPr="00F00CAC">
                        <w:rPr>
                          <w:rFonts w:hAnsi="BIZ UDゴシック" w:hint="eastAsia"/>
                          <w:color w:val="000000" w:themeColor="text1"/>
                          <w:sz w:val="22"/>
                        </w:rPr>
                        <w:t>年</w:t>
                      </w:r>
                    </w:p>
                    <w:p w14:paraId="45F56B99" w14:textId="0B16C0E4"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２</w:t>
                      </w:r>
                      <w:r w:rsidR="00F00CAC">
                        <w:rPr>
                          <w:rFonts w:hAnsi="BIZ UDゴシック" w:hint="eastAsia"/>
                          <w:color w:val="000000" w:themeColor="text1"/>
                          <w:sz w:val="22"/>
                        </w:rPr>
                        <w:t xml:space="preserve">　</w:t>
                      </w:r>
                      <w:r w:rsidR="00F00CAC" w:rsidRPr="00F00CAC">
                        <w:rPr>
                          <w:rFonts w:hAnsi="BIZ UDゴシック" w:hint="eastAsia"/>
                          <w:color w:val="000000" w:themeColor="text1"/>
                          <w:sz w:val="22"/>
                        </w:rPr>
                        <w:t>障害者自立支援審査支払等システムによる審査結果の共有回数</w:t>
                      </w:r>
                      <w:r w:rsidR="007E5140">
                        <w:rPr>
                          <w:rFonts w:hAnsi="BIZ UDゴシック" w:hint="eastAsia"/>
                          <w:color w:val="000000" w:themeColor="text1"/>
                          <w:sz w:val="22"/>
                        </w:rPr>
                        <w:t xml:space="preserve"> ⇒ </w:t>
                      </w:r>
                      <w:r w:rsidR="003B56F3">
                        <w:rPr>
                          <w:rFonts w:hAnsi="BIZ UDゴシック" w:hint="eastAsia"/>
                          <w:color w:val="000000" w:themeColor="text1"/>
                          <w:sz w:val="22"/>
                        </w:rPr>
                        <w:t>１</w:t>
                      </w:r>
                      <w:r w:rsidR="003B56F3">
                        <w:rPr>
                          <w:rFonts w:hAnsi="BIZ UDゴシック"/>
                          <w:color w:val="000000" w:themeColor="text1"/>
                          <w:sz w:val="22"/>
                        </w:rPr>
                        <w:t>回</w:t>
                      </w:r>
                      <w:r w:rsidR="003B56F3">
                        <w:rPr>
                          <w:rFonts w:hAnsi="BIZ UDゴシック" w:hint="eastAsia"/>
                          <w:color w:val="000000" w:themeColor="text1"/>
                          <w:sz w:val="22"/>
                        </w:rPr>
                        <w:t>/</w:t>
                      </w:r>
                      <w:r w:rsidR="00F00CAC" w:rsidRPr="00F00CAC">
                        <w:rPr>
                          <w:rFonts w:hAnsi="BIZ UDゴシック"/>
                          <w:color w:val="000000" w:themeColor="text1"/>
                          <w:sz w:val="22"/>
                        </w:rPr>
                        <w:t>年</w:t>
                      </w:r>
                    </w:p>
                    <w:p w14:paraId="44514F23" w14:textId="3233F68D" w:rsidR="00F00CAC" w:rsidRDefault="008A1285" w:rsidP="00F00CA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３</w:t>
                      </w:r>
                      <w:r w:rsidR="00F00CAC">
                        <w:rPr>
                          <w:rFonts w:hAnsi="BIZ UDゴシック" w:hint="eastAsia"/>
                          <w:color w:val="000000" w:themeColor="text1"/>
                          <w:sz w:val="22"/>
                        </w:rPr>
                        <w:t xml:space="preserve">　</w:t>
                      </w:r>
                      <w:r w:rsidR="00F00CAC" w:rsidRPr="00F00CAC">
                        <w:rPr>
                          <w:rFonts w:hAnsi="BIZ UDゴシック" w:hint="eastAsia"/>
                          <w:color w:val="000000" w:themeColor="text1"/>
                          <w:sz w:val="22"/>
                        </w:rPr>
                        <w:t>県が実施する障害福祉サービス等に係る研修その他の研修への市職員の参加</w:t>
                      </w:r>
                      <w:r w:rsidR="007E5140">
                        <w:rPr>
                          <w:rFonts w:hAnsi="BIZ UDゴシック" w:hint="eastAsia"/>
                          <w:color w:val="000000" w:themeColor="text1"/>
                          <w:sz w:val="22"/>
                        </w:rPr>
                        <w:t xml:space="preserve"> ⇒ </w:t>
                      </w:r>
                      <w:r w:rsidR="003B56F3">
                        <w:rPr>
                          <w:rFonts w:hAnsi="BIZ UDゴシック" w:hint="eastAsia"/>
                          <w:color w:val="000000" w:themeColor="text1"/>
                          <w:sz w:val="22"/>
                        </w:rPr>
                        <w:t>38</w:t>
                      </w:r>
                      <w:r w:rsidR="00F00CAC" w:rsidRPr="00F00CAC">
                        <w:rPr>
                          <w:rFonts w:hAnsi="BIZ UDゴシック" w:hint="eastAsia"/>
                          <w:color w:val="000000" w:themeColor="text1"/>
                          <w:sz w:val="22"/>
                        </w:rPr>
                        <w:t>人</w:t>
                      </w:r>
                      <w:r w:rsidR="003B56F3">
                        <w:rPr>
                          <w:rFonts w:hAnsi="BIZ UDゴシック" w:hint="eastAsia"/>
                          <w:color w:val="000000" w:themeColor="text1"/>
                          <w:sz w:val="22"/>
                        </w:rPr>
                        <w:t>/</w:t>
                      </w:r>
                      <w:r w:rsidR="00F00CAC" w:rsidRPr="00F00CAC">
                        <w:rPr>
                          <w:rFonts w:hAnsi="BIZ UDゴシック" w:hint="eastAsia"/>
                          <w:color w:val="000000" w:themeColor="text1"/>
                          <w:sz w:val="22"/>
                        </w:rPr>
                        <w:t>年</w:t>
                      </w:r>
                    </w:p>
                    <w:p w14:paraId="7E55D212" w14:textId="77777777" w:rsidR="00F00CAC" w:rsidRPr="00F00CAC" w:rsidRDefault="00F00CAC" w:rsidP="00F00CAC">
                      <w:pPr>
                        <w:spacing w:line="300" w:lineRule="exact"/>
                        <w:ind w:leftChars="50" w:left="340" w:rightChars="50" w:right="120" w:hangingChars="100" w:hanging="220"/>
                        <w:jc w:val="both"/>
                        <w:rPr>
                          <w:rFonts w:hAnsi="BIZ UDゴシック"/>
                          <w:color w:val="000000" w:themeColor="text1"/>
                          <w:sz w:val="22"/>
                        </w:rPr>
                      </w:pPr>
                    </w:p>
                    <w:p w14:paraId="732D9F9A" w14:textId="77777777" w:rsidR="00F00CAC" w:rsidRPr="00F00CAC" w:rsidRDefault="00F00CAC" w:rsidP="00F00CAC">
                      <w:pPr>
                        <w:spacing w:line="300" w:lineRule="exact"/>
                        <w:ind w:leftChars="50" w:left="340" w:rightChars="50" w:right="120" w:hangingChars="100" w:hanging="220"/>
                        <w:jc w:val="both"/>
                        <w:rPr>
                          <w:rFonts w:hAnsi="BIZ UDゴシック"/>
                          <w:color w:val="000000" w:themeColor="text1"/>
                          <w:sz w:val="22"/>
                        </w:rPr>
                      </w:pPr>
                    </w:p>
                    <w:p w14:paraId="719DBB6A" w14:textId="77777777" w:rsidR="00F00CAC" w:rsidRPr="00F00CAC" w:rsidRDefault="00F00CAC" w:rsidP="00F00CAC">
                      <w:pPr>
                        <w:spacing w:line="300" w:lineRule="exact"/>
                        <w:ind w:leftChars="50" w:left="340" w:rightChars="50" w:right="120" w:hangingChars="100" w:hanging="220"/>
                        <w:jc w:val="both"/>
                        <w:rPr>
                          <w:rFonts w:hAnsi="BIZ UDゴシック"/>
                          <w:color w:val="000000" w:themeColor="text1"/>
                          <w:sz w:val="22"/>
                        </w:rPr>
                      </w:pPr>
                    </w:p>
                    <w:p w14:paraId="409313B6" w14:textId="77777777" w:rsidR="00F00CAC" w:rsidRPr="00F00CAC" w:rsidRDefault="00F00CAC" w:rsidP="00F00CAC">
                      <w:pPr>
                        <w:spacing w:line="300" w:lineRule="exact"/>
                        <w:ind w:leftChars="150" w:left="360" w:rightChars="50" w:right="120" w:firstLineChars="100" w:firstLine="220"/>
                        <w:jc w:val="both"/>
                        <w:rPr>
                          <w:rFonts w:hAnsi="BIZ UDゴシック"/>
                          <w:color w:val="000000" w:themeColor="text1"/>
                          <w:sz w:val="22"/>
                        </w:rPr>
                      </w:pPr>
                    </w:p>
                    <w:p w14:paraId="7F5BC2DC" w14:textId="77777777" w:rsidR="00F00CAC" w:rsidRPr="00F00CAC" w:rsidRDefault="00F00CAC" w:rsidP="00F00CAC">
                      <w:pPr>
                        <w:spacing w:afterLines="50" w:after="174" w:line="300" w:lineRule="exact"/>
                        <w:ind w:leftChars="150" w:left="360" w:rightChars="50" w:right="120"/>
                        <w:jc w:val="both"/>
                        <w:rPr>
                          <w:rFonts w:hAnsi="BIZ UDゴシック"/>
                          <w:color w:val="000000" w:themeColor="text1"/>
                          <w:sz w:val="22"/>
                        </w:rPr>
                      </w:pPr>
                    </w:p>
                  </w:txbxContent>
                </v:textbox>
              </v:rect>
            </w:pict>
          </mc:Fallback>
        </mc:AlternateContent>
      </w:r>
    </w:p>
    <w:p w14:paraId="78C03B46" w14:textId="3A4F3015"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44A17DED" w14:textId="6ACCE7B5"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0A6242D1" w14:textId="6E2B9BD8"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74A944B5" w14:textId="286B5F63"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382BBEC1" w14:textId="3B89A582"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521AD9C1" w14:textId="08056C36"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5E91AC81" w14:textId="480E1A22"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617AD9D9" w14:textId="126E2E49"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5BD44169" w14:textId="45C7FF0F"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00F4AC9A" w14:textId="2EABB61D"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7AFFF776" w14:textId="42BD8937" w:rsidR="00E708A0" w:rsidRPr="00F10507"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40CCB86C" w14:textId="5F96192E" w:rsidR="00586728" w:rsidRDefault="00586728" w:rsidP="00F10507">
      <w:pPr>
        <w:pStyle w:val="affffb"/>
        <w:widowControl w:val="0"/>
        <w:spacing w:line="380" w:lineRule="exact"/>
        <w:ind w:left="312" w:firstLine="220"/>
        <w:jc w:val="both"/>
        <w:rPr>
          <w:rFonts w:ascii="BIZ UDゴシック" w:eastAsia="BIZ UDゴシック" w:hAnsi="BIZ UDゴシック"/>
          <w:sz w:val="22"/>
        </w:rPr>
      </w:pPr>
    </w:p>
    <w:p w14:paraId="55A04799" w14:textId="139AA19D"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4EACAD9F" w14:textId="7D73C873"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3ED8EEEA" w14:textId="3CC1CB5E"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2C5F9F3A" w14:textId="18E253B2"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32F60C56" w14:textId="77A58742"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6424050E" w14:textId="6180FD8F"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201AAC5E" w14:textId="1813C4F0"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2A773C35" w14:textId="1A95FA85"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2A318AD3" w14:textId="77DA100C"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3C5B9B9B" w14:textId="63F406E6"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7AB58F2A" w14:textId="3F2D7B78"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19A15C55" w14:textId="74753E74"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21C89BE0" w14:textId="08E424F3"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6365BAF9" w14:textId="4E803764"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5CA1400B" w14:textId="506D4D10"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01668391" w14:textId="15363707" w:rsidR="00B0160D" w:rsidRPr="00B0160D" w:rsidRDefault="00B0160D" w:rsidP="00B0160D">
      <w:pPr>
        <w:pStyle w:val="affffb"/>
        <w:widowControl w:val="0"/>
        <w:spacing w:line="380" w:lineRule="exact"/>
        <w:ind w:left="312" w:firstLine="220"/>
        <w:jc w:val="both"/>
        <w:rPr>
          <w:rFonts w:ascii="BIZ UDゴシック" w:eastAsia="BIZ UDゴシック" w:hAnsi="BIZ UDゴシック"/>
          <w:sz w:val="22"/>
        </w:rPr>
      </w:pPr>
    </w:p>
    <w:p w14:paraId="54D1FC16" w14:textId="165E3519" w:rsidR="00B0160D" w:rsidRPr="00B0160D" w:rsidRDefault="00B0160D" w:rsidP="00B0160D">
      <w:pPr>
        <w:pStyle w:val="affffb"/>
        <w:widowControl w:val="0"/>
        <w:spacing w:line="380" w:lineRule="exact"/>
        <w:ind w:left="312" w:firstLine="220"/>
        <w:jc w:val="both"/>
        <w:rPr>
          <w:rFonts w:ascii="BIZ UDゴシック" w:eastAsia="BIZ UDゴシック" w:hAnsi="BIZ UDゴシック"/>
          <w:sz w:val="22"/>
        </w:rPr>
      </w:pPr>
    </w:p>
    <w:p w14:paraId="16C0AA7E" w14:textId="150BCEE7" w:rsidR="00B0160D" w:rsidRPr="00B0160D" w:rsidRDefault="00B0160D" w:rsidP="00B0160D">
      <w:pPr>
        <w:pStyle w:val="affffb"/>
        <w:widowControl w:val="0"/>
        <w:spacing w:line="380" w:lineRule="exact"/>
        <w:ind w:left="312" w:firstLine="220"/>
        <w:jc w:val="both"/>
        <w:rPr>
          <w:rFonts w:ascii="BIZ UDゴシック" w:eastAsia="BIZ UDゴシック" w:hAnsi="BIZ UDゴシック"/>
          <w:sz w:val="22"/>
        </w:rPr>
      </w:pPr>
    </w:p>
    <w:p w14:paraId="38EDE421" w14:textId="3A8F7223" w:rsidR="001C55E6" w:rsidRDefault="001F52BE" w:rsidP="00B0160D">
      <w:pPr>
        <w:pStyle w:val="affffb"/>
        <w:widowControl w:val="0"/>
        <w:spacing w:line="380" w:lineRule="exact"/>
        <w:ind w:left="312" w:firstLine="240"/>
        <w:jc w:val="both"/>
      </w:pPr>
      <w:r>
        <w:rPr>
          <w:noProof/>
        </w:rPr>
        <mc:AlternateContent>
          <mc:Choice Requires="wps">
            <w:drawing>
              <wp:anchor distT="0" distB="0" distL="114300" distR="114300" simplePos="0" relativeHeight="252527616" behindDoc="0" locked="0" layoutInCell="1" allowOverlap="1" wp14:anchorId="2F6E066B" wp14:editId="28B6C09E">
                <wp:simplePos x="0" y="0"/>
                <wp:positionH relativeFrom="column">
                  <wp:posOffset>5135880</wp:posOffset>
                </wp:positionH>
                <wp:positionV relativeFrom="paragraph">
                  <wp:posOffset>949325</wp:posOffset>
                </wp:positionV>
                <wp:extent cx="1666875" cy="457200"/>
                <wp:effectExtent l="0" t="0" r="0" b="0"/>
                <wp:wrapNone/>
                <wp:docPr id="1188568044" name="テキスト ボックス 2"/>
                <wp:cNvGraphicFramePr/>
                <a:graphic xmlns:a="http://schemas.openxmlformats.org/drawingml/2006/main">
                  <a:graphicData uri="http://schemas.microsoft.com/office/word/2010/wordprocessingShape">
                    <wps:wsp>
                      <wps:cNvSpPr txBox="1"/>
                      <wps:spPr>
                        <a:xfrm>
                          <a:off x="0" y="0"/>
                          <a:ext cx="1666875" cy="457200"/>
                        </a:xfrm>
                        <a:prstGeom prst="rect">
                          <a:avLst/>
                        </a:prstGeom>
                        <a:noFill/>
                        <a:ln w="6350">
                          <a:noFill/>
                        </a:ln>
                      </wps:spPr>
                      <wps:txbx>
                        <w:txbxContent>
                          <w:p w14:paraId="3D9B9A15" w14:textId="1214746E" w:rsidR="002C5F0D" w:rsidRPr="005B4D4A" w:rsidRDefault="002C5F0D" w:rsidP="005B4D4A">
                            <w:pPr>
                              <w:spacing w:line="200" w:lineRule="exact"/>
                              <w:jc w:val="center"/>
                              <w:rPr>
                                <w:sz w:val="16"/>
                                <w:szCs w:val="16"/>
                              </w:rPr>
                            </w:pPr>
                            <w:r w:rsidRPr="005B4D4A">
                              <w:rPr>
                                <w:rFonts w:hint="eastAsia"/>
                                <w:sz w:val="16"/>
                                <w:szCs w:val="16"/>
                              </w:rPr>
                              <w:t>共にささえあい生きる社会</w:t>
                            </w:r>
                            <w:r>
                              <w:rPr>
                                <w:sz w:val="16"/>
                                <w:szCs w:val="16"/>
                              </w:rPr>
                              <w:br/>
                            </w:r>
                            <w:r w:rsidRPr="005B4D4A">
                              <w:rPr>
                                <w:rFonts w:hint="eastAsia"/>
                                <w:sz w:val="16"/>
                                <w:szCs w:val="16"/>
                              </w:rPr>
                              <w:t>さがみはら障害者プラン</w:t>
                            </w:r>
                            <w:r>
                              <w:rPr>
                                <w:sz w:val="16"/>
                                <w:szCs w:val="16"/>
                              </w:rPr>
                              <w:br/>
                            </w:r>
                            <w:r w:rsidRPr="005B4D4A">
                              <w:rPr>
                                <w:rFonts w:hint="eastAsia"/>
                                <w:sz w:val="16"/>
                                <w:szCs w:val="16"/>
                              </w:rPr>
                              <w:t>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E066B" id="_x0000_t202" coordsize="21600,21600" o:spt="202" path="m,l,21600r21600,l21600,xe">
                <v:stroke joinstyle="miter"/>
                <v:path gradientshapeok="t" o:connecttype="rect"/>
              </v:shapetype>
              <v:shape id="テキスト ボックス 2" o:spid="_x0000_s1031" type="#_x0000_t202" style="position:absolute;left:0;text-align:left;margin-left:404.4pt;margin-top:74.75pt;width:131.25pt;height:36pt;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" filled="f" stroked="f" strokeweight=".5pt">
                <v:textbox>
                  <w:txbxContent>
                    <w:p w14:paraId="3D9B9A15" w14:textId="1214746E" w:rsidR="002C5F0D" w:rsidRPr="005B4D4A" w:rsidRDefault="002C5F0D" w:rsidP="005B4D4A">
                      <w:pPr>
                        <w:spacing w:line="200" w:lineRule="exact"/>
                        <w:jc w:val="center"/>
                        <w:rPr>
                          <w:sz w:val="16"/>
                          <w:szCs w:val="16"/>
                        </w:rPr>
                      </w:pPr>
                      <w:r w:rsidRPr="005B4D4A">
                        <w:rPr>
                          <w:rFonts w:hint="eastAsia"/>
                          <w:sz w:val="16"/>
                          <w:szCs w:val="16"/>
                        </w:rPr>
                        <w:t>共にささえあい生きる社会</w:t>
                      </w:r>
                      <w:r>
                        <w:rPr>
                          <w:sz w:val="16"/>
                          <w:szCs w:val="16"/>
                        </w:rPr>
                        <w:br/>
                      </w:r>
                      <w:r w:rsidRPr="005B4D4A">
                        <w:rPr>
                          <w:rFonts w:hint="eastAsia"/>
                          <w:sz w:val="16"/>
                          <w:szCs w:val="16"/>
                        </w:rPr>
                        <w:t>さがみはら障害者プラン</w:t>
                      </w:r>
                      <w:r>
                        <w:rPr>
                          <w:sz w:val="16"/>
                          <w:szCs w:val="16"/>
                        </w:rPr>
                        <w:br/>
                      </w:r>
                      <w:r w:rsidRPr="005B4D4A">
                        <w:rPr>
                          <w:rFonts w:hint="eastAsia"/>
                          <w:sz w:val="16"/>
                          <w:szCs w:val="16"/>
                        </w:rPr>
                        <w:t>ホームページ</w:t>
                      </w:r>
                    </w:p>
                  </w:txbxContent>
                </v:textbox>
              </v:shape>
            </w:pict>
          </mc:Fallback>
        </mc:AlternateContent>
      </w:r>
      <w:r w:rsidR="006E37F8">
        <w:rPr>
          <w:noProof/>
        </w:rPr>
        <mc:AlternateContent>
          <mc:Choice Requires="wps">
            <w:drawing>
              <wp:anchor distT="0" distB="0" distL="114300" distR="114300" simplePos="0" relativeHeight="252475392" behindDoc="0" locked="0" layoutInCell="1" allowOverlap="1" wp14:anchorId="62013596" wp14:editId="311019A4">
                <wp:simplePos x="0" y="0"/>
                <wp:positionH relativeFrom="column">
                  <wp:posOffset>811530</wp:posOffset>
                </wp:positionH>
                <wp:positionV relativeFrom="paragraph">
                  <wp:posOffset>263525</wp:posOffset>
                </wp:positionV>
                <wp:extent cx="5553075" cy="828675"/>
                <wp:effectExtent l="0" t="0" r="0" b="0"/>
                <wp:wrapNone/>
                <wp:docPr id="666551120" name="テキスト ボックス 11"/>
                <wp:cNvGraphicFramePr/>
                <a:graphic xmlns:a="http://schemas.openxmlformats.org/drawingml/2006/main">
                  <a:graphicData uri="http://schemas.microsoft.com/office/word/2010/wordprocessingShape">
                    <wps:wsp>
                      <wps:cNvSpPr txBox="1"/>
                      <wps:spPr>
                        <a:xfrm>
                          <a:off x="0" y="0"/>
                          <a:ext cx="5553075" cy="828675"/>
                        </a:xfrm>
                        <a:prstGeom prst="rect">
                          <a:avLst/>
                        </a:prstGeom>
                        <a:noFill/>
                        <a:ln w="6350">
                          <a:noFill/>
                        </a:ln>
                      </wps:spPr>
                      <wps:txbx>
                        <w:txbxContent>
                          <w:p w14:paraId="6984530C" w14:textId="5F6FE1E2" w:rsidR="00C96BD8" w:rsidRPr="00B0160D" w:rsidRDefault="0067008D" w:rsidP="00C96BD8">
                            <w:pPr>
                              <w:pStyle w:val="affffb"/>
                              <w:widowControl w:val="0"/>
                              <w:spacing w:line="280" w:lineRule="exact"/>
                              <w:ind w:leftChars="0" w:left="0" w:firstLineChars="0" w:firstLine="0"/>
                              <w:rPr>
                                <w:rFonts w:ascii="BIZ UDゴシック" w:eastAsia="BIZ UDゴシック" w:hAnsi="BIZ UDゴシック"/>
                                <w:sz w:val="22"/>
                              </w:rPr>
                            </w:pPr>
                            <w:r>
                              <w:rPr>
                                <w:rFonts w:ascii="BIZ UDゴシック" w:eastAsia="BIZ UDゴシック" w:hAnsi="BIZ UDゴシック" w:hint="eastAsia"/>
                                <w:sz w:val="22"/>
                              </w:rPr>
                              <w:t>【本件に関するお問合</w:t>
                            </w:r>
                            <w:r w:rsidR="00C96BD8" w:rsidRPr="00B0160D">
                              <w:rPr>
                                <w:rFonts w:ascii="BIZ UDゴシック" w:eastAsia="BIZ UDゴシック" w:hAnsi="BIZ UDゴシック" w:hint="eastAsia"/>
                                <w:sz w:val="22"/>
                              </w:rPr>
                              <w:t>せ先】</w:t>
                            </w:r>
                          </w:p>
                          <w:p w14:paraId="1472F464" w14:textId="5E5DBB38" w:rsidR="00C96BD8" w:rsidRPr="00B0160D" w:rsidRDefault="00C96BD8" w:rsidP="00C96BD8">
                            <w:pPr>
                              <w:pStyle w:val="affffb"/>
                              <w:widowControl w:val="0"/>
                              <w:spacing w:line="280" w:lineRule="exact"/>
                              <w:ind w:leftChars="0" w:left="0" w:firstLineChars="0" w:firstLine="0"/>
                              <w:rPr>
                                <w:rFonts w:ascii="BIZ UDゴシック" w:eastAsia="BIZ UDゴシック" w:hAnsi="BIZ UDゴシック"/>
                                <w:sz w:val="22"/>
                              </w:rPr>
                            </w:pPr>
                            <w:r w:rsidRPr="00B0160D">
                              <w:rPr>
                                <w:rFonts w:ascii="BIZ UDゴシック" w:eastAsia="BIZ UDゴシック" w:hAnsi="BIZ UDゴシック" w:hint="eastAsia"/>
                                <w:sz w:val="22"/>
                              </w:rPr>
                              <w:t>相模原市</w:t>
                            </w:r>
                            <w:r>
                              <w:rPr>
                                <w:rFonts w:ascii="BIZ UDゴシック" w:eastAsia="BIZ UDゴシック" w:hAnsi="BIZ UDゴシック" w:hint="eastAsia"/>
                                <w:sz w:val="22"/>
                              </w:rPr>
                              <w:t xml:space="preserve">　</w:t>
                            </w:r>
                            <w:r w:rsidRPr="00B0160D">
                              <w:rPr>
                                <w:rFonts w:ascii="BIZ UDゴシック" w:eastAsia="BIZ UDゴシック" w:hAnsi="BIZ UDゴシック" w:hint="eastAsia"/>
                                <w:sz w:val="22"/>
                              </w:rPr>
                              <w:t>健康福祉局</w:t>
                            </w:r>
                            <w:r>
                              <w:rPr>
                                <w:rFonts w:ascii="BIZ UDゴシック" w:eastAsia="BIZ UDゴシック" w:hAnsi="BIZ UDゴシック" w:hint="eastAsia"/>
                                <w:sz w:val="22"/>
                              </w:rPr>
                              <w:t xml:space="preserve">　</w:t>
                            </w:r>
                            <w:r w:rsidRPr="00B0160D">
                              <w:rPr>
                                <w:rFonts w:ascii="BIZ UDゴシック" w:eastAsia="BIZ UDゴシック" w:hAnsi="BIZ UDゴシック" w:hint="eastAsia"/>
                                <w:sz w:val="22"/>
                              </w:rPr>
                              <w:t>地域包括ケア推進部</w:t>
                            </w:r>
                            <w:r>
                              <w:rPr>
                                <w:rFonts w:ascii="BIZ UDゴシック" w:eastAsia="BIZ UDゴシック" w:hAnsi="BIZ UDゴシック" w:hint="eastAsia"/>
                                <w:sz w:val="22"/>
                              </w:rPr>
                              <w:t xml:space="preserve">　</w:t>
                            </w:r>
                            <w:r w:rsidRPr="00B0160D">
                              <w:rPr>
                                <w:rFonts w:ascii="BIZ UDゴシック" w:eastAsia="BIZ UDゴシック" w:hAnsi="BIZ UDゴシック" w:hint="eastAsia"/>
                                <w:sz w:val="22"/>
                              </w:rPr>
                              <w:t>地域包括ケア推進課</w:t>
                            </w:r>
                          </w:p>
                          <w:p w14:paraId="19164B91" w14:textId="765761A7" w:rsidR="00C96BD8" w:rsidRPr="00B0160D" w:rsidRDefault="00C96BD8" w:rsidP="00C96BD8">
                            <w:pPr>
                              <w:pStyle w:val="affffb"/>
                              <w:widowControl w:val="0"/>
                              <w:spacing w:line="280" w:lineRule="exact"/>
                              <w:ind w:leftChars="0" w:left="0" w:firstLineChars="0" w:firstLine="0"/>
                              <w:rPr>
                                <w:rFonts w:ascii="BIZ UDゴシック" w:eastAsia="BIZ UDゴシック" w:hAnsi="BIZ UDゴシック"/>
                                <w:sz w:val="22"/>
                              </w:rPr>
                            </w:pPr>
                            <w:r w:rsidRPr="00B0160D">
                              <w:rPr>
                                <w:rFonts w:ascii="BIZ UDゴシック" w:eastAsia="BIZ UDゴシック" w:hAnsi="BIZ UDゴシック" w:hint="eastAsia"/>
                                <w:sz w:val="22"/>
                              </w:rPr>
                              <w:t>電話：</w:t>
                            </w:r>
                            <w:r w:rsidR="006E37F8">
                              <w:rPr>
                                <w:rFonts w:ascii="BIZ UDゴシック" w:eastAsia="BIZ UDゴシック" w:hAnsi="BIZ UDゴシック" w:hint="eastAsia"/>
                                <w:sz w:val="22"/>
                              </w:rPr>
                              <w:t>０４２</w:t>
                            </w:r>
                            <w:r w:rsidR="002C5F0D">
                              <w:rPr>
                                <w:rFonts w:ascii="BIZ UDゴシック" w:eastAsia="BIZ UDゴシック" w:hAnsi="BIZ UDゴシック"/>
                                <w:sz w:val="22"/>
                              </w:rPr>
                              <w:t>-</w:t>
                            </w:r>
                            <w:r w:rsidR="006E37F8">
                              <w:rPr>
                                <w:rFonts w:ascii="BIZ UDゴシック" w:eastAsia="BIZ UDゴシック" w:hAnsi="BIZ UDゴシック" w:hint="eastAsia"/>
                                <w:sz w:val="22"/>
                              </w:rPr>
                              <w:t>７６９</w:t>
                            </w:r>
                            <w:r w:rsidR="002C5F0D">
                              <w:rPr>
                                <w:rFonts w:ascii="BIZ UDゴシック" w:eastAsia="BIZ UDゴシック" w:hAnsi="BIZ UDゴシック"/>
                                <w:sz w:val="22"/>
                              </w:rPr>
                              <w:t>-</w:t>
                            </w:r>
                            <w:r w:rsidR="006E37F8">
                              <w:rPr>
                                <w:rFonts w:ascii="BIZ UDゴシック" w:eastAsia="BIZ UDゴシック" w:hAnsi="BIZ UDゴシック" w:hint="eastAsia"/>
                                <w:sz w:val="22"/>
                              </w:rPr>
                              <w:t>９２２２</w:t>
                            </w:r>
                            <w:r w:rsidRPr="00B0160D">
                              <w:rPr>
                                <w:rFonts w:ascii="BIZ UDゴシック" w:eastAsia="BIZ UDゴシック" w:hAnsi="BIZ UDゴシック"/>
                                <w:sz w:val="22"/>
                              </w:rPr>
                              <w:t xml:space="preserve">　</w:t>
                            </w:r>
                            <w:r w:rsidR="002C5F0D">
                              <w:rPr>
                                <w:rFonts w:ascii="BIZ UDゴシック" w:eastAsia="BIZ UDゴシック" w:hAnsi="BIZ UDゴシック" w:hint="eastAsia"/>
                                <w:sz w:val="22"/>
                              </w:rPr>
                              <w:t xml:space="preserve">　</w:t>
                            </w:r>
                            <w:r w:rsidRPr="00B0160D">
                              <w:rPr>
                                <w:rFonts w:ascii="BIZ UDゴシック" w:eastAsia="BIZ UDゴシック" w:hAnsi="BIZ UDゴシック"/>
                                <w:sz w:val="22"/>
                              </w:rPr>
                              <w:t>ファクス：</w:t>
                            </w:r>
                            <w:r w:rsidR="006E37F8">
                              <w:rPr>
                                <w:rFonts w:ascii="BIZ UDゴシック" w:eastAsia="BIZ UDゴシック" w:hAnsi="BIZ UDゴシック" w:hint="eastAsia"/>
                                <w:sz w:val="22"/>
                              </w:rPr>
                              <w:t>０４２</w:t>
                            </w:r>
                            <w:r w:rsidR="002C5F0D">
                              <w:rPr>
                                <w:rFonts w:ascii="BIZ UDゴシック" w:eastAsia="BIZ UDゴシック" w:hAnsi="BIZ UDゴシック"/>
                                <w:sz w:val="22"/>
                              </w:rPr>
                              <w:t>-</w:t>
                            </w:r>
                            <w:r w:rsidR="006E37F8">
                              <w:rPr>
                                <w:rFonts w:ascii="BIZ UDゴシック" w:eastAsia="BIZ UDゴシック" w:hAnsi="BIZ UDゴシック" w:hint="eastAsia"/>
                                <w:sz w:val="22"/>
                              </w:rPr>
                              <w:t>７５９</w:t>
                            </w:r>
                            <w:r w:rsidR="002C5F0D">
                              <w:rPr>
                                <w:rFonts w:ascii="BIZ UDゴシック" w:eastAsia="BIZ UDゴシック" w:hAnsi="BIZ UDゴシック"/>
                                <w:sz w:val="22"/>
                              </w:rPr>
                              <w:t>-</w:t>
                            </w:r>
                            <w:r w:rsidR="006E37F8">
                              <w:rPr>
                                <w:rFonts w:ascii="BIZ UDゴシック" w:eastAsia="BIZ UDゴシック" w:hAnsi="BIZ UDゴシック" w:hint="eastAsia"/>
                                <w:sz w:val="22"/>
                              </w:rPr>
                              <w:t>４３９５</w:t>
                            </w:r>
                          </w:p>
                          <w:p w14:paraId="713EEE30" w14:textId="7FE5A92E" w:rsidR="00C96BD8" w:rsidRDefault="00C96BD8" w:rsidP="00C96BD8">
                            <w:pPr>
                              <w:spacing w:line="280" w:lineRule="exact"/>
                            </w:pPr>
                            <w:r w:rsidRPr="00B0160D">
                              <w:rPr>
                                <w:rFonts w:hAnsi="BIZ UDゴシック"/>
                                <w:sz w:val="22"/>
                              </w:rPr>
                              <w:t>E</w:t>
                            </w:r>
                            <w:r w:rsidR="00F82AC4">
                              <w:rPr>
                                <w:rFonts w:hAnsi="BIZ UDゴシック"/>
                                <w:sz w:val="22"/>
                              </w:rPr>
                              <w:t>-</w:t>
                            </w:r>
                            <w:r w:rsidRPr="00B0160D">
                              <w:rPr>
                                <w:rFonts w:hAnsi="BIZ UDゴシック"/>
                                <w:sz w:val="22"/>
                              </w:rPr>
                              <w:t>mail：houkatsucare@city.sagamihara.kanagawa.jp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013596" id="テキスト ボックス 11" o:spid="_x0000_s1032" type="#_x0000_t202" style="position:absolute;left:0;text-align:left;margin-left:63.9pt;margin-top:20.75pt;width:437.25pt;height:65.25pt;z-index:25247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" filled="f" stroked="f" strokeweight=".5pt">
                <v:textbox>
                  <w:txbxContent>
                    <w:p w14:paraId="6984530C" w14:textId="5F6FE1E2" w:rsidR="00C96BD8" w:rsidRPr="00B0160D" w:rsidRDefault="0067008D" w:rsidP="00C96BD8">
                      <w:pPr>
                        <w:pStyle w:val="affffb"/>
                        <w:widowControl w:val="0"/>
                        <w:spacing w:line="280" w:lineRule="exact"/>
                        <w:ind w:leftChars="0" w:left="0" w:firstLineChars="0" w:firstLine="0"/>
                        <w:rPr>
                          <w:rFonts w:ascii="BIZ UDゴシック" w:eastAsia="BIZ UDゴシック" w:hAnsi="BIZ UDゴシック"/>
                          <w:sz w:val="22"/>
                        </w:rPr>
                      </w:pPr>
                      <w:r>
                        <w:rPr>
                          <w:rFonts w:ascii="BIZ UDゴシック" w:eastAsia="BIZ UDゴシック" w:hAnsi="BIZ UDゴシック" w:hint="eastAsia"/>
                          <w:sz w:val="22"/>
                        </w:rPr>
                        <w:t>【本件に関するお問合</w:t>
                      </w:r>
                      <w:r w:rsidR="00C96BD8" w:rsidRPr="00B0160D">
                        <w:rPr>
                          <w:rFonts w:ascii="BIZ UDゴシック" w:eastAsia="BIZ UDゴシック" w:hAnsi="BIZ UDゴシック" w:hint="eastAsia"/>
                          <w:sz w:val="22"/>
                        </w:rPr>
                        <w:t>せ先】</w:t>
                      </w:r>
                    </w:p>
                    <w:p w14:paraId="1472F464" w14:textId="5E5DBB38" w:rsidR="00C96BD8" w:rsidRPr="00B0160D" w:rsidRDefault="00C96BD8" w:rsidP="00C96BD8">
                      <w:pPr>
                        <w:pStyle w:val="affffb"/>
                        <w:widowControl w:val="0"/>
                        <w:spacing w:line="280" w:lineRule="exact"/>
                        <w:ind w:leftChars="0" w:left="0" w:firstLineChars="0" w:firstLine="0"/>
                        <w:rPr>
                          <w:rFonts w:ascii="BIZ UDゴシック" w:eastAsia="BIZ UDゴシック" w:hAnsi="BIZ UDゴシック"/>
                          <w:sz w:val="22"/>
                        </w:rPr>
                      </w:pPr>
                      <w:r w:rsidRPr="00B0160D">
                        <w:rPr>
                          <w:rFonts w:ascii="BIZ UDゴシック" w:eastAsia="BIZ UDゴシック" w:hAnsi="BIZ UDゴシック" w:hint="eastAsia"/>
                          <w:sz w:val="22"/>
                        </w:rPr>
                        <w:t>相模原市</w:t>
                      </w:r>
                      <w:r>
                        <w:rPr>
                          <w:rFonts w:ascii="BIZ UDゴシック" w:eastAsia="BIZ UDゴシック" w:hAnsi="BIZ UDゴシック" w:hint="eastAsia"/>
                          <w:sz w:val="22"/>
                        </w:rPr>
                        <w:t xml:space="preserve">　</w:t>
                      </w:r>
                      <w:r w:rsidRPr="00B0160D">
                        <w:rPr>
                          <w:rFonts w:ascii="BIZ UDゴシック" w:eastAsia="BIZ UDゴシック" w:hAnsi="BIZ UDゴシック" w:hint="eastAsia"/>
                          <w:sz w:val="22"/>
                        </w:rPr>
                        <w:t>健康福祉局</w:t>
                      </w:r>
                      <w:r>
                        <w:rPr>
                          <w:rFonts w:ascii="BIZ UDゴシック" w:eastAsia="BIZ UDゴシック" w:hAnsi="BIZ UDゴシック" w:hint="eastAsia"/>
                          <w:sz w:val="22"/>
                        </w:rPr>
                        <w:t xml:space="preserve">　</w:t>
                      </w:r>
                      <w:r w:rsidRPr="00B0160D">
                        <w:rPr>
                          <w:rFonts w:ascii="BIZ UDゴシック" w:eastAsia="BIZ UDゴシック" w:hAnsi="BIZ UDゴシック" w:hint="eastAsia"/>
                          <w:sz w:val="22"/>
                        </w:rPr>
                        <w:t>地域包括ケア推進部</w:t>
                      </w:r>
                      <w:r>
                        <w:rPr>
                          <w:rFonts w:ascii="BIZ UDゴシック" w:eastAsia="BIZ UDゴシック" w:hAnsi="BIZ UDゴシック" w:hint="eastAsia"/>
                          <w:sz w:val="22"/>
                        </w:rPr>
                        <w:t xml:space="preserve">　</w:t>
                      </w:r>
                      <w:r w:rsidRPr="00B0160D">
                        <w:rPr>
                          <w:rFonts w:ascii="BIZ UDゴシック" w:eastAsia="BIZ UDゴシック" w:hAnsi="BIZ UDゴシック" w:hint="eastAsia"/>
                          <w:sz w:val="22"/>
                        </w:rPr>
                        <w:t>地域包括ケア推進課</w:t>
                      </w:r>
                    </w:p>
                    <w:p w14:paraId="19164B91" w14:textId="765761A7" w:rsidR="00C96BD8" w:rsidRPr="00B0160D" w:rsidRDefault="00C96BD8" w:rsidP="00C96BD8">
                      <w:pPr>
                        <w:pStyle w:val="affffb"/>
                        <w:widowControl w:val="0"/>
                        <w:spacing w:line="280" w:lineRule="exact"/>
                        <w:ind w:leftChars="0" w:left="0" w:firstLineChars="0" w:firstLine="0"/>
                        <w:rPr>
                          <w:rFonts w:ascii="BIZ UDゴシック" w:eastAsia="BIZ UDゴシック" w:hAnsi="BIZ UDゴシック"/>
                          <w:sz w:val="22"/>
                        </w:rPr>
                      </w:pPr>
                      <w:r w:rsidRPr="00B0160D">
                        <w:rPr>
                          <w:rFonts w:ascii="BIZ UDゴシック" w:eastAsia="BIZ UDゴシック" w:hAnsi="BIZ UDゴシック" w:hint="eastAsia"/>
                          <w:sz w:val="22"/>
                        </w:rPr>
                        <w:t>電話：</w:t>
                      </w:r>
                      <w:r w:rsidR="006E37F8">
                        <w:rPr>
                          <w:rFonts w:ascii="BIZ UDゴシック" w:eastAsia="BIZ UDゴシック" w:hAnsi="BIZ UDゴシック" w:hint="eastAsia"/>
                          <w:sz w:val="22"/>
                        </w:rPr>
                        <w:t>０４２</w:t>
                      </w:r>
                      <w:r w:rsidR="002C5F0D">
                        <w:rPr>
                          <w:rFonts w:ascii="BIZ UDゴシック" w:eastAsia="BIZ UDゴシック" w:hAnsi="BIZ UDゴシック"/>
                          <w:sz w:val="22"/>
                        </w:rPr>
                        <w:t>-</w:t>
                      </w:r>
                      <w:r w:rsidR="006E37F8">
                        <w:rPr>
                          <w:rFonts w:ascii="BIZ UDゴシック" w:eastAsia="BIZ UDゴシック" w:hAnsi="BIZ UDゴシック" w:hint="eastAsia"/>
                          <w:sz w:val="22"/>
                        </w:rPr>
                        <w:t>７６９</w:t>
                      </w:r>
                      <w:r w:rsidR="002C5F0D">
                        <w:rPr>
                          <w:rFonts w:ascii="BIZ UDゴシック" w:eastAsia="BIZ UDゴシック" w:hAnsi="BIZ UDゴシック"/>
                          <w:sz w:val="22"/>
                        </w:rPr>
                        <w:t>-</w:t>
                      </w:r>
                      <w:r w:rsidR="006E37F8">
                        <w:rPr>
                          <w:rFonts w:ascii="BIZ UDゴシック" w:eastAsia="BIZ UDゴシック" w:hAnsi="BIZ UDゴシック" w:hint="eastAsia"/>
                          <w:sz w:val="22"/>
                        </w:rPr>
                        <w:t>９２２２</w:t>
                      </w:r>
                      <w:r w:rsidRPr="00B0160D">
                        <w:rPr>
                          <w:rFonts w:ascii="BIZ UDゴシック" w:eastAsia="BIZ UDゴシック" w:hAnsi="BIZ UDゴシック"/>
                          <w:sz w:val="22"/>
                        </w:rPr>
                        <w:t xml:space="preserve">　</w:t>
                      </w:r>
                      <w:r w:rsidR="002C5F0D">
                        <w:rPr>
                          <w:rFonts w:ascii="BIZ UDゴシック" w:eastAsia="BIZ UDゴシック" w:hAnsi="BIZ UDゴシック" w:hint="eastAsia"/>
                          <w:sz w:val="22"/>
                        </w:rPr>
                        <w:t xml:space="preserve">　</w:t>
                      </w:r>
                      <w:r w:rsidRPr="00B0160D">
                        <w:rPr>
                          <w:rFonts w:ascii="BIZ UDゴシック" w:eastAsia="BIZ UDゴシック" w:hAnsi="BIZ UDゴシック"/>
                          <w:sz w:val="22"/>
                        </w:rPr>
                        <w:t>ファクス：</w:t>
                      </w:r>
                      <w:r w:rsidR="006E37F8">
                        <w:rPr>
                          <w:rFonts w:ascii="BIZ UDゴシック" w:eastAsia="BIZ UDゴシック" w:hAnsi="BIZ UDゴシック" w:hint="eastAsia"/>
                          <w:sz w:val="22"/>
                        </w:rPr>
                        <w:t>０４２</w:t>
                      </w:r>
                      <w:r w:rsidR="002C5F0D">
                        <w:rPr>
                          <w:rFonts w:ascii="BIZ UDゴシック" w:eastAsia="BIZ UDゴシック" w:hAnsi="BIZ UDゴシック"/>
                          <w:sz w:val="22"/>
                        </w:rPr>
                        <w:t>-</w:t>
                      </w:r>
                      <w:r w:rsidR="006E37F8">
                        <w:rPr>
                          <w:rFonts w:ascii="BIZ UDゴシック" w:eastAsia="BIZ UDゴシック" w:hAnsi="BIZ UDゴシック" w:hint="eastAsia"/>
                          <w:sz w:val="22"/>
                        </w:rPr>
                        <w:t>７５９</w:t>
                      </w:r>
                      <w:r w:rsidR="002C5F0D">
                        <w:rPr>
                          <w:rFonts w:ascii="BIZ UDゴシック" w:eastAsia="BIZ UDゴシック" w:hAnsi="BIZ UDゴシック"/>
                          <w:sz w:val="22"/>
                        </w:rPr>
                        <w:t>-</w:t>
                      </w:r>
                      <w:r w:rsidR="006E37F8">
                        <w:rPr>
                          <w:rFonts w:ascii="BIZ UDゴシック" w:eastAsia="BIZ UDゴシック" w:hAnsi="BIZ UDゴシック" w:hint="eastAsia"/>
                          <w:sz w:val="22"/>
                        </w:rPr>
                        <w:t>４３９５</w:t>
                      </w:r>
                    </w:p>
                    <w:p w14:paraId="713EEE30" w14:textId="7FE5A92E" w:rsidR="00C96BD8" w:rsidRDefault="00C96BD8" w:rsidP="00C96BD8">
                      <w:pPr>
                        <w:spacing w:line="280" w:lineRule="exact"/>
                      </w:pPr>
                      <w:r w:rsidRPr="00B0160D">
                        <w:rPr>
                          <w:rFonts w:hAnsi="BIZ UDゴシック"/>
                          <w:sz w:val="22"/>
                        </w:rPr>
                        <w:t>E</w:t>
                      </w:r>
                      <w:r w:rsidR="00F82AC4">
                        <w:rPr>
                          <w:rFonts w:hAnsi="BIZ UDゴシック"/>
                          <w:sz w:val="22"/>
                        </w:rPr>
                        <w:t>-</w:t>
                      </w:r>
                      <w:r w:rsidRPr="00B0160D">
                        <w:rPr>
                          <w:rFonts w:hAnsi="BIZ UDゴシック"/>
                          <w:sz w:val="22"/>
                        </w:rPr>
                        <w:t>mail：houkatsucare@city.sagamihara.kanagawa.jp</w:t>
                      </w:r>
                    </w:p>
                  </w:txbxContent>
                </v:textbox>
              </v:shape>
            </w:pict>
          </mc:Fallback>
        </mc:AlternateContent>
      </w:r>
      <w:r w:rsidR="006E37F8">
        <w:rPr>
          <w:noProof/>
        </w:rPr>
        <mc:AlternateContent>
          <mc:Choice Requires="wps">
            <w:drawing>
              <wp:anchor distT="0" distB="0" distL="114300" distR="114300" simplePos="0" relativeHeight="252474368" behindDoc="0" locked="0" layoutInCell="1" allowOverlap="1" wp14:anchorId="2E514CD2" wp14:editId="2C1A84A7">
                <wp:simplePos x="0" y="0"/>
                <wp:positionH relativeFrom="column">
                  <wp:posOffset>821055</wp:posOffset>
                </wp:positionH>
                <wp:positionV relativeFrom="paragraph">
                  <wp:posOffset>187325</wp:posOffset>
                </wp:positionV>
                <wp:extent cx="5714365" cy="114300"/>
                <wp:effectExtent l="0" t="0" r="635" b="0"/>
                <wp:wrapNone/>
                <wp:docPr id="5597" name="角丸四角形 5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4365" cy="114300"/>
                        </a:xfrm>
                        <a:prstGeom prst="roundRect">
                          <a:avLst>
                            <a:gd name="adj" fmla="val 50000"/>
                          </a:avLst>
                        </a:prstGeom>
                        <a:solidFill>
                          <a:schemeClr val="bg1">
                            <a:lumMod val="75000"/>
                          </a:schemeClr>
                        </a:solidFill>
                        <a:ln>
                          <a:noFill/>
                        </a:ln>
                        <a:effectLst/>
                      </wps:spPr>
                      <wps:txbx>
                        <w:txbxContent>
                          <w:p w14:paraId="578978EE" w14:textId="77777777" w:rsidR="00B0160D" w:rsidRPr="00706EAF" w:rsidRDefault="00B0160D" w:rsidP="00B0160D">
                            <w:pPr>
                              <w:rPr>
                                <w:color w:val="9CC2E5" w:themeColor="accent5" w:themeTint="99"/>
                                <w:shd w:val="clear" w:color="auto" w:fill="7B7B7B" w:themeFill="accent3" w:themeFillShade="BF"/>
                              </w:rPr>
                            </w:pPr>
                          </w:p>
                        </w:txbxContent>
                      </wps:txbx>
                      <wps:bodyPr rot="0" vert="horz" wrap="square" lIns="74295" tIns="8890" rIns="74295" bIns="889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514CD2" id="角丸四角形 5597" o:spid="_x0000_s1033" style="position:absolute;left:0;text-align:left;margin-left:64.65pt;margin-top:14.75pt;width:449.95pt;height:9pt;z-index:252474368;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" fillcolor="#bfbfbf [2412]" stroked="f">
                <v:textbox inset="5.85pt,.7pt,5.85pt,.7pt">
                  <w:txbxContent>
                    <w:p w14:paraId="578978EE" w14:textId="77777777" w:rsidR="00B0160D" w:rsidRPr="00706EAF" w:rsidRDefault="00B0160D" w:rsidP="00B0160D">
                      <w:pPr>
                        <w:rPr>
                          <w:color w:val="9CC2E5" w:themeColor="accent5" w:themeTint="99"/>
                          <w:shd w:val="clear" w:color="auto" w:fill="7B7B7B" w:themeFill="accent3" w:themeFillShade="BF"/>
                        </w:rPr>
                      </w:pPr>
                    </w:p>
                  </w:txbxContent>
                </v:textbox>
              </v:roundrect>
            </w:pict>
          </mc:Fallback>
        </mc:AlternateContent>
      </w:r>
      <w:r w:rsidR="00136CFD">
        <w:rPr>
          <w:noProof/>
        </w:rPr>
        <w:drawing>
          <wp:anchor distT="0" distB="0" distL="114300" distR="114300" simplePos="0" relativeHeight="252526592" behindDoc="0" locked="0" layoutInCell="1" allowOverlap="1" wp14:anchorId="210BA03F" wp14:editId="43F7B23B">
            <wp:simplePos x="0" y="0"/>
            <wp:positionH relativeFrom="column">
              <wp:posOffset>5608320</wp:posOffset>
            </wp:positionH>
            <wp:positionV relativeFrom="page">
              <wp:posOffset>9431655</wp:posOffset>
            </wp:positionV>
            <wp:extent cx="669600" cy="669600"/>
            <wp:effectExtent l="0" t="0" r="0" b="0"/>
            <wp:wrapNone/>
            <wp:docPr id="153681013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810132" name="図 1"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600" cy="669600"/>
                    </a:xfrm>
                    <a:prstGeom prst="rect">
                      <a:avLst/>
                    </a:prstGeom>
                  </pic:spPr>
                </pic:pic>
              </a:graphicData>
            </a:graphic>
            <wp14:sizeRelH relativeFrom="margin">
              <wp14:pctWidth>0</wp14:pctWidth>
            </wp14:sizeRelH>
            <wp14:sizeRelV relativeFrom="margin">
              <wp14:pctHeight>0</wp14:pctHeight>
            </wp14:sizeRelV>
          </wp:anchor>
        </w:drawing>
      </w:r>
      <w:r w:rsidR="00490A6C">
        <w:rPr>
          <w:rFonts w:hint="eastAsia"/>
          <w:noProof/>
          <w:color w:val="FF0000"/>
        </w:rPr>
        <w:drawing>
          <wp:anchor distT="0" distB="0" distL="114300" distR="114300" simplePos="0" relativeHeight="252525568" behindDoc="0" locked="0" layoutInCell="1" allowOverlap="1" wp14:anchorId="3BBA87B2" wp14:editId="68AA90F5">
            <wp:simplePos x="0" y="0"/>
            <wp:positionH relativeFrom="page">
              <wp:posOffset>575945</wp:posOffset>
            </wp:positionH>
            <wp:positionV relativeFrom="page">
              <wp:posOffset>9465310</wp:posOffset>
            </wp:positionV>
            <wp:extent cx="649080" cy="649080"/>
            <wp:effectExtent l="0" t="0" r="0" b="0"/>
            <wp:wrapNone/>
            <wp:docPr id="780671450" name="JAVISCODE004-36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71450" name="JAVISCODE004-364"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0001243A">
        <w:rPr>
          <w:rFonts w:hAnsi="BIZ UDゴシック"/>
          <w:noProof/>
          <w:sz w:val="22"/>
        </w:rPr>
        <mc:AlternateContent>
          <mc:Choice Requires="wps">
            <w:drawing>
              <wp:anchor distT="0" distB="0" distL="114300" distR="114300" simplePos="0" relativeHeight="252509184" behindDoc="0" locked="0" layoutInCell="1" allowOverlap="1" wp14:anchorId="24FB3368" wp14:editId="6EFD2E16">
                <wp:simplePos x="0" y="0"/>
                <wp:positionH relativeFrom="column">
                  <wp:posOffset>2873375</wp:posOffset>
                </wp:positionH>
                <wp:positionV relativeFrom="paragraph">
                  <wp:posOffset>1161415</wp:posOffset>
                </wp:positionV>
                <wp:extent cx="541655" cy="32956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41655" cy="329565"/>
                        </a:xfrm>
                        <a:prstGeom prst="rect">
                          <a:avLst/>
                        </a:prstGeom>
                        <a:noFill/>
                        <a:ln w="6350">
                          <a:noFill/>
                        </a:ln>
                      </wps:spPr>
                      <wps:txbx>
                        <w:txbxContent>
                          <w:p w14:paraId="2E526B6D" w14:textId="77777777" w:rsidR="00D7283E" w:rsidRPr="00C04311" w:rsidRDefault="00D7283E" w:rsidP="00D7283E">
                            <w:pPr>
                              <w:jc w:val="center"/>
                              <w:rPr>
                                <w:sz w:val="21"/>
                              </w:rPr>
                            </w:pPr>
                            <w:r>
                              <w:rPr>
                                <w:rFonts w:hint="eastAsia"/>
                                <w:sz w:val="21"/>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FB3368" id="テキスト ボックス 5" o:spid="_x0000_s1034" type="#_x0000_t202" style="position:absolute;left:0;text-align:left;margin-left:226.25pt;margin-top:91.45pt;width:42.65pt;height:25.95pt;z-index:25250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" filled="f" stroked="f" strokeweight=".5pt">
                <v:textbox>
                  <w:txbxContent>
                    <w:p w14:paraId="2E526B6D" w14:textId="77777777" w:rsidR="00D7283E" w:rsidRPr="00C04311" w:rsidRDefault="00D7283E" w:rsidP="00D7283E">
                      <w:pPr>
                        <w:jc w:val="center"/>
                        <w:rPr>
                          <w:sz w:val="21"/>
                        </w:rPr>
                      </w:pPr>
                      <w:r>
                        <w:rPr>
                          <w:rFonts w:hint="eastAsia"/>
                          <w:sz w:val="21"/>
                        </w:rPr>
                        <w:t>４</w:t>
                      </w:r>
                    </w:p>
                  </w:txbxContent>
                </v:textbox>
              </v:shape>
            </w:pict>
          </mc:Fallback>
        </mc:AlternateContent>
      </w:r>
      <w:r w:rsidR="001C55E6">
        <w:rPr>
          <w:rFonts w:hAnsi="HG丸ｺﾞｼｯｸM-PRO"/>
          <w:sz w:val="22"/>
          <w:szCs w:val="21"/>
        </w:rPr>
        <w:br w:type="column"/>
      </w:r>
      <w:r w:rsidR="00164170" w:rsidRPr="00BA498B">
        <w:t xml:space="preserve"> </w:t>
      </w:r>
    </w:p>
    <w:p w14:paraId="37CF0E0B" w14:textId="6645470E" w:rsidR="00164170" w:rsidRPr="00BA498B" w:rsidRDefault="005165C8" w:rsidP="00164170">
      <w:r>
        <w:rPr>
          <w:rFonts w:ascii="HG丸ｺﾞｼｯｸM-PRO" w:eastAsia="HG丸ｺﾞｼｯｸM-PRO" w:hAnsi="HG丸ｺﾞｼｯｸM-PRO"/>
          <w:noProof/>
          <w:sz w:val="22"/>
          <w:szCs w:val="21"/>
        </w:rPr>
        <mc:AlternateContent>
          <mc:Choice Requires="wpg">
            <w:drawing>
              <wp:anchor distT="0" distB="0" distL="114300" distR="114300" simplePos="0" relativeHeight="252386304" behindDoc="1" locked="0" layoutInCell="1" allowOverlap="1" wp14:anchorId="08E6D1FB" wp14:editId="60F5C426">
                <wp:simplePos x="0" y="0"/>
                <wp:positionH relativeFrom="column">
                  <wp:posOffset>51435</wp:posOffset>
                </wp:positionH>
                <wp:positionV relativeFrom="paragraph">
                  <wp:posOffset>53975</wp:posOffset>
                </wp:positionV>
                <wp:extent cx="6782435" cy="3133725"/>
                <wp:effectExtent l="0" t="0" r="18415" b="28575"/>
                <wp:wrapNone/>
                <wp:docPr id="100459477" name="グループ化 13"/>
                <wp:cNvGraphicFramePr/>
                <a:graphic xmlns:a="http://schemas.openxmlformats.org/drawingml/2006/main">
                  <a:graphicData uri="http://schemas.microsoft.com/office/word/2010/wordprocessingGroup">
                    <wpg:wgp>
                      <wpg:cNvGrpSpPr/>
                      <wpg:grpSpPr>
                        <a:xfrm>
                          <a:off x="0" y="0"/>
                          <a:ext cx="6782435" cy="3133725"/>
                          <a:chOff x="0" y="0"/>
                          <a:chExt cx="6782435" cy="3307821"/>
                        </a:xfrm>
                      </wpg:grpSpPr>
                      <wps:wsp>
                        <wps:cNvPr id="1518598395" name="四角形: 上の 2 つの角を切り取る 9"/>
                        <wps:cNvSpPr/>
                        <wps:spPr>
                          <a:xfrm>
                            <a:off x="0" y="76200"/>
                            <a:ext cx="2328450" cy="391029"/>
                          </a:xfrm>
                          <a:prstGeom prst="snip2SameRect">
                            <a:avLst>
                              <a:gd name="adj1" fmla="val 50000"/>
                              <a:gd name="adj2" fmla="val 0"/>
                            </a:avLst>
                          </a:prstGeom>
                          <a:solidFill>
                            <a:schemeClr val="bg1">
                              <a:lumMod val="75000"/>
                            </a:schemeClr>
                          </a:solidFill>
                          <a:ln w="95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402899" name="テキスト ボックス 1"/>
                        <wps:cNvSpPr txBox="1"/>
                        <wps:spPr>
                          <a:xfrm>
                            <a:off x="333375" y="0"/>
                            <a:ext cx="2285855" cy="492595"/>
                          </a:xfrm>
                          <a:prstGeom prst="rect">
                            <a:avLst/>
                          </a:prstGeom>
                          <a:noFill/>
                          <a:ln w="6350">
                            <a:noFill/>
                          </a:ln>
                        </wps:spPr>
                        <wps:txbx>
                          <w:txbxContent>
                            <w:p w14:paraId="48243FB4" w14:textId="0CF2BBFC" w:rsidR="00F10507" w:rsidRPr="001C55E6" w:rsidRDefault="001C55E6">
                              <w:pPr>
                                <w:rPr>
                                  <w:b/>
                                  <w:sz w:val="28"/>
                                  <w:szCs w:val="24"/>
                                </w:rPr>
                              </w:pPr>
                              <w:r>
                                <w:rPr>
                                  <w:rFonts w:hAnsi="BIZ UDゴシック" w:hint="eastAsia"/>
                                  <w:b/>
                                  <w:sz w:val="32"/>
                                  <w:szCs w:val="24"/>
                                </w:rPr>
                                <w:t>【</w:t>
                              </w:r>
                              <w:r w:rsidR="00F10507" w:rsidRPr="001C55E6">
                                <w:rPr>
                                  <w:rFonts w:hAnsi="BIZ UDゴシック" w:hint="eastAsia"/>
                                  <w:b/>
                                  <w:sz w:val="32"/>
                                  <w:szCs w:val="24"/>
                                </w:rPr>
                                <w:t>計画の概要</w:t>
                              </w:r>
                              <w:r>
                                <w:rPr>
                                  <w:rFonts w:hAnsi="BIZ UDゴシック" w:hint="eastAsia"/>
                                  <w:b/>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345652" name="正方形/長方形 8"/>
                        <wps:cNvSpPr/>
                        <wps:spPr>
                          <a:xfrm>
                            <a:off x="0" y="447675"/>
                            <a:ext cx="6782435" cy="2860146"/>
                          </a:xfrm>
                          <a:prstGeom prst="rect">
                            <a:avLst/>
                          </a:prstGeom>
                          <a:noFill/>
                          <a:ln w="25400">
                            <a:solidFill>
                              <a:schemeClr val="bg1">
                                <a:lumMod val="75000"/>
                              </a:schemeClr>
                            </a:solidFill>
                            <a:prstDash val="dash"/>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E6D1FB" id="グループ化 13" o:spid="_x0000_s1035" style="position:absolute;margin-left:4.05pt;margin-top:4.25pt;width:534.05pt;height:246.75pt;z-index:-250930176;mso-height-relative:margin" coordsize="67824,33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">
                <v:shape id="四角形: 上の 2 つの角を切り取る 9" o:spid="_x0000_s1036" style="position:absolute;top:762;width:23284;height:3910;visibility:visible;mso-wrap-style:square;v-text-anchor:middle" coordsize="2328450,39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" path="m195515,l2132936,r195514,195515l2328450,391029r,l,391029r,l,195515,195515,xe" fillcolor="#bfbfbf [2412]" stroked="f">
                  <v:stroke joinstyle="miter"/>
                  <v:path arrowok="t" o:connecttype="custom" o:connectlocs="195515,0;2132936,0;2328450,195515;2328450,391029;2328450,391029;0,391029;0,391029;0,195515;195515,0" o:connectangles="0,0,0,0,0,0,0,0,0"/>
                </v:shape>
                <v:shape id="テキスト ボックス 1" o:spid="_x0000_s1037" type="#_x0000_t202" style="position:absolute;left:3333;width:22859;height: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" filled="f" stroked="f" strokeweight=".5pt">
                  <v:textbox>
                    <w:txbxContent>
                      <w:p w14:paraId="48243FB4" w14:textId="0CF2BBFC" w:rsidR="00F10507" w:rsidRPr="001C55E6" w:rsidRDefault="001C55E6">
                        <w:pPr>
                          <w:rPr>
                            <w:b/>
                            <w:sz w:val="28"/>
                            <w:szCs w:val="24"/>
                          </w:rPr>
                        </w:pPr>
                        <w:r>
                          <w:rPr>
                            <w:rFonts w:hAnsi="BIZ UDゴシック" w:hint="eastAsia"/>
                            <w:b/>
                            <w:sz w:val="32"/>
                            <w:szCs w:val="24"/>
                          </w:rPr>
                          <w:t>【</w:t>
                        </w:r>
                        <w:r w:rsidR="00F10507" w:rsidRPr="001C55E6">
                          <w:rPr>
                            <w:rFonts w:hAnsi="BIZ UDゴシック" w:hint="eastAsia"/>
                            <w:b/>
                            <w:sz w:val="32"/>
                            <w:szCs w:val="24"/>
                          </w:rPr>
                          <w:t>計画の概要</w:t>
                        </w:r>
                        <w:r>
                          <w:rPr>
                            <w:rFonts w:hAnsi="BIZ UDゴシック" w:hint="eastAsia"/>
                            <w:b/>
                            <w:sz w:val="32"/>
                            <w:szCs w:val="24"/>
                          </w:rPr>
                          <w:t>】</w:t>
                        </w:r>
                      </w:p>
                    </w:txbxContent>
                  </v:textbox>
                </v:shape>
                <v:rect id="正方形/長方形 8" o:spid="_x0000_s1038" style="position:absolute;top:4476;width:67824;height:28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" filled="f" strokecolor="#bfbfbf [2412]" strokeweight="2pt">
                  <v:stroke dashstyle="dash"/>
                </v:rect>
              </v:group>
            </w:pict>
          </mc:Fallback>
        </mc:AlternateContent>
      </w:r>
      <w:r w:rsidR="0067008D">
        <w:rPr>
          <w:rFonts w:ascii="HG丸ｺﾞｼｯｸM-PRO" w:eastAsia="HG丸ｺﾞｼｯｸM-PRO" w:hAnsi="HG丸ｺﾞｼｯｸM-PRO"/>
          <w:noProof/>
          <w:sz w:val="22"/>
          <w:szCs w:val="21"/>
        </w:rPr>
        <mc:AlternateContent>
          <mc:Choice Requires="wps">
            <w:drawing>
              <wp:anchor distT="0" distB="0" distL="114300" distR="114300" simplePos="0" relativeHeight="252450816" behindDoc="0" locked="0" layoutInCell="1" allowOverlap="1" wp14:anchorId="6D608903" wp14:editId="68C1273F">
                <wp:simplePos x="0" y="0"/>
                <wp:positionH relativeFrom="column">
                  <wp:posOffset>270510</wp:posOffset>
                </wp:positionH>
                <wp:positionV relativeFrom="paragraph">
                  <wp:posOffset>-650875</wp:posOffset>
                </wp:positionV>
                <wp:extent cx="6334125" cy="584835"/>
                <wp:effectExtent l="0" t="0" r="0" b="5715"/>
                <wp:wrapNone/>
                <wp:docPr id="779752819" name="テキスト ボックス 5"/>
                <wp:cNvGraphicFramePr/>
                <a:graphic xmlns:a="http://schemas.openxmlformats.org/drawingml/2006/main">
                  <a:graphicData uri="http://schemas.microsoft.com/office/word/2010/wordprocessingShape">
                    <wps:wsp>
                      <wps:cNvSpPr txBox="1"/>
                      <wps:spPr>
                        <a:xfrm>
                          <a:off x="0" y="0"/>
                          <a:ext cx="6334125" cy="584835"/>
                        </a:xfrm>
                        <a:prstGeom prst="rect">
                          <a:avLst/>
                        </a:prstGeom>
                        <a:noFill/>
                        <a:ln w="6350">
                          <a:noFill/>
                        </a:ln>
                      </wps:spPr>
                      <wps:txbx>
                        <w:txbxContent>
                          <w:p w14:paraId="116C48DB" w14:textId="731EF18D" w:rsidR="00164170" w:rsidRPr="00C50EE9" w:rsidRDefault="00C50EE9" w:rsidP="00C50EE9">
                            <w:pPr>
                              <w:pStyle w:val="afffff"/>
                              <w:ind w:firstLineChars="0" w:firstLine="0"/>
                              <w:jc w:val="center"/>
                              <w:rPr>
                                <w:sz w:val="32"/>
                                <w:szCs w:val="32"/>
                              </w:rPr>
                            </w:pPr>
                            <w:r w:rsidRPr="00C50EE9">
                              <w:rPr>
                                <w:rFonts w:hint="eastAsia"/>
                                <w:sz w:val="32"/>
                                <w:szCs w:val="32"/>
                              </w:rPr>
                              <w:t>第２期共にささえあい生きる社会さがみはら障害者プラン</w:t>
                            </w:r>
                            <w:r w:rsidR="00164170" w:rsidRPr="00C50EE9">
                              <w:rPr>
                                <w:rFonts w:hint="eastAsia"/>
                                <w:sz w:val="32"/>
                                <w:szCs w:val="32"/>
                              </w:rPr>
                              <w:t>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608903" id="_x0000_s1039" type="#_x0000_t202" style="position:absolute;margin-left:21.3pt;margin-top:-51.25pt;width:498.75pt;height:46.05pt;z-index:25245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" filled="f" stroked="f" strokeweight=".5pt">
                <v:textbox>
                  <w:txbxContent>
                    <w:p w14:paraId="116C48DB" w14:textId="731EF18D" w:rsidR="00164170" w:rsidRPr="00C50EE9" w:rsidRDefault="00C50EE9" w:rsidP="00C50EE9">
                      <w:pPr>
                        <w:pStyle w:val="afffff"/>
                        <w:ind w:firstLineChars="0" w:firstLine="0"/>
                        <w:jc w:val="center"/>
                        <w:rPr>
                          <w:sz w:val="32"/>
                          <w:szCs w:val="32"/>
                        </w:rPr>
                      </w:pPr>
                      <w:r w:rsidRPr="00C50EE9">
                        <w:rPr>
                          <w:rFonts w:hint="eastAsia"/>
                          <w:sz w:val="32"/>
                          <w:szCs w:val="32"/>
                        </w:rPr>
                        <w:t>第２期共にささえあい生きる社会さがみはら障害者プラン</w:t>
                      </w:r>
                      <w:r w:rsidR="00164170" w:rsidRPr="00C50EE9">
                        <w:rPr>
                          <w:rFonts w:hint="eastAsia"/>
                          <w:sz w:val="32"/>
                          <w:szCs w:val="32"/>
                        </w:rPr>
                        <w:t>の概要</w:t>
                      </w:r>
                    </w:p>
                  </w:txbxContent>
                </v:textbox>
              </v:shape>
            </w:pict>
          </mc:Fallback>
        </mc:AlternateContent>
      </w:r>
    </w:p>
    <w:p w14:paraId="1806D0A1" w14:textId="29245815" w:rsidR="001C55E6" w:rsidRDefault="001C55E6" w:rsidP="007D7DFA">
      <w:pPr>
        <w:rPr>
          <w:rFonts w:ascii="HG丸ｺﾞｼｯｸM-PRO" w:eastAsia="HG丸ｺﾞｼｯｸM-PRO" w:hAnsi="HG丸ｺﾞｼｯｸM-PRO"/>
          <w:sz w:val="22"/>
          <w:szCs w:val="21"/>
        </w:rPr>
      </w:pPr>
    </w:p>
    <w:p w14:paraId="639D70F0" w14:textId="77F0D540" w:rsidR="001C55E6" w:rsidRPr="003F2E08" w:rsidRDefault="001C55E6" w:rsidP="00F07107">
      <w:pPr>
        <w:pStyle w:val="1"/>
        <w:keepNext w:val="0"/>
        <w:widowControl w:val="0"/>
        <w:shd w:val="clear" w:color="auto" w:fill="auto"/>
        <w:tabs>
          <w:tab w:val="clear" w:pos="2268"/>
        </w:tabs>
        <w:spacing w:line="700" w:lineRule="exact"/>
        <w:ind w:leftChars="100" w:left="800" w:hangingChars="200" w:hanging="560"/>
        <w:rPr>
          <w:rFonts w:ascii="BIZ UDゴシック" w:eastAsia="BIZ UDゴシック" w:hAnsi="BIZ UDゴシック" w:cstheme="minorBidi"/>
          <w:bCs/>
          <w:sz w:val="28"/>
          <w:szCs w:val="22"/>
          <w14:shadow w14:blurRad="0" w14:dist="0" w14:dir="0" w14:sx="0" w14:sy="0" w14:kx="0" w14:ky="0" w14:algn="none">
            <w14:srgbClr w14:val="000000"/>
          </w14:shadow>
        </w:rPr>
      </w:pPr>
      <w:r w:rsidRPr="003F2E08">
        <w:rPr>
          <w:rFonts w:ascii="BIZ UDゴシック" w:eastAsia="BIZ UDゴシック" w:hAnsi="BIZ UDゴシック" w:cstheme="minorBidi" w:hint="eastAsia"/>
          <w:bCs/>
          <w:sz w:val="28"/>
          <w:szCs w:val="22"/>
          <w14:shadow w14:blurRad="0" w14:dist="0" w14:dir="0" w14:sx="0" w14:sy="0" w14:kx="0" w14:ky="0" w14:algn="none">
            <w14:srgbClr w14:val="000000"/>
          </w14:shadow>
        </w:rPr>
        <w:t>１　計画</w:t>
      </w:r>
      <w:r w:rsidR="0042548C">
        <w:rPr>
          <w:rFonts w:ascii="BIZ UDゴシック" w:eastAsia="BIZ UDゴシック" w:hAnsi="BIZ UDゴシック" w:cstheme="minorBidi" w:hint="eastAsia"/>
          <w:bCs/>
          <w:sz w:val="28"/>
          <w:szCs w:val="22"/>
          <w14:shadow w14:blurRad="0" w14:dist="0" w14:dir="0" w14:sx="0" w14:sy="0" w14:kx="0" w14:ky="0" w14:algn="none">
            <w14:srgbClr w14:val="000000"/>
          </w14:shadow>
        </w:rPr>
        <w:t>策定</w:t>
      </w:r>
      <w:r w:rsidRPr="003F2E08">
        <w:rPr>
          <w:rFonts w:ascii="BIZ UDゴシック" w:eastAsia="BIZ UDゴシック" w:hAnsi="BIZ UDゴシック" w:cstheme="minorBidi" w:hint="eastAsia"/>
          <w:bCs/>
          <w:sz w:val="28"/>
          <w:szCs w:val="22"/>
          <w14:shadow w14:blurRad="0" w14:dist="0" w14:dir="0" w14:sx="0" w14:sy="0" w14:kx="0" w14:ky="0" w14:algn="none">
            <w14:srgbClr w14:val="000000"/>
          </w14:shadow>
        </w:rPr>
        <w:t>の趣旨</w:t>
      </w:r>
    </w:p>
    <w:p w14:paraId="2A02A4D8" w14:textId="74D0F2EC" w:rsidR="001C55E6" w:rsidRPr="00510C26" w:rsidRDefault="00510C26" w:rsidP="0067008D">
      <w:pPr>
        <w:pStyle w:val="affffb"/>
        <w:spacing w:line="360" w:lineRule="exact"/>
        <w:ind w:leftChars="200" w:left="480" w:rightChars="100" w:right="240" w:firstLine="220"/>
        <w:rPr>
          <w:rFonts w:ascii="BIZ UDゴシック" w:eastAsia="BIZ UDゴシック" w:hAnsi="BIZ UDゴシック"/>
        </w:rPr>
      </w:pPr>
      <w:r w:rsidRPr="00510C26">
        <w:rPr>
          <w:rFonts w:ascii="BIZ UDゴシック" w:eastAsia="BIZ UDゴシック" w:hAnsi="BIZ UDゴシック" w:hint="eastAsia"/>
          <w:sz w:val="22"/>
        </w:rPr>
        <w:t>障害の有無によって分け隔てられることなく、相互に人格と個性を尊重し合いながら共生する社会</w:t>
      </w:r>
      <w:r>
        <w:rPr>
          <w:rFonts w:ascii="BIZ UDゴシック" w:eastAsia="BIZ UDゴシック" w:hAnsi="BIZ UDゴシック" w:hint="eastAsia"/>
          <w:sz w:val="22"/>
        </w:rPr>
        <w:t>の</w:t>
      </w:r>
      <w:r w:rsidRPr="00510C26">
        <w:rPr>
          <w:rFonts w:ascii="BIZ UDゴシック" w:eastAsia="BIZ UDゴシック" w:hAnsi="BIZ UDゴシック" w:hint="eastAsia"/>
          <w:sz w:val="22"/>
        </w:rPr>
        <w:t>実現</w:t>
      </w:r>
      <w:r>
        <w:rPr>
          <w:rFonts w:ascii="BIZ UDゴシック" w:eastAsia="BIZ UDゴシック" w:hAnsi="BIZ UDゴシック" w:hint="eastAsia"/>
          <w:sz w:val="22"/>
        </w:rPr>
        <w:t>を目指し、障害者基本法</w:t>
      </w:r>
      <w:r w:rsidR="005165C8">
        <w:rPr>
          <w:rFonts w:ascii="BIZ UDゴシック" w:eastAsia="BIZ UDゴシック" w:hAnsi="BIZ UDゴシック" w:hint="eastAsia"/>
          <w:sz w:val="22"/>
        </w:rPr>
        <w:t>(昭和45年法律第84号)</w:t>
      </w:r>
      <w:r>
        <w:rPr>
          <w:rFonts w:ascii="BIZ UDゴシック" w:eastAsia="BIZ UDゴシック" w:hAnsi="BIZ UDゴシック" w:hint="eastAsia"/>
          <w:sz w:val="22"/>
        </w:rPr>
        <w:t>に基づく</w:t>
      </w:r>
      <w:r w:rsidR="002F0676" w:rsidRPr="002F0676">
        <w:rPr>
          <w:rFonts w:ascii="BIZ UDゴシック" w:eastAsia="BIZ UDゴシック" w:hAnsi="BIZ UDゴシック" w:hint="eastAsia"/>
          <w:sz w:val="22"/>
        </w:rPr>
        <w:t>「第４期相模原市障害者計画」</w:t>
      </w:r>
      <w:r>
        <w:rPr>
          <w:rFonts w:ascii="BIZ UDゴシック" w:eastAsia="BIZ UDゴシック" w:hAnsi="BIZ UDゴシック" w:hint="eastAsia"/>
          <w:sz w:val="22"/>
        </w:rPr>
        <w:t>、障害者</w:t>
      </w:r>
      <w:r w:rsidR="005165C8">
        <w:rPr>
          <w:rFonts w:ascii="BIZ UDゴシック" w:eastAsia="BIZ UDゴシック" w:hAnsi="BIZ UDゴシック" w:hint="eastAsia"/>
          <w:sz w:val="22"/>
        </w:rPr>
        <w:t>の日常生活及び社会生活を総合的に支援するための法律(平成17年法律第123号)に基づく</w:t>
      </w:r>
      <w:r w:rsidR="002F0676" w:rsidRPr="002F0676">
        <w:rPr>
          <w:rFonts w:ascii="BIZ UDゴシック" w:eastAsia="BIZ UDゴシック" w:hAnsi="BIZ UDゴシック" w:hint="eastAsia"/>
          <w:sz w:val="22"/>
        </w:rPr>
        <w:t>「第７期相模原市障害福祉計画」</w:t>
      </w:r>
      <w:r w:rsidR="005165C8">
        <w:rPr>
          <w:rFonts w:ascii="BIZ UDゴシック" w:eastAsia="BIZ UDゴシック" w:hAnsi="BIZ UDゴシック" w:hint="eastAsia"/>
          <w:sz w:val="22"/>
        </w:rPr>
        <w:t>及び</w:t>
      </w:r>
      <w:r>
        <w:rPr>
          <w:rFonts w:ascii="BIZ UDゴシック" w:eastAsia="BIZ UDゴシック" w:hAnsi="BIZ UDゴシック" w:hint="eastAsia"/>
          <w:sz w:val="22"/>
        </w:rPr>
        <w:t>児童福祉法</w:t>
      </w:r>
      <w:r w:rsidR="005165C8">
        <w:rPr>
          <w:rFonts w:ascii="BIZ UDゴシック" w:eastAsia="BIZ UDゴシック" w:hAnsi="BIZ UDゴシック" w:hint="eastAsia"/>
          <w:sz w:val="22"/>
        </w:rPr>
        <w:t>(昭和22年法律第164号)</w:t>
      </w:r>
      <w:r>
        <w:rPr>
          <w:rFonts w:ascii="BIZ UDゴシック" w:eastAsia="BIZ UDゴシック" w:hAnsi="BIZ UDゴシック" w:hint="eastAsia"/>
          <w:sz w:val="22"/>
        </w:rPr>
        <w:t>に基づく</w:t>
      </w:r>
      <w:r w:rsidR="002F0676" w:rsidRPr="002F0676">
        <w:rPr>
          <w:rFonts w:ascii="BIZ UDゴシック" w:eastAsia="BIZ UDゴシック" w:hAnsi="BIZ UDゴシック" w:hint="eastAsia"/>
          <w:sz w:val="22"/>
        </w:rPr>
        <w:t>「第３期相模原市障害児福祉計画」</w:t>
      </w:r>
      <w:r w:rsidR="005165C8">
        <w:rPr>
          <w:rFonts w:ascii="BIZ UDゴシック" w:eastAsia="BIZ UDゴシック" w:hAnsi="BIZ UDゴシック" w:hint="eastAsia"/>
          <w:sz w:val="22"/>
        </w:rPr>
        <w:t>(</w:t>
      </w:r>
      <w:r w:rsidR="002F0676" w:rsidRPr="003F2E08">
        <w:rPr>
          <w:rFonts w:ascii="BIZ UDゴシック" w:eastAsia="BIZ UDゴシック" w:hAnsi="BIZ UDゴシック" w:hint="eastAsia"/>
          <w:sz w:val="22"/>
        </w:rPr>
        <w:t>以下「本</w:t>
      </w:r>
      <w:r w:rsidR="002F0676">
        <w:rPr>
          <w:rFonts w:ascii="BIZ UDゴシック" w:eastAsia="BIZ UDゴシック" w:hAnsi="BIZ UDゴシック" w:hint="eastAsia"/>
          <w:sz w:val="22"/>
        </w:rPr>
        <w:t>プラン</w:t>
      </w:r>
      <w:r w:rsidR="005165C8">
        <w:rPr>
          <w:rFonts w:ascii="BIZ UDゴシック" w:eastAsia="BIZ UDゴシック" w:hAnsi="BIZ UDゴシック" w:hint="eastAsia"/>
          <w:sz w:val="22"/>
        </w:rPr>
        <w:t>」といいます。)</w:t>
      </w:r>
      <w:r w:rsidR="002F0676" w:rsidRPr="002F0676">
        <w:rPr>
          <w:rFonts w:ascii="BIZ UDゴシック" w:eastAsia="BIZ UDゴシック" w:hAnsi="BIZ UDゴシック" w:hint="eastAsia"/>
          <w:sz w:val="22"/>
        </w:rPr>
        <w:t>を一体的に策定します。</w:t>
      </w:r>
    </w:p>
    <w:p w14:paraId="427ABD66" w14:textId="77777777" w:rsidR="001C55E6" w:rsidRPr="003F2E08" w:rsidRDefault="001C55E6" w:rsidP="00A25BDE">
      <w:pPr>
        <w:pStyle w:val="1"/>
        <w:keepNext w:val="0"/>
        <w:widowControl w:val="0"/>
        <w:shd w:val="clear" w:color="auto" w:fill="auto"/>
        <w:tabs>
          <w:tab w:val="clear" w:pos="2268"/>
        </w:tabs>
        <w:spacing w:line="600" w:lineRule="exact"/>
        <w:ind w:leftChars="100" w:left="800" w:hangingChars="200" w:hanging="560"/>
        <w:rPr>
          <w:rFonts w:ascii="BIZ UDゴシック" w:eastAsia="BIZ UDゴシック" w:hAnsi="BIZ UDゴシック" w:cstheme="minorBidi"/>
          <w:bCs/>
          <w:sz w:val="28"/>
          <w:szCs w:val="22"/>
          <w14:shadow w14:blurRad="0" w14:dist="0" w14:dir="0" w14:sx="0" w14:sy="0" w14:kx="0" w14:ky="0" w14:algn="none">
            <w14:srgbClr w14:val="000000"/>
          </w14:shadow>
        </w:rPr>
      </w:pPr>
      <w:r>
        <w:rPr>
          <w:rFonts w:ascii="BIZ UDゴシック" w:eastAsia="BIZ UDゴシック" w:hAnsi="BIZ UDゴシック" w:cstheme="minorBidi" w:hint="eastAsia"/>
          <w:bCs/>
          <w:sz w:val="28"/>
          <w:szCs w:val="22"/>
          <w14:shadow w14:blurRad="0" w14:dist="0" w14:dir="0" w14:sx="0" w14:sy="0" w14:kx="0" w14:ky="0" w14:algn="none">
            <w14:srgbClr w14:val="000000"/>
          </w14:shadow>
        </w:rPr>
        <w:t>２</w:t>
      </w:r>
      <w:r w:rsidRPr="003F2E08">
        <w:rPr>
          <w:rFonts w:ascii="BIZ UDゴシック" w:eastAsia="BIZ UDゴシック" w:hAnsi="BIZ UDゴシック" w:cstheme="minorBidi" w:hint="eastAsia"/>
          <w:bCs/>
          <w:sz w:val="28"/>
          <w:szCs w:val="22"/>
          <w14:shadow w14:blurRad="0" w14:dist="0" w14:dir="0" w14:sx="0" w14:sy="0" w14:kx="0" w14:ky="0" w14:algn="none">
            <w14:srgbClr w14:val="000000"/>
          </w14:shadow>
        </w:rPr>
        <w:t xml:space="preserve">　計画の期間</w:t>
      </w:r>
    </w:p>
    <w:p w14:paraId="79C0BE1B" w14:textId="2B9F65CF" w:rsidR="001C55E6" w:rsidRPr="003F2E08" w:rsidRDefault="00510C26" w:rsidP="00FF2D4E">
      <w:pPr>
        <w:pStyle w:val="affffb"/>
        <w:widowControl w:val="0"/>
        <w:spacing w:line="360" w:lineRule="exact"/>
        <w:ind w:leftChars="200" w:left="480" w:rightChars="100" w:right="240" w:firstLine="220"/>
        <w:jc w:val="both"/>
        <w:rPr>
          <w:rFonts w:ascii="BIZ UDゴシック" w:eastAsia="BIZ UDゴシック" w:hAnsi="BIZ UDゴシック"/>
          <w:sz w:val="22"/>
        </w:rPr>
      </w:pPr>
      <w:r w:rsidRPr="00510C26">
        <w:rPr>
          <w:rFonts w:ascii="BIZ UDゴシック" w:eastAsia="BIZ UDゴシック" w:hAnsi="BIZ UDゴシック" w:hint="eastAsia"/>
          <w:sz w:val="22"/>
        </w:rPr>
        <w:t>「第４期相模原市障害者計画」は令和６年度から令和</w:t>
      </w:r>
      <w:r w:rsidR="0067008D">
        <w:rPr>
          <w:rFonts w:ascii="BIZ UDゴシック" w:eastAsia="BIZ UDゴシック" w:hAnsi="BIZ UDゴシック" w:hint="eastAsia"/>
          <w:sz w:val="22"/>
        </w:rPr>
        <w:t>11</w:t>
      </w:r>
      <w:r w:rsidRPr="00510C26">
        <w:rPr>
          <w:rFonts w:ascii="BIZ UDゴシック" w:eastAsia="BIZ UDゴシック" w:hAnsi="BIZ UDゴシック" w:hint="eastAsia"/>
          <w:sz w:val="22"/>
        </w:rPr>
        <w:t>年度までの６年間とし、「第７期相模原市障害福祉計画」及び「第３期相模原市障害児福祉計画」は、国の基本指針に即して、令和６年度から令和８年度までの３年間とします。</w:t>
      </w:r>
    </w:p>
    <w:p w14:paraId="0489A6D6" w14:textId="2B72573D" w:rsidR="00586728" w:rsidRPr="001C55E6" w:rsidRDefault="008B1793" w:rsidP="007D7DFA">
      <w:pPr>
        <w:rPr>
          <w:rFonts w:ascii="HG丸ｺﾞｼｯｸM-PRO" w:eastAsia="HG丸ｺﾞｼｯｸM-PRO" w:hAnsi="HG丸ｺﾞｼｯｸM-PRO"/>
          <w:sz w:val="22"/>
          <w:szCs w:val="21"/>
        </w:rPr>
      </w:pPr>
      <w:r>
        <w:rPr>
          <w:rFonts w:ascii="HG丸ｺﾞｼｯｸM-PRO" w:eastAsia="HG丸ｺﾞｼｯｸM-PRO" w:hAnsi="HG丸ｺﾞｼｯｸM-PRO"/>
          <w:noProof/>
          <w:sz w:val="22"/>
          <w:szCs w:val="21"/>
        </w:rPr>
        <mc:AlternateContent>
          <mc:Choice Requires="wpg">
            <w:drawing>
              <wp:anchor distT="0" distB="0" distL="114300" distR="114300" simplePos="0" relativeHeight="252364793" behindDoc="1" locked="0" layoutInCell="1" allowOverlap="1" wp14:anchorId="5C8983CB" wp14:editId="6A187DAD">
                <wp:simplePos x="0" y="0"/>
                <wp:positionH relativeFrom="column">
                  <wp:posOffset>41910</wp:posOffset>
                </wp:positionH>
                <wp:positionV relativeFrom="paragraph">
                  <wp:posOffset>167640</wp:posOffset>
                </wp:positionV>
                <wp:extent cx="6791960" cy="5095875"/>
                <wp:effectExtent l="0" t="0" r="27940" b="28575"/>
                <wp:wrapNone/>
                <wp:docPr id="1350445018" name="グループ化 14"/>
                <wp:cNvGraphicFramePr/>
                <a:graphic xmlns:a="http://schemas.openxmlformats.org/drawingml/2006/main">
                  <a:graphicData uri="http://schemas.microsoft.com/office/word/2010/wordprocessingGroup">
                    <wpg:wgp>
                      <wpg:cNvGrpSpPr/>
                      <wpg:grpSpPr>
                        <a:xfrm>
                          <a:off x="0" y="0"/>
                          <a:ext cx="6791960" cy="5095875"/>
                          <a:chOff x="0" y="0"/>
                          <a:chExt cx="6791960" cy="5172075"/>
                        </a:xfrm>
                      </wpg:grpSpPr>
                      <wps:wsp>
                        <wps:cNvPr id="1471864296" name="四角形: 上の 2 つの角を切り取る 7"/>
                        <wps:cNvSpPr/>
                        <wps:spPr>
                          <a:xfrm>
                            <a:off x="0" y="47625"/>
                            <a:ext cx="3827145" cy="427990"/>
                          </a:xfrm>
                          <a:prstGeom prst="snip2SameRect">
                            <a:avLst>
                              <a:gd name="adj1" fmla="val 50000"/>
                              <a:gd name="adj2" fmla="val 0"/>
                            </a:avLst>
                          </a:prstGeom>
                          <a:solidFill>
                            <a:schemeClr val="bg1">
                              <a:lumMod val="75000"/>
                            </a:schemeClr>
                          </a:solidFill>
                          <a:ln w="95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3030781" name="テキスト ボックス 1"/>
                        <wps:cNvSpPr txBox="1"/>
                        <wps:spPr>
                          <a:xfrm>
                            <a:off x="200025" y="0"/>
                            <a:ext cx="3752850" cy="539115"/>
                          </a:xfrm>
                          <a:prstGeom prst="rect">
                            <a:avLst/>
                          </a:prstGeom>
                          <a:noFill/>
                          <a:ln w="6350">
                            <a:noFill/>
                          </a:ln>
                        </wps:spPr>
                        <wps:txbx>
                          <w:txbxContent>
                            <w:p w14:paraId="2CB80F30" w14:textId="4BCA83E4" w:rsidR="001C55E6" w:rsidRPr="001C55E6" w:rsidRDefault="001C55E6" w:rsidP="001C55E6">
                              <w:pPr>
                                <w:rPr>
                                  <w:b/>
                                  <w:sz w:val="28"/>
                                  <w:szCs w:val="24"/>
                                </w:rPr>
                              </w:pPr>
                              <w:r>
                                <w:rPr>
                                  <w:rFonts w:hAnsi="BIZ UDゴシック" w:hint="eastAsia"/>
                                  <w:b/>
                                  <w:sz w:val="32"/>
                                  <w:szCs w:val="24"/>
                                </w:rPr>
                                <w:t>【</w:t>
                              </w:r>
                              <w:r w:rsidR="0042548C">
                                <w:rPr>
                                  <w:rFonts w:hAnsi="BIZ UDゴシック" w:hint="eastAsia"/>
                                  <w:b/>
                                  <w:sz w:val="32"/>
                                  <w:szCs w:val="24"/>
                                </w:rPr>
                                <w:t>障害福祉</w:t>
                              </w:r>
                              <w:r w:rsidRPr="001C55E6">
                                <w:rPr>
                                  <w:rFonts w:hAnsi="BIZ UDゴシック" w:hint="eastAsia"/>
                                  <w:b/>
                                  <w:sz w:val="32"/>
                                  <w:szCs w:val="24"/>
                                </w:rPr>
                                <w:t>を取り巻く現状と課題</w:t>
                              </w:r>
                              <w:r>
                                <w:rPr>
                                  <w:rFonts w:hAnsi="BIZ UDゴシック" w:hint="eastAsia"/>
                                  <w:b/>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7517762" name="正方形/長方形 6"/>
                        <wps:cNvSpPr/>
                        <wps:spPr>
                          <a:xfrm>
                            <a:off x="9525" y="457200"/>
                            <a:ext cx="6782435" cy="4714875"/>
                          </a:xfrm>
                          <a:prstGeom prst="rect">
                            <a:avLst/>
                          </a:prstGeom>
                          <a:noFill/>
                          <a:ln w="25400">
                            <a:solidFill>
                              <a:schemeClr val="bg1">
                                <a:lumMod val="75000"/>
                              </a:schemeClr>
                            </a:solidFill>
                            <a:prstDash val="dash"/>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8983CB" id="グループ化 14" o:spid="_x0000_s1040" style="position:absolute;margin-left:3.3pt;margin-top:13.2pt;width:534.8pt;height:401.25pt;z-index:-250951687;mso-height-relative:margin" coordsize="67919,5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">
                <v:shape id="四角形: 上の 2 つの角を切り取る 7" o:spid="_x0000_s1041" style="position:absolute;top:476;width:38271;height:4280;visibility:visible;mso-wrap-style:square;v-text-anchor:middle" coordsize="3827145,4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" path="m213995,l3613150,r213995,213995l3827145,427990r,l,427990r,l,213995,213995,xe" fillcolor="#bfbfbf [2412]" stroked="f">
                  <v:stroke joinstyle="miter"/>
                  <v:path arrowok="t" o:connecttype="custom" o:connectlocs="213995,0;3613150,0;3827145,213995;3827145,427990;3827145,427990;0,427990;0,427990;0,213995;213995,0" o:connectangles="0,0,0,0,0,0,0,0,0"/>
                </v:shape>
                <v:shape id="テキスト ボックス 1" o:spid="_x0000_s1042" type="#_x0000_t202" style="position:absolute;left:2000;width:37528;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" filled="f" stroked="f" strokeweight=".5pt">
                  <v:textbox>
                    <w:txbxContent>
                      <w:p w14:paraId="2CB80F30" w14:textId="4BCA83E4" w:rsidR="001C55E6" w:rsidRPr="001C55E6" w:rsidRDefault="001C55E6" w:rsidP="001C55E6">
                        <w:pPr>
                          <w:rPr>
                            <w:b/>
                            <w:sz w:val="28"/>
                            <w:szCs w:val="24"/>
                          </w:rPr>
                        </w:pPr>
                        <w:r>
                          <w:rPr>
                            <w:rFonts w:hAnsi="BIZ UDゴシック" w:hint="eastAsia"/>
                            <w:b/>
                            <w:sz w:val="32"/>
                            <w:szCs w:val="24"/>
                          </w:rPr>
                          <w:t>【</w:t>
                        </w:r>
                        <w:r w:rsidR="0042548C">
                          <w:rPr>
                            <w:rFonts w:hAnsi="BIZ UDゴシック" w:hint="eastAsia"/>
                            <w:b/>
                            <w:sz w:val="32"/>
                            <w:szCs w:val="24"/>
                          </w:rPr>
                          <w:t>障害福祉</w:t>
                        </w:r>
                        <w:r w:rsidRPr="001C55E6">
                          <w:rPr>
                            <w:rFonts w:hAnsi="BIZ UDゴシック" w:hint="eastAsia"/>
                            <w:b/>
                            <w:sz w:val="32"/>
                            <w:szCs w:val="24"/>
                          </w:rPr>
                          <w:t>を取り巻く現状と課題</w:t>
                        </w:r>
                        <w:r>
                          <w:rPr>
                            <w:rFonts w:hAnsi="BIZ UDゴシック" w:hint="eastAsia"/>
                            <w:b/>
                            <w:sz w:val="32"/>
                            <w:szCs w:val="24"/>
                          </w:rPr>
                          <w:t>】</w:t>
                        </w:r>
                      </w:p>
                    </w:txbxContent>
                  </v:textbox>
                </v:shape>
                <v:rect id="正方形/長方形 6" o:spid="_x0000_s1043" style="position:absolute;left:95;top:4572;width:67824;height:47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" filled="f" strokecolor="#bfbfbf [2412]" strokeweight="2pt">
                  <v:stroke dashstyle="dash"/>
                </v:rect>
              </v:group>
            </w:pict>
          </mc:Fallback>
        </mc:AlternateContent>
      </w:r>
    </w:p>
    <w:p w14:paraId="27CDED50" w14:textId="1D0C4E99" w:rsidR="00586728" w:rsidRDefault="00586728" w:rsidP="007D7DFA">
      <w:pPr>
        <w:rPr>
          <w:rFonts w:ascii="HG丸ｺﾞｼｯｸM-PRO" w:eastAsia="HG丸ｺﾞｼｯｸM-PRO" w:hAnsi="HG丸ｺﾞｼｯｸM-PRO"/>
          <w:sz w:val="22"/>
          <w:szCs w:val="21"/>
        </w:rPr>
      </w:pPr>
    </w:p>
    <w:p w14:paraId="3BE3E225" w14:textId="703AFB2D" w:rsidR="00586728" w:rsidRDefault="00586728" w:rsidP="007D7DFA">
      <w:pPr>
        <w:rPr>
          <w:rFonts w:ascii="HG丸ｺﾞｼｯｸM-PRO" w:eastAsia="HG丸ｺﾞｼｯｸM-PRO" w:hAnsi="HG丸ｺﾞｼｯｸM-PRO"/>
          <w:sz w:val="22"/>
          <w:szCs w:val="21"/>
        </w:rPr>
      </w:pPr>
    </w:p>
    <w:p w14:paraId="21C2D341" w14:textId="7C9DE781" w:rsidR="000E0900" w:rsidRDefault="000E0900" w:rsidP="007D7DFA">
      <w:pPr>
        <w:rPr>
          <w:rFonts w:ascii="HG丸ｺﾞｼｯｸM-PRO" w:eastAsia="HG丸ｺﾞｼｯｸM-PRO" w:hAnsi="HG丸ｺﾞｼｯｸM-PRO"/>
          <w:sz w:val="22"/>
          <w:szCs w:val="21"/>
        </w:rPr>
      </w:pPr>
      <w:r>
        <w:rPr>
          <w:rFonts w:hAnsi="BIZ UDゴシック"/>
          <w:noProof/>
          <w:sz w:val="22"/>
        </w:rPr>
        <mc:AlternateContent>
          <mc:Choice Requires="wps">
            <w:drawing>
              <wp:anchor distT="0" distB="0" distL="114300" distR="114300" simplePos="0" relativeHeight="252479488" behindDoc="0" locked="0" layoutInCell="1" allowOverlap="1" wp14:anchorId="7A211DC3" wp14:editId="6D396BB4">
                <wp:simplePos x="0" y="0"/>
                <wp:positionH relativeFrom="column">
                  <wp:posOffset>1784985</wp:posOffset>
                </wp:positionH>
                <wp:positionV relativeFrom="paragraph">
                  <wp:posOffset>22860</wp:posOffset>
                </wp:positionV>
                <wp:extent cx="3255113" cy="322344"/>
                <wp:effectExtent l="0" t="0" r="0" b="1905"/>
                <wp:wrapNone/>
                <wp:docPr id="1384627901" name="テキスト ボックス 2"/>
                <wp:cNvGraphicFramePr/>
                <a:graphic xmlns:a="http://schemas.openxmlformats.org/drawingml/2006/main">
                  <a:graphicData uri="http://schemas.microsoft.com/office/word/2010/wordprocessingShape">
                    <wps:wsp>
                      <wps:cNvSpPr txBox="1"/>
                      <wps:spPr>
                        <a:xfrm>
                          <a:off x="0" y="0"/>
                          <a:ext cx="3255113" cy="322344"/>
                        </a:xfrm>
                        <a:prstGeom prst="rect">
                          <a:avLst/>
                        </a:prstGeom>
                        <a:noFill/>
                        <a:ln w="6350">
                          <a:noFill/>
                        </a:ln>
                      </wps:spPr>
                      <wps:txbx>
                        <w:txbxContent>
                          <w:p w14:paraId="7323435E" w14:textId="6D1E8B61" w:rsidR="000E0900" w:rsidRDefault="000E0900" w:rsidP="000E0900">
                            <w:pPr>
                              <w:jc w:val="center"/>
                            </w:pPr>
                            <w:r>
                              <w:rPr>
                                <w:rFonts w:hAnsi="BIZ UDゴシック" w:hint="eastAsia"/>
                                <w:sz w:val="22"/>
                              </w:rPr>
                              <w:t>≪総人口</w:t>
                            </w:r>
                            <w:r w:rsidRPr="002F32DA">
                              <w:rPr>
                                <w:rFonts w:hAnsi="BIZ UDゴシック" w:hint="eastAsia"/>
                                <w:sz w:val="22"/>
                              </w:rPr>
                              <w:t>と</w:t>
                            </w:r>
                            <w:r>
                              <w:rPr>
                                <w:rFonts w:hAnsi="BIZ UDゴシック" w:hint="eastAsia"/>
                                <w:sz w:val="22"/>
                              </w:rPr>
                              <w:t>障害</w:t>
                            </w:r>
                            <w:r>
                              <w:rPr>
                                <w:rFonts w:hAnsi="BIZ UDゴシック"/>
                                <w:sz w:val="22"/>
                              </w:rPr>
                              <w:t>のある人の将来推計</w:t>
                            </w:r>
                            <w:r>
                              <w:rPr>
                                <w:rFonts w:hAnsi="BIZ UD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211DC3" id="_x0000_s1044" type="#_x0000_t202" style="position:absolute;margin-left:140.55pt;margin-top:1.8pt;width:256.3pt;height:25.4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" filled="f" stroked="f" strokeweight=".5pt">
                <v:textbox>
                  <w:txbxContent>
                    <w:p w14:paraId="7323435E" w14:textId="6D1E8B61" w:rsidR="000E0900" w:rsidRDefault="000E0900" w:rsidP="000E0900">
                      <w:pPr>
                        <w:jc w:val="center"/>
                      </w:pPr>
                      <w:r>
                        <w:rPr>
                          <w:rFonts w:hAnsi="BIZ UDゴシック" w:hint="eastAsia"/>
                          <w:sz w:val="22"/>
                        </w:rPr>
                        <w:t>≪総人口</w:t>
                      </w:r>
                      <w:r w:rsidRPr="002F32DA">
                        <w:rPr>
                          <w:rFonts w:hAnsi="BIZ UDゴシック" w:hint="eastAsia"/>
                          <w:sz w:val="22"/>
                        </w:rPr>
                        <w:t>と</w:t>
                      </w:r>
                      <w:r>
                        <w:rPr>
                          <w:rFonts w:hAnsi="BIZ UDゴシック" w:hint="eastAsia"/>
                          <w:sz w:val="22"/>
                        </w:rPr>
                        <w:t>障害</w:t>
                      </w:r>
                      <w:r>
                        <w:rPr>
                          <w:rFonts w:hAnsi="BIZ UDゴシック"/>
                          <w:sz w:val="22"/>
                        </w:rPr>
                        <w:t>のある人の将来推計</w:t>
                      </w:r>
                      <w:r>
                        <w:rPr>
                          <w:rFonts w:hAnsi="BIZ UDゴシック" w:hint="eastAsia"/>
                          <w:sz w:val="22"/>
                        </w:rPr>
                        <w:t>≫</w:t>
                      </w:r>
                    </w:p>
                  </w:txbxContent>
                </v:textbox>
              </v:shape>
            </w:pict>
          </mc:Fallback>
        </mc:AlternateContent>
      </w:r>
    </w:p>
    <w:p w14:paraId="43E5B061" w14:textId="3A1DEFFD" w:rsidR="000E0900" w:rsidRDefault="008D1729" w:rsidP="007D7DFA">
      <w:pPr>
        <w:rPr>
          <w:rFonts w:ascii="HG丸ｺﾞｼｯｸM-PRO" w:eastAsia="HG丸ｺﾞｼｯｸM-PRO" w:hAnsi="HG丸ｺﾞｼｯｸM-PRO"/>
          <w:sz w:val="22"/>
          <w:szCs w:val="21"/>
        </w:rPr>
      </w:pPr>
      <w:r w:rsidRPr="00B4522E">
        <w:rPr>
          <w:noProof/>
        </w:rPr>
        <w:drawing>
          <wp:anchor distT="0" distB="0" distL="114300" distR="114300" simplePos="0" relativeHeight="252362743" behindDoc="0" locked="0" layoutInCell="1" allowOverlap="1" wp14:anchorId="59C610F3" wp14:editId="33CE2669">
            <wp:simplePos x="0" y="0"/>
            <wp:positionH relativeFrom="column">
              <wp:posOffset>108585</wp:posOffset>
            </wp:positionH>
            <wp:positionV relativeFrom="paragraph">
              <wp:posOffset>45720</wp:posOffset>
            </wp:positionV>
            <wp:extent cx="6677025" cy="2647950"/>
            <wp:effectExtent l="0" t="0" r="9525" b="0"/>
            <wp:wrapNone/>
            <wp:docPr id="43757213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77805" cy="26482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DE09A" w14:textId="48175A4C" w:rsidR="000E0900" w:rsidRDefault="000E0900" w:rsidP="000E0900"/>
    <w:p w14:paraId="384B2A02" w14:textId="08943E12" w:rsidR="000E0900" w:rsidRDefault="000E0900" w:rsidP="000E0900"/>
    <w:p w14:paraId="67B06A13" w14:textId="2766C3B2" w:rsidR="000E0900" w:rsidRDefault="000E0900" w:rsidP="000E0900"/>
    <w:p w14:paraId="0241EC5F" w14:textId="7016987C" w:rsidR="000E0900" w:rsidRDefault="000E0900" w:rsidP="000E0900"/>
    <w:p w14:paraId="78C456F6" w14:textId="17B8F6B4" w:rsidR="000E0900" w:rsidRDefault="000E0900" w:rsidP="000E0900"/>
    <w:p w14:paraId="50497D84" w14:textId="41695838" w:rsidR="000E0900" w:rsidRDefault="000E0900" w:rsidP="000E0900"/>
    <w:p w14:paraId="5C6379DB" w14:textId="0442ECA7" w:rsidR="000E0900" w:rsidRDefault="000E0900" w:rsidP="000E0900"/>
    <w:p w14:paraId="05A3824A" w14:textId="2D98D551" w:rsidR="000E0900" w:rsidRDefault="000E0900" w:rsidP="000E0900"/>
    <w:p w14:paraId="1B4A23CA" w14:textId="54400B04" w:rsidR="000E0900" w:rsidRDefault="000E0900" w:rsidP="000E0900"/>
    <w:p w14:paraId="37F36B06" w14:textId="49E7EDEA" w:rsidR="000E0900" w:rsidRDefault="000E0900" w:rsidP="000E0900"/>
    <w:p w14:paraId="3CE95E62" w14:textId="28DD9A69" w:rsidR="000E0900" w:rsidRDefault="000E0900" w:rsidP="000E0900"/>
    <w:p w14:paraId="2315B293" w14:textId="5E97EEA9" w:rsidR="000E0900" w:rsidRPr="00510C26" w:rsidRDefault="000E0900" w:rsidP="00FF2D4E">
      <w:pPr>
        <w:pStyle w:val="affffb"/>
        <w:spacing w:line="320" w:lineRule="exact"/>
        <w:ind w:left="312" w:firstLine="220"/>
        <w:rPr>
          <w:rFonts w:ascii="BIZ UDゴシック" w:eastAsia="BIZ UDゴシック" w:hAnsi="BIZ UDゴシック"/>
        </w:rPr>
      </w:pPr>
      <w:r>
        <w:rPr>
          <w:rFonts w:ascii="BIZ UDゴシック" w:eastAsia="BIZ UDゴシック" w:hAnsi="BIZ UDゴシック" w:hint="eastAsia"/>
          <w:sz w:val="22"/>
        </w:rPr>
        <w:t>障害のある人の数は、身体障害者を除いて増加傾向となっており、総人口に対する割合は、令和５年現在6.0％（43,423</w:t>
      </w:r>
      <w:r w:rsidR="00FD1B72">
        <w:rPr>
          <w:rFonts w:ascii="BIZ UDゴシック" w:eastAsia="BIZ UDゴシック" w:hAnsi="BIZ UDゴシック" w:hint="eastAsia"/>
          <w:sz w:val="22"/>
        </w:rPr>
        <w:t>人）であり、令和11年には、6.5％（47,529人）まで増加す</w:t>
      </w:r>
      <w:r w:rsidR="00BA4B2E" w:rsidRPr="00644ADE">
        <w:rPr>
          <w:rFonts w:hAnsi="HG丸ｺﾞｼｯｸM-PRO"/>
          <w:b/>
          <w:noProof/>
        </w:rPr>
        <mc:AlternateContent>
          <mc:Choice Requires="wps">
            <w:drawing>
              <wp:anchor distT="0" distB="0" distL="114300" distR="114300" simplePos="0" relativeHeight="252486656" behindDoc="0" locked="1" layoutInCell="1" allowOverlap="1" wp14:anchorId="76ABA5B0" wp14:editId="612382DD">
                <wp:simplePos x="0" y="0"/>
                <wp:positionH relativeFrom="column">
                  <wp:posOffset>4643120</wp:posOffset>
                </wp:positionH>
                <wp:positionV relativeFrom="paragraph">
                  <wp:posOffset>873125</wp:posOffset>
                </wp:positionV>
                <wp:extent cx="788035" cy="291465"/>
                <wp:effectExtent l="635" t="0" r="0" b="0"/>
                <wp:wrapNone/>
                <wp:docPr id="19" name="二等辺三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V="1">
                          <a:off x="0" y="0"/>
                          <a:ext cx="788035" cy="291465"/>
                        </a:xfrm>
                        <a:prstGeom prst="triangl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07C96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 o:spid="_x0000_s1026" type="#_x0000_t5" style="position:absolute;left:0;text-align:left;margin-left:365.6pt;margin-top:68.75pt;width:62.05pt;height:22.95pt;rotation:90;flip:y;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" fillcolor="#bfbfbf [2412]" stroked="f" strokeweight="1pt">
                <w10:anchorlock/>
              </v:shape>
            </w:pict>
          </mc:Fallback>
        </mc:AlternateContent>
      </w:r>
      <w:r w:rsidR="00FD1B72">
        <w:rPr>
          <w:rFonts w:ascii="BIZ UDゴシック" w:eastAsia="BIZ UDゴシック" w:hAnsi="BIZ UDゴシック" w:hint="eastAsia"/>
          <w:sz w:val="22"/>
        </w:rPr>
        <w:t>ると推</w:t>
      </w:r>
      <w:r w:rsidR="00BA4B2E">
        <w:rPr>
          <w:noProof/>
        </w:rPr>
        <mc:AlternateContent>
          <mc:Choice Requires="wps">
            <w:drawing>
              <wp:anchor distT="0" distB="0" distL="114300" distR="114300" simplePos="0" relativeHeight="252488704" behindDoc="1" locked="1" layoutInCell="1" allowOverlap="1" wp14:anchorId="05ABA988" wp14:editId="2A60556B">
                <wp:simplePos x="0" y="0"/>
                <wp:positionH relativeFrom="column">
                  <wp:posOffset>5233035</wp:posOffset>
                </wp:positionH>
                <wp:positionV relativeFrom="paragraph">
                  <wp:posOffset>642620</wp:posOffset>
                </wp:positionV>
                <wp:extent cx="1457325" cy="758825"/>
                <wp:effectExtent l="0" t="0" r="28575" b="22225"/>
                <wp:wrapNone/>
                <wp:docPr id="1997852890" name="角丸四角形 3051"/>
                <wp:cNvGraphicFramePr/>
                <a:graphic xmlns:a="http://schemas.openxmlformats.org/drawingml/2006/main">
                  <a:graphicData uri="http://schemas.microsoft.com/office/word/2010/wordprocessingShape">
                    <wps:wsp>
                      <wps:cNvSpPr/>
                      <wps:spPr>
                        <a:xfrm>
                          <a:off x="0" y="0"/>
                          <a:ext cx="1457325" cy="758825"/>
                        </a:xfrm>
                        <a:prstGeom prst="rect">
                          <a:avLst/>
                        </a:prstGeom>
                        <a:solidFill>
                          <a:schemeClr val="bg1">
                            <a:lumMod val="50000"/>
                          </a:schemeClr>
                        </a:solidFill>
                        <a:ln w="15875">
                          <a:solidFill>
                            <a:schemeClr val="bg1">
                              <a:lumMod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6EC453" w14:textId="77777777" w:rsidR="00BA4B2E" w:rsidRDefault="00BA4B2E" w:rsidP="00BA4B2E">
                            <w:pPr>
                              <w:jc w:val="both"/>
                              <w:rPr>
                                <w:color w:val="FFFFFF" w:themeColor="background1"/>
                                <w:sz w:val="22"/>
                                <w:szCs w:val="21"/>
                              </w:rPr>
                            </w:pPr>
                            <w:r>
                              <w:rPr>
                                <w:rFonts w:hint="eastAsia"/>
                                <w:color w:val="FFFFFF" w:themeColor="background1"/>
                                <w:sz w:val="22"/>
                                <w:szCs w:val="21"/>
                              </w:rPr>
                              <w:t>現状</w:t>
                            </w:r>
                            <w:r>
                              <w:rPr>
                                <w:color w:val="FFFFFF" w:themeColor="background1"/>
                                <w:sz w:val="22"/>
                                <w:szCs w:val="21"/>
                              </w:rPr>
                              <w:t>・課題を踏まえ、</w:t>
                            </w:r>
                          </w:p>
                          <w:p w14:paraId="0C50EACB" w14:textId="0F71EA92" w:rsidR="00BA4B2E" w:rsidRDefault="00BA4B2E" w:rsidP="00BA4B2E">
                            <w:pPr>
                              <w:rPr>
                                <w:color w:val="FFFFFF" w:themeColor="background1"/>
                                <w:sz w:val="22"/>
                                <w:szCs w:val="21"/>
                              </w:rPr>
                            </w:pPr>
                            <w:r>
                              <w:rPr>
                                <w:rFonts w:hint="eastAsia"/>
                                <w:color w:val="FFFFFF" w:themeColor="background1"/>
                                <w:sz w:val="22"/>
                                <w:szCs w:val="21"/>
                              </w:rPr>
                              <w:t>次ページ</w:t>
                            </w:r>
                            <w:r w:rsidR="007E5140">
                              <w:rPr>
                                <w:rFonts w:hint="eastAsia"/>
                                <w:color w:val="FFFFFF" w:themeColor="background1"/>
                                <w:sz w:val="22"/>
                                <w:szCs w:val="21"/>
                              </w:rPr>
                              <w:t>以降</w:t>
                            </w:r>
                            <w:r>
                              <w:rPr>
                                <w:rFonts w:hint="eastAsia"/>
                                <w:color w:val="FFFFFF" w:themeColor="background1"/>
                                <w:sz w:val="22"/>
                                <w:szCs w:val="21"/>
                              </w:rPr>
                              <w:t>の</w:t>
                            </w:r>
                          </w:p>
                          <w:p w14:paraId="1A44DB26" w14:textId="28B72BD2" w:rsidR="00BA4B2E" w:rsidRPr="00A52BF5" w:rsidRDefault="00BA4B2E" w:rsidP="00BA4B2E">
                            <w:pPr>
                              <w:rPr>
                                <w:color w:val="FFFFFF" w:themeColor="background1"/>
                                <w:sz w:val="22"/>
                                <w:szCs w:val="21"/>
                              </w:rPr>
                            </w:pPr>
                            <w:r w:rsidRPr="00A52BF5">
                              <w:rPr>
                                <w:rFonts w:hint="eastAsia"/>
                                <w:color w:val="FFFFFF" w:themeColor="background1"/>
                                <w:sz w:val="22"/>
                                <w:szCs w:val="21"/>
                              </w:rPr>
                              <w:t>施策を展開</w:t>
                            </w:r>
                            <w:r>
                              <w:rPr>
                                <w:rFonts w:hint="eastAsia"/>
                                <w:color w:val="FFFFFF" w:themeColor="background1"/>
                                <w:sz w:val="22"/>
                                <w:szCs w:val="21"/>
                              </w:rPr>
                              <w:t>します。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ABA988" id="角丸四角形 3051" o:spid="_x0000_s1045" style="position:absolute;left:0;text-align:left;margin-left:412.05pt;margin-top:50.6pt;width:114.75pt;height:59.75pt;z-index:-25082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" fillcolor="#7f7f7f [1612]" strokecolor="#7f7f7f [1612]" strokeweight="1.25pt">
                <v:textbox inset="1mm,1mm,1mm,1mm">
                  <w:txbxContent>
                    <w:p w14:paraId="186EC453" w14:textId="77777777" w:rsidR="00BA4B2E" w:rsidRDefault="00BA4B2E" w:rsidP="00BA4B2E">
                      <w:pPr>
                        <w:jc w:val="both"/>
                        <w:rPr>
                          <w:color w:val="FFFFFF" w:themeColor="background1"/>
                          <w:sz w:val="22"/>
                          <w:szCs w:val="21"/>
                        </w:rPr>
                      </w:pPr>
                      <w:r>
                        <w:rPr>
                          <w:rFonts w:hint="eastAsia"/>
                          <w:color w:val="FFFFFF" w:themeColor="background1"/>
                          <w:sz w:val="22"/>
                          <w:szCs w:val="21"/>
                        </w:rPr>
                        <w:t>現状</w:t>
                      </w:r>
                      <w:r>
                        <w:rPr>
                          <w:color w:val="FFFFFF" w:themeColor="background1"/>
                          <w:sz w:val="22"/>
                          <w:szCs w:val="21"/>
                        </w:rPr>
                        <w:t>・課題を踏まえ、</w:t>
                      </w:r>
                    </w:p>
                    <w:p w14:paraId="0C50EACB" w14:textId="0F71EA92" w:rsidR="00BA4B2E" w:rsidRDefault="00BA4B2E" w:rsidP="00BA4B2E">
                      <w:pPr>
                        <w:rPr>
                          <w:color w:val="FFFFFF" w:themeColor="background1"/>
                          <w:sz w:val="22"/>
                          <w:szCs w:val="21"/>
                        </w:rPr>
                      </w:pPr>
                      <w:r>
                        <w:rPr>
                          <w:rFonts w:hint="eastAsia"/>
                          <w:color w:val="FFFFFF" w:themeColor="background1"/>
                          <w:sz w:val="22"/>
                          <w:szCs w:val="21"/>
                        </w:rPr>
                        <w:t>次ページ</w:t>
                      </w:r>
                      <w:r w:rsidR="007E5140">
                        <w:rPr>
                          <w:rFonts w:hint="eastAsia"/>
                          <w:color w:val="FFFFFF" w:themeColor="background1"/>
                          <w:sz w:val="22"/>
                          <w:szCs w:val="21"/>
                        </w:rPr>
                        <w:t>以降</w:t>
                      </w:r>
                      <w:r>
                        <w:rPr>
                          <w:rFonts w:hint="eastAsia"/>
                          <w:color w:val="FFFFFF" w:themeColor="background1"/>
                          <w:sz w:val="22"/>
                          <w:szCs w:val="21"/>
                        </w:rPr>
                        <w:t>の</w:t>
                      </w:r>
                    </w:p>
                    <w:p w14:paraId="1A44DB26" w14:textId="28B72BD2" w:rsidR="00BA4B2E" w:rsidRPr="00A52BF5" w:rsidRDefault="00BA4B2E" w:rsidP="00BA4B2E">
                      <w:pPr>
                        <w:rPr>
                          <w:color w:val="FFFFFF" w:themeColor="background1"/>
                          <w:sz w:val="22"/>
                          <w:szCs w:val="21"/>
                        </w:rPr>
                      </w:pPr>
                      <w:r w:rsidRPr="00A52BF5">
                        <w:rPr>
                          <w:rFonts w:hint="eastAsia"/>
                          <w:color w:val="FFFFFF" w:themeColor="background1"/>
                          <w:sz w:val="22"/>
                          <w:szCs w:val="21"/>
                        </w:rPr>
                        <w:t>施策を展開</w:t>
                      </w:r>
                      <w:r>
                        <w:rPr>
                          <w:rFonts w:hint="eastAsia"/>
                          <w:color w:val="FFFFFF" w:themeColor="background1"/>
                          <w:sz w:val="22"/>
                          <w:szCs w:val="21"/>
                        </w:rPr>
                        <w:t>します。</w:t>
                      </w:r>
                    </w:p>
                  </w:txbxContent>
                </v:textbox>
                <w10:anchorlock/>
              </v:rect>
            </w:pict>
          </mc:Fallback>
        </mc:AlternateContent>
      </w:r>
      <w:r w:rsidR="00FD1B72">
        <w:rPr>
          <w:rFonts w:ascii="BIZ UDゴシック" w:eastAsia="BIZ UDゴシック" w:hAnsi="BIZ UDゴシック" w:hint="eastAsia"/>
          <w:sz w:val="22"/>
        </w:rPr>
        <w:t>計します。</w:t>
      </w:r>
    </w:p>
    <w:p w14:paraId="4C097D38" w14:textId="053F68BC" w:rsidR="000E0900" w:rsidRPr="000E0900" w:rsidRDefault="007E5140" w:rsidP="000E0900">
      <w:r>
        <w:rPr>
          <w:noProof/>
        </w:rPr>
        <mc:AlternateContent>
          <mc:Choice Requires="wps">
            <w:drawing>
              <wp:anchor distT="0" distB="0" distL="114300" distR="114300" simplePos="0" relativeHeight="252484608" behindDoc="0" locked="0" layoutInCell="1" allowOverlap="1" wp14:anchorId="417FCD59" wp14:editId="4CB9AA62">
                <wp:simplePos x="0" y="0"/>
                <wp:positionH relativeFrom="column">
                  <wp:posOffset>165735</wp:posOffset>
                </wp:positionH>
                <wp:positionV relativeFrom="paragraph">
                  <wp:posOffset>173355</wp:posOffset>
                </wp:positionV>
                <wp:extent cx="438150" cy="8661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38150" cy="866140"/>
                        </a:xfrm>
                        <a:prstGeom prst="rect">
                          <a:avLst/>
                        </a:prstGeom>
                        <a:noFill/>
                        <a:ln w="6350">
                          <a:noFill/>
                        </a:ln>
                      </wps:spPr>
                      <wps:txbx>
                        <w:txbxContent>
                          <w:p w14:paraId="2CEAACB1" w14:textId="49765FE8" w:rsidR="00FE0F07" w:rsidRPr="00FE0F07" w:rsidRDefault="007E5140" w:rsidP="00FE0F07">
                            <w:pPr>
                              <w:jc w:val="center"/>
                              <w:rPr>
                                <w:sz w:val="22"/>
                              </w:rPr>
                            </w:pPr>
                            <w:r>
                              <w:rPr>
                                <w:rFonts w:hint="eastAsia"/>
                                <w:sz w:val="22"/>
                              </w:rPr>
                              <w:t>《</w:t>
                            </w:r>
                            <w:r>
                              <w:rPr>
                                <w:sz w:val="22"/>
                              </w:rPr>
                              <w:t xml:space="preserve"> </w:t>
                            </w:r>
                            <w:r w:rsidR="00FE0F07" w:rsidRPr="00FE0F07">
                              <w:rPr>
                                <w:sz w:val="22"/>
                              </w:rPr>
                              <w:t>課題</w:t>
                            </w:r>
                            <w:r>
                              <w:rPr>
                                <w:rFonts w:hint="eastAsia"/>
                                <w:sz w:val="22"/>
                              </w:rPr>
                              <w:t xml:space="preserve"> </w:t>
                            </w:r>
                            <w:r>
                              <w:rPr>
                                <w:sz w:val="22"/>
                              </w:rPr>
                              <w:t>》</w:t>
                            </w:r>
                            <w:r w:rsidR="00FE0F07" w:rsidRPr="00FE0F07">
                              <w:rPr>
                                <w:rFonts w:hint="eastAsia"/>
                                <w:sz w:val="22"/>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7FCD59" id="_x0000_s1046" type="#_x0000_t202" style="position:absolute;margin-left:13.05pt;margin-top:13.65pt;width:34.5pt;height:68.2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" filled="f" stroked="f" strokeweight=".5pt">
                <v:textbox style="layout-flow:vertical-ideographic">
                  <w:txbxContent>
                    <w:p w14:paraId="2CEAACB1" w14:textId="49765FE8" w:rsidR="00FE0F07" w:rsidRPr="00FE0F07" w:rsidRDefault="007E5140" w:rsidP="00FE0F07">
                      <w:pPr>
                        <w:jc w:val="center"/>
                        <w:rPr>
                          <w:sz w:val="22"/>
                        </w:rPr>
                      </w:pPr>
                      <w:r>
                        <w:rPr>
                          <w:rFonts w:hint="eastAsia"/>
                          <w:sz w:val="22"/>
                        </w:rPr>
                        <w:t>《</w:t>
                      </w:r>
                      <w:r>
                        <w:rPr>
                          <w:sz w:val="22"/>
                        </w:rPr>
                        <w:t xml:space="preserve"> </w:t>
                      </w:r>
                      <w:r w:rsidR="00FE0F07" w:rsidRPr="00FE0F07">
                        <w:rPr>
                          <w:sz w:val="22"/>
                        </w:rPr>
                        <w:t>課題</w:t>
                      </w:r>
                      <w:r>
                        <w:rPr>
                          <w:rFonts w:hint="eastAsia"/>
                          <w:sz w:val="22"/>
                        </w:rPr>
                        <w:t xml:space="preserve"> </w:t>
                      </w:r>
                      <w:r>
                        <w:rPr>
                          <w:sz w:val="22"/>
                        </w:rPr>
                        <w:t>》</w:t>
                      </w:r>
                      <w:r w:rsidR="00FE0F07" w:rsidRPr="00FE0F07">
                        <w:rPr>
                          <w:rFonts w:hint="eastAsia"/>
                          <w:sz w:val="22"/>
                        </w:rPr>
                        <w:t>≫</w:t>
                      </w:r>
                    </w:p>
                  </w:txbxContent>
                </v:textbox>
              </v:shape>
            </w:pict>
          </mc:Fallback>
        </mc:AlternateContent>
      </w:r>
    </w:p>
    <w:p w14:paraId="39D1A1A0" w14:textId="5C43F988" w:rsidR="00084B6D" w:rsidRDefault="00F17DF1" w:rsidP="007D7DFA">
      <w:pPr>
        <w:rPr>
          <w:rFonts w:ascii="HG丸ｺﾞｼｯｸM-PRO" w:eastAsia="HG丸ｺﾞｼｯｸM-PRO" w:hAnsi="HG丸ｺﾞｼｯｸM-PRO"/>
          <w:sz w:val="22"/>
          <w:szCs w:val="21"/>
        </w:rPr>
        <w:sectPr w:rsidR="00084B6D" w:rsidSect="00164170">
          <w:type w:val="continuous"/>
          <w:pgSz w:w="23808" w:h="16840" w:orient="landscape" w:code="8"/>
          <w:pgMar w:top="1440" w:right="1077" w:bottom="1440" w:left="1077" w:header="851" w:footer="567" w:gutter="0"/>
          <w:cols w:num="2" w:space="480"/>
          <w:titlePg/>
          <w:docGrid w:type="linesAndChars" w:linePitch="348"/>
        </w:sectPr>
      </w:pPr>
      <w:r>
        <w:rPr>
          <w:rFonts w:hint="eastAsia"/>
          <w:noProof/>
          <w:color w:val="FF0000"/>
        </w:rPr>
        <mc:AlternateContent>
          <mc:Choice Requires="wps">
            <w:drawing>
              <wp:anchor distT="0" distB="0" distL="114300" distR="114300" simplePos="0" relativeHeight="252361718" behindDoc="0" locked="0" layoutInCell="1" allowOverlap="1" wp14:anchorId="36C8C8D3" wp14:editId="2027D975">
                <wp:simplePos x="0" y="0"/>
                <wp:positionH relativeFrom="column">
                  <wp:posOffset>5836267</wp:posOffset>
                </wp:positionH>
                <wp:positionV relativeFrom="paragraph">
                  <wp:posOffset>846786</wp:posOffset>
                </wp:positionV>
                <wp:extent cx="1548032" cy="1424893"/>
                <wp:effectExtent l="0" t="0" r="0" b="4445"/>
                <wp:wrapNone/>
                <wp:docPr id="742338964" name="正方形/長方形 1"/>
                <wp:cNvGraphicFramePr/>
                <a:graphic xmlns:a="http://schemas.openxmlformats.org/drawingml/2006/main">
                  <a:graphicData uri="http://schemas.microsoft.com/office/word/2010/wordprocessingShape">
                    <wps:wsp>
                      <wps:cNvSpPr/>
                      <wps:spPr>
                        <a:xfrm>
                          <a:off x="0" y="0"/>
                          <a:ext cx="1548032" cy="1424893"/>
                        </a:xfrm>
                        <a:prstGeom prst="rect">
                          <a:avLst/>
                        </a:prstGeom>
                        <a:solidFill>
                          <a:schemeClr val="bg1"/>
                        </a:solidFill>
                        <a:ln w="12700" cap="flat" cmpd="sng" algn="ctr">
                          <a:noFill/>
                          <a:prstDash val="solid"/>
                          <a:miter lim="800000"/>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179847" id="正方形/長方形 1" o:spid="_x0000_s1026" style="position:absolute;left:0;text-align:left;margin-left:459.55pt;margin-top:66.7pt;width:121.9pt;height:112.2pt;z-index:25236171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" fillcolor="white [3212]" stroked="f" strokeweight="1pt">
                <v:textbox style="layout-flow:vertical-ideographic" inset="0,,0"/>
              </v:rect>
            </w:pict>
          </mc:Fallback>
        </mc:AlternateContent>
      </w:r>
      <w:r w:rsidR="00490A6C">
        <w:rPr>
          <w:rFonts w:hint="eastAsia"/>
          <w:noProof/>
          <w:color w:val="FF0000"/>
        </w:rPr>
        <w:drawing>
          <wp:anchor distT="0" distB="0" distL="114300" distR="114300" simplePos="0" relativeHeight="252519424" behindDoc="0" locked="0" layoutInCell="1" allowOverlap="1" wp14:anchorId="15FA8207" wp14:editId="53F62324">
            <wp:simplePos x="0" y="0"/>
            <wp:positionH relativeFrom="page">
              <wp:posOffset>13897610</wp:posOffset>
            </wp:positionH>
            <wp:positionV relativeFrom="page">
              <wp:posOffset>9465310</wp:posOffset>
            </wp:positionV>
            <wp:extent cx="649080" cy="649080"/>
            <wp:effectExtent l="0" t="0" r="0" b="0"/>
            <wp:wrapNone/>
            <wp:docPr id="2074954526" name="JAVISCODE001-17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54526" name="JAVISCODE001-175" descr="QR コード&#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0001243A">
        <w:rPr>
          <w:rFonts w:hAnsi="BIZ UDゴシック"/>
          <w:noProof/>
          <w:sz w:val="22"/>
        </w:rPr>
        <mc:AlternateContent>
          <mc:Choice Requires="wps">
            <w:drawing>
              <wp:anchor distT="0" distB="0" distL="114300" distR="114300" simplePos="0" relativeHeight="252515328" behindDoc="0" locked="0" layoutInCell="1" allowOverlap="1" wp14:anchorId="48114B94" wp14:editId="277B6A0C">
                <wp:simplePos x="0" y="0"/>
                <wp:positionH relativeFrom="column">
                  <wp:posOffset>3268980</wp:posOffset>
                </wp:positionH>
                <wp:positionV relativeFrom="paragraph">
                  <wp:posOffset>1866265</wp:posOffset>
                </wp:positionV>
                <wp:extent cx="541655" cy="32956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41655" cy="329565"/>
                        </a:xfrm>
                        <a:prstGeom prst="rect">
                          <a:avLst/>
                        </a:prstGeom>
                        <a:noFill/>
                        <a:ln w="6350">
                          <a:noFill/>
                        </a:ln>
                      </wps:spPr>
                      <wps:txbx>
                        <w:txbxContent>
                          <w:p w14:paraId="484EF8E6" w14:textId="08F52FF9" w:rsidR="0001243A" w:rsidRPr="00C04311" w:rsidRDefault="0001243A" w:rsidP="0001243A">
                            <w:pPr>
                              <w:jc w:val="center"/>
                              <w:rPr>
                                <w:sz w:val="21"/>
                              </w:rPr>
                            </w:pPr>
                            <w:r>
                              <w:rPr>
                                <w:rFonts w:hint="eastAsia"/>
                                <w:sz w:val="21"/>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114B94" id="テキスト ボックス 4" o:spid="_x0000_s1047" type="#_x0000_t202" style="position:absolute;margin-left:257.4pt;margin-top:146.95pt;width:42.65pt;height:25.95pt;z-index:25251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" filled="f" stroked="f" strokeweight=".5pt">
                <v:textbox>
                  <w:txbxContent>
                    <w:p w14:paraId="484EF8E6" w14:textId="08F52FF9" w:rsidR="0001243A" w:rsidRPr="00C04311" w:rsidRDefault="0001243A" w:rsidP="0001243A">
                      <w:pPr>
                        <w:jc w:val="center"/>
                        <w:rPr>
                          <w:sz w:val="21"/>
                        </w:rPr>
                      </w:pPr>
                      <w:r>
                        <w:rPr>
                          <w:rFonts w:hint="eastAsia"/>
                          <w:sz w:val="21"/>
                        </w:rPr>
                        <w:t>１</w:t>
                      </w:r>
                    </w:p>
                  </w:txbxContent>
                </v:textbox>
              </v:shape>
            </w:pict>
          </mc:Fallback>
        </mc:AlternateContent>
      </w:r>
      <w:r w:rsidR="00FD1B72">
        <w:rPr>
          <w:noProof/>
        </w:rPr>
        <mc:AlternateContent>
          <mc:Choice Requires="wps">
            <w:drawing>
              <wp:anchor distT="0" distB="0" distL="114300" distR="114300" simplePos="0" relativeHeight="252481536" behindDoc="1" locked="1" layoutInCell="1" allowOverlap="1" wp14:anchorId="3A7ED694" wp14:editId="04F18CC9">
                <wp:simplePos x="0" y="0"/>
                <wp:positionH relativeFrom="column">
                  <wp:posOffset>222885</wp:posOffset>
                </wp:positionH>
                <wp:positionV relativeFrom="paragraph">
                  <wp:posOffset>-123825</wp:posOffset>
                </wp:positionV>
                <wp:extent cx="4581525" cy="1056640"/>
                <wp:effectExtent l="38100" t="38100" r="123825" b="105410"/>
                <wp:wrapNone/>
                <wp:docPr id="3051" name="角丸四角形 3051"/>
                <wp:cNvGraphicFramePr/>
                <a:graphic xmlns:a="http://schemas.openxmlformats.org/drawingml/2006/main">
                  <a:graphicData uri="http://schemas.microsoft.com/office/word/2010/wordprocessingShape">
                    <wps:wsp>
                      <wps:cNvSpPr/>
                      <wps:spPr>
                        <a:xfrm>
                          <a:off x="0" y="0"/>
                          <a:ext cx="4581525" cy="1056640"/>
                        </a:xfrm>
                        <a:prstGeom prst="rect">
                          <a:avLst/>
                        </a:prstGeom>
                        <a:noFill/>
                        <a:ln w="15875">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E788859" w14:textId="19A3E142" w:rsidR="00AD14A0" w:rsidRDefault="00FD1B72" w:rsidP="00FE0F07">
                            <w:pPr>
                              <w:spacing w:line="300" w:lineRule="exact"/>
                              <w:ind w:firstLineChars="200" w:firstLine="440"/>
                              <w:rPr>
                                <w:color w:val="000000" w:themeColor="text1"/>
                                <w:sz w:val="22"/>
                                <w:szCs w:val="21"/>
                              </w:rPr>
                            </w:pPr>
                            <w:r w:rsidRPr="00FE439E">
                              <w:rPr>
                                <w:rFonts w:hint="eastAsia"/>
                                <w:color w:val="000000" w:themeColor="text1"/>
                                <w:sz w:val="22"/>
                                <w:szCs w:val="21"/>
                              </w:rPr>
                              <w:t>●</w:t>
                            </w:r>
                            <w:r w:rsidR="00AD14A0">
                              <w:rPr>
                                <w:rFonts w:hint="eastAsia"/>
                                <w:color w:val="000000" w:themeColor="text1"/>
                                <w:sz w:val="22"/>
                                <w:szCs w:val="21"/>
                              </w:rPr>
                              <w:t>障害に対する</w:t>
                            </w:r>
                            <w:r w:rsidR="00AD14A0">
                              <w:rPr>
                                <w:color w:val="000000" w:themeColor="text1"/>
                                <w:sz w:val="22"/>
                                <w:szCs w:val="21"/>
                              </w:rPr>
                              <w:t>理解促進が求められている。</w:t>
                            </w:r>
                          </w:p>
                          <w:p w14:paraId="02AD289E" w14:textId="25519587" w:rsidR="00FD1B72" w:rsidRDefault="00AD14A0" w:rsidP="00FE0F07">
                            <w:pPr>
                              <w:spacing w:line="300" w:lineRule="exact"/>
                              <w:ind w:firstLineChars="200" w:firstLine="440"/>
                              <w:rPr>
                                <w:color w:val="000000" w:themeColor="text1"/>
                                <w:sz w:val="22"/>
                                <w:szCs w:val="21"/>
                              </w:rPr>
                            </w:pPr>
                            <w:r>
                              <w:rPr>
                                <w:rFonts w:hint="eastAsia"/>
                                <w:color w:val="000000" w:themeColor="text1"/>
                                <w:sz w:val="22"/>
                                <w:szCs w:val="21"/>
                              </w:rPr>
                              <w:t>●</w:t>
                            </w:r>
                            <w:r>
                              <w:rPr>
                                <w:color w:val="000000" w:themeColor="text1"/>
                                <w:sz w:val="22"/>
                                <w:szCs w:val="21"/>
                              </w:rPr>
                              <w:t>重度の</w:t>
                            </w:r>
                            <w:r>
                              <w:rPr>
                                <w:rFonts w:hint="eastAsia"/>
                                <w:color w:val="000000" w:themeColor="text1"/>
                                <w:sz w:val="22"/>
                                <w:szCs w:val="21"/>
                              </w:rPr>
                              <w:t>障害の</w:t>
                            </w:r>
                            <w:r>
                              <w:rPr>
                                <w:color w:val="000000" w:themeColor="text1"/>
                                <w:sz w:val="22"/>
                                <w:szCs w:val="21"/>
                              </w:rPr>
                              <w:t>ある人</w:t>
                            </w:r>
                            <w:r>
                              <w:rPr>
                                <w:rFonts w:hint="eastAsia"/>
                                <w:color w:val="000000" w:themeColor="text1"/>
                                <w:sz w:val="22"/>
                                <w:szCs w:val="21"/>
                              </w:rPr>
                              <w:t>の地域</w:t>
                            </w:r>
                            <w:r>
                              <w:rPr>
                                <w:color w:val="000000" w:themeColor="text1"/>
                                <w:sz w:val="22"/>
                                <w:szCs w:val="21"/>
                              </w:rPr>
                              <w:t>生活</w:t>
                            </w:r>
                            <w:r w:rsidR="00AC7834">
                              <w:rPr>
                                <w:rFonts w:hint="eastAsia"/>
                                <w:color w:val="000000" w:themeColor="text1"/>
                                <w:sz w:val="22"/>
                                <w:szCs w:val="21"/>
                              </w:rPr>
                              <w:t>の</w:t>
                            </w:r>
                            <w:r>
                              <w:rPr>
                                <w:color w:val="000000" w:themeColor="text1"/>
                                <w:sz w:val="22"/>
                                <w:szCs w:val="21"/>
                              </w:rPr>
                              <w:t>支援</w:t>
                            </w:r>
                            <w:r w:rsidR="00AC7834">
                              <w:rPr>
                                <w:rFonts w:hint="eastAsia"/>
                                <w:color w:val="000000" w:themeColor="text1"/>
                                <w:sz w:val="22"/>
                                <w:szCs w:val="21"/>
                              </w:rPr>
                              <w:t>が</w:t>
                            </w:r>
                            <w:r>
                              <w:rPr>
                                <w:color w:val="000000" w:themeColor="text1"/>
                                <w:sz w:val="22"/>
                                <w:szCs w:val="21"/>
                              </w:rPr>
                              <w:t>必要</w:t>
                            </w:r>
                          </w:p>
                          <w:p w14:paraId="47FBEFC4" w14:textId="0FEDCC2A" w:rsidR="00FD1B72" w:rsidRDefault="00AD14A0" w:rsidP="00FE0F07">
                            <w:pPr>
                              <w:snapToGrid w:val="0"/>
                              <w:ind w:firstLineChars="200" w:firstLine="440"/>
                              <w:rPr>
                                <w:color w:val="000000" w:themeColor="text1"/>
                                <w:sz w:val="22"/>
                                <w:szCs w:val="21"/>
                              </w:rPr>
                            </w:pPr>
                            <w:r>
                              <w:rPr>
                                <w:rFonts w:hint="eastAsia"/>
                                <w:color w:val="000000" w:themeColor="text1"/>
                                <w:sz w:val="22"/>
                                <w:szCs w:val="21"/>
                              </w:rPr>
                              <w:t>●</w:t>
                            </w:r>
                            <w:r>
                              <w:rPr>
                                <w:color w:val="000000" w:themeColor="text1"/>
                                <w:sz w:val="22"/>
                                <w:szCs w:val="21"/>
                              </w:rPr>
                              <w:t>障害のある</w:t>
                            </w:r>
                            <w:r>
                              <w:rPr>
                                <w:rFonts w:hint="eastAsia"/>
                                <w:color w:val="000000" w:themeColor="text1"/>
                                <w:sz w:val="22"/>
                                <w:szCs w:val="21"/>
                              </w:rPr>
                              <w:t>子</w:t>
                            </w:r>
                            <w:r>
                              <w:rPr>
                                <w:color w:val="000000" w:themeColor="text1"/>
                                <w:sz w:val="22"/>
                                <w:szCs w:val="21"/>
                              </w:rPr>
                              <w:t>ども</w:t>
                            </w:r>
                            <w:r>
                              <w:rPr>
                                <w:rFonts w:hint="eastAsia"/>
                                <w:color w:val="000000" w:themeColor="text1"/>
                                <w:sz w:val="22"/>
                                <w:szCs w:val="21"/>
                              </w:rPr>
                              <w:t>と</w:t>
                            </w:r>
                            <w:r>
                              <w:rPr>
                                <w:color w:val="000000" w:themeColor="text1"/>
                                <w:sz w:val="22"/>
                                <w:szCs w:val="21"/>
                              </w:rPr>
                              <w:t>その</w:t>
                            </w:r>
                            <w:r>
                              <w:rPr>
                                <w:rFonts w:hint="eastAsia"/>
                                <w:color w:val="000000" w:themeColor="text1"/>
                                <w:sz w:val="22"/>
                                <w:szCs w:val="21"/>
                              </w:rPr>
                              <w:t>家族</w:t>
                            </w:r>
                            <w:r>
                              <w:rPr>
                                <w:color w:val="000000" w:themeColor="text1"/>
                                <w:sz w:val="22"/>
                                <w:szCs w:val="21"/>
                              </w:rPr>
                              <w:t>に対する</w:t>
                            </w:r>
                            <w:r w:rsidR="00FE0F07">
                              <w:rPr>
                                <w:rFonts w:hint="eastAsia"/>
                                <w:color w:val="000000" w:themeColor="text1"/>
                                <w:sz w:val="22"/>
                                <w:szCs w:val="21"/>
                              </w:rPr>
                              <w:t>切れ目のない</w:t>
                            </w:r>
                            <w:r>
                              <w:rPr>
                                <w:color w:val="000000" w:themeColor="text1"/>
                                <w:sz w:val="22"/>
                                <w:szCs w:val="21"/>
                              </w:rPr>
                              <w:t>支援が</w:t>
                            </w:r>
                            <w:r w:rsidR="008D1729">
                              <w:rPr>
                                <w:rFonts w:hint="eastAsia"/>
                                <w:color w:val="000000" w:themeColor="text1"/>
                                <w:sz w:val="22"/>
                                <w:szCs w:val="21"/>
                              </w:rPr>
                              <w:t>必要</w:t>
                            </w:r>
                          </w:p>
                          <w:p w14:paraId="1ABEA8DB" w14:textId="71D4AD37" w:rsidR="00FD1B72" w:rsidRDefault="00FD1B72" w:rsidP="00FE0F07">
                            <w:pPr>
                              <w:spacing w:line="300" w:lineRule="exact"/>
                              <w:ind w:firstLineChars="200" w:firstLine="440"/>
                              <w:rPr>
                                <w:color w:val="000000" w:themeColor="text1"/>
                                <w:sz w:val="22"/>
                                <w:szCs w:val="21"/>
                              </w:rPr>
                            </w:pPr>
                            <w:r>
                              <w:rPr>
                                <w:rFonts w:hint="eastAsia"/>
                                <w:color w:val="000000" w:themeColor="text1"/>
                                <w:sz w:val="22"/>
                                <w:szCs w:val="21"/>
                              </w:rPr>
                              <w:t>●</w:t>
                            </w:r>
                            <w:r w:rsidR="00FE0F07">
                              <w:rPr>
                                <w:rFonts w:hint="eastAsia"/>
                                <w:color w:val="000000" w:themeColor="text1"/>
                                <w:sz w:val="22"/>
                                <w:szCs w:val="21"/>
                              </w:rPr>
                              <w:t>障害</w:t>
                            </w:r>
                            <w:r w:rsidR="008D1729">
                              <w:rPr>
                                <w:color w:val="000000" w:themeColor="text1"/>
                                <w:sz w:val="22"/>
                                <w:szCs w:val="21"/>
                              </w:rPr>
                              <w:t>のある人の総合的な就労支援が必要</w:t>
                            </w:r>
                          </w:p>
                          <w:p w14:paraId="5B402988" w14:textId="36DE1D6B" w:rsidR="00FE0F07" w:rsidRPr="00FE0F07" w:rsidRDefault="00FE0F07" w:rsidP="00FE0F07">
                            <w:pPr>
                              <w:spacing w:line="300" w:lineRule="exact"/>
                              <w:ind w:firstLineChars="200" w:firstLine="440"/>
                              <w:rPr>
                                <w:color w:val="000000" w:themeColor="text1"/>
                                <w:sz w:val="22"/>
                                <w:szCs w:val="21"/>
                              </w:rPr>
                            </w:pPr>
                            <w:r>
                              <w:rPr>
                                <w:rFonts w:hint="eastAsia"/>
                                <w:color w:val="000000" w:themeColor="text1"/>
                                <w:sz w:val="22"/>
                                <w:szCs w:val="21"/>
                              </w:rPr>
                              <w:t>●</w:t>
                            </w:r>
                            <w:r w:rsidRPr="00FE0F07">
                              <w:rPr>
                                <w:rFonts w:hint="eastAsia"/>
                                <w:color w:val="000000" w:themeColor="text1"/>
                                <w:sz w:val="22"/>
                                <w:szCs w:val="21"/>
                              </w:rPr>
                              <w:t>障害のある人の社会参加、生きがいづくり</w:t>
                            </w:r>
                            <w:r>
                              <w:rPr>
                                <w:rFonts w:hint="eastAsia"/>
                                <w:color w:val="000000" w:themeColor="text1"/>
                                <w:sz w:val="22"/>
                                <w:szCs w:val="21"/>
                              </w:rPr>
                              <w:t>が</w:t>
                            </w:r>
                            <w:r w:rsidR="008D1729">
                              <w:rPr>
                                <w:color w:val="000000" w:themeColor="text1"/>
                                <w:sz w:val="22"/>
                                <w:szCs w:val="21"/>
                              </w:rPr>
                              <w:t>重要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7ED694" id="_x0000_s1048" style="position:absolute;margin-left:17.55pt;margin-top:-9.75pt;width:360.75pt;height:83.2pt;z-index:-25083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" filled="f" strokecolor="#7f7f7f [1612]" strokeweight="1.25pt">
                <v:shadow on="t" color="black" opacity="26214f" origin="-.5,-.5" offset=".74836mm,.74836mm"/>
                <v:textbox inset="1mm,1mm,1mm,1mm">
                  <w:txbxContent>
                    <w:p w14:paraId="3E788859" w14:textId="19A3E142" w:rsidR="00AD14A0" w:rsidRDefault="00FD1B72" w:rsidP="00FE0F07">
                      <w:pPr>
                        <w:spacing w:line="300" w:lineRule="exact"/>
                        <w:ind w:firstLineChars="200" w:firstLine="440"/>
                        <w:rPr>
                          <w:color w:val="000000" w:themeColor="text1"/>
                          <w:sz w:val="22"/>
                          <w:szCs w:val="21"/>
                        </w:rPr>
                      </w:pPr>
                      <w:r w:rsidRPr="00FE439E">
                        <w:rPr>
                          <w:rFonts w:hint="eastAsia"/>
                          <w:color w:val="000000" w:themeColor="text1"/>
                          <w:sz w:val="22"/>
                          <w:szCs w:val="21"/>
                        </w:rPr>
                        <w:t>●</w:t>
                      </w:r>
                      <w:r w:rsidR="00AD14A0">
                        <w:rPr>
                          <w:rFonts w:hint="eastAsia"/>
                          <w:color w:val="000000" w:themeColor="text1"/>
                          <w:sz w:val="22"/>
                          <w:szCs w:val="21"/>
                        </w:rPr>
                        <w:t>障害に対する</w:t>
                      </w:r>
                      <w:r w:rsidR="00AD14A0">
                        <w:rPr>
                          <w:color w:val="000000" w:themeColor="text1"/>
                          <w:sz w:val="22"/>
                          <w:szCs w:val="21"/>
                        </w:rPr>
                        <w:t>理解促進が求められている。</w:t>
                      </w:r>
                    </w:p>
                    <w:p w14:paraId="02AD289E" w14:textId="25519587" w:rsidR="00FD1B72" w:rsidRDefault="00AD14A0" w:rsidP="00FE0F07">
                      <w:pPr>
                        <w:spacing w:line="300" w:lineRule="exact"/>
                        <w:ind w:firstLineChars="200" w:firstLine="440"/>
                        <w:rPr>
                          <w:color w:val="000000" w:themeColor="text1"/>
                          <w:sz w:val="22"/>
                          <w:szCs w:val="21"/>
                        </w:rPr>
                      </w:pPr>
                      <w:r>
                        <w:rPr>
                          <w:rFonts w:hint="eastAsia"/>
                          <w:color w:val="000000" w:themeColor="text1"/>
                          <w:sz w:val="22"/>
                          <w:szCs w:val="21"/>
                        </w:rPr>
                        <w:t>●</w:t>
                      </w:r>
                      <w:r>
                        <w:rPr>
                          <w:color w:val="000000" w:themeColor="text1"/>
                          <w:sz w:val="22"/>
                          <w:szCs w:val="21"/>
                        </w:rPr>
                        <w:t>重度の</w:t>
                      </w:r>
                      <w:r>
                        <w:rPr>
                          <w:rFonts w:hint="eastAsia"/>
                          <w:color w:val="000000" w:themeColor="text1"/>
                          <w:sz w:val="22"/>
                          <w:szCs w:val="21"/>
                        </w:rPr>
                        <w:t>障害の</w:t>
                      </w:r>
                      <w:r>
                        <w:rPr>
                          <w:color w:val="000000" w:themeColor="text1"/>
                          <w:sz w:val="22"/>
                          <w:szCs w:val="21"/>
                        </w:rPr>
                        <w:t>ある人</w:t>
                      </w:r>
                      <w:r>
                        <w:rPr>
                          <w:rFonts w:hint="eastAsia"/>
                          <w:color w:val="000000" w:themeColor="text1"/>
                          <w:sz w:val="22"/>
                          <w:szCs w:val="21"/>
                        </w:rPr>
                        <w:t>の地域</w:t>
                      </w:r>
                      <w:r>
                        <w:rPr>
                          <w:color w:val="000000" w:themeColor="text1"/>
                          <w:sz w:val="22"/>
                          <w:szCs w:val="21"/>
                        </w:rPr>
                        <w:t>生活</w:t>
                      </w:r>
                      <w:r w:rsidR="00AC7834">
                        <w:rPr>
                          <w:rFonts w:hint="eastAsia"/>
                          <w:color w:val="000000" w:themeColor="text1"/>
                          <w:sz w:val="22"/>
                          <w:szCs w:val="21"/>
                        </w:rPr>
                        <w:t>の</w:t>
                      </w:r>
                      <w:r>
                        <w:rPr>
                          <w:color w:val="000000" w:themeColor="text1"/>
                          <w:sz w:val="22"/>
                          <w:szCs w:val="21"/>
                        </w:rPr>
                        <w:t>支援</w:t>
                      </w:r>
                      <w:r w:rsidR="00AC7834">
                        <w:rPr>
                          <w:rFonts w:hint="eastAsia"/>
                          <w:color w:val="000000" w:themeColor="text1"/>
                          <w:sz w:val="22"/>
                          <w:szCs w:val="21"/>
                        </w:rPr>
                        <w:t>が</w:t>
                      </w:r>
                      <w:r>
                        <w:rPr>
                          <w:color w:val="000000" w:themeColor="text1"/>
                          <w:sz w:val="22"/>
                          <w:szCs w:val="21"/>
                        </w:rPr>
                        <w:t>必要</w:t>
                      </w:r>
                    </w:p>
                    <w:p w14:paraId="47FBEFC4" w14:textId="0FEDCC2A" w:rsidR="00FD1B72" w:rsidRDefault="00AD14A0" w:rsidP="00FE0F07">
                      <w:pPr>
                        <w:snapToGrid w:val="0"/>
                        <w:ind w:firstLineChars="200" w:firstLine="440"/>
                        <w:rPr>
                          <w:color w:val="000000" w:themeColor="text1"/>
                          <w:sz w:val="22"/>
                          <w:szCs w:val="21"/>
                        </w:rPr>
                      </w:pPr>
                      <w:r>
                        <w:rPr>
                          <w:rFonts w:hint="eastAsia"/>
                          <w:color w:val="000000" w:themeColor="text1"/>
                          <w:sz w:val="22"/>
                          <w:szCs w:val="21"/>
                        </w:rPr>
                        <w:t>●</w:t>
                      </w:r>
                      <w:r>
                        <w:rPr>
                          <w:color w:val="000000" w:themeColor="text1"/>
                          <w:sz w:val="22"/>
                          <w:szCs w:val="21"/>
                        </w:rPr>
                        <w:t>障害のある</w:t>
                      </w:r>
                      <w:r>
                        <w:rPr>
                          <w:rFonts w:hint="eastAsia"/>
                          <w:color w:val="000000" w:themeColor="text1"/>
                          <w:sz w:val="22"/>
                          <w:szCs w:val="21"/>
                        </w:rPr>
                        <w:t>子</w:t>
                      </w:r>
                      <w:r>
                        <w:rPr>
                          <w:color w:val="000000" w:themeColor="text1"/>
                          <w:sz w:val="22"/>
                          <w:szCs w:val="21"/>
                        </w:rPr>
                        <w:t>ども</w:t>
                      </w:r>
                      <w:r>
                        <w:rPr>
                          <w:rFonts w:hint="eastAsia"/>
                          <w:color w:val="000000" w:themeColor="text1"/>
                          <w:sz w:val="22"/>
                          <w:szCs w:val="21"/>
                        </w:rPr>
                        <w:t>と</w:t>
                      </w:r>
                      <w:r>
                        <w:rPr>
                          <w:color w:val="000000" w:themeColor="text1"/>
                          <w:sz w:val="22"/>
                          <w:szCs w:val="21"/>
                        </w:rPr>
                        <w:t>その</w:t>
                      </w:r>
                      <w:r>
                        <w:rPr>
                          <w:rFonts w:hint="eastAsia"/>
                          <w:color w:val="000000" w:themeColor="text1"/>
                          <w:sz w:val="22"/>
                          <w:szCs w:val="21"/>
                        </w:rPr>
                        <w:t>家族</w:t>
                      </w:r>
                      <w:r>
                        <w:rPr>
                          <w:color w:val="000000" w:themeColor="text1"/>
                          <w:sz w:val="22"/>
                          <w:szCs w:val="21"/>
                        </w:rPr>
                        <w:t>に対する</w:t>
                      </w:r>
                      <w:r w:rsidR="00FE0F07">
                        <w:rPr>
                          <w:rFonts w:hint="eastAsia"/>
                          <w:color w:val="000000" w:themeColor="text1"/>
                          <w:sz w:val="22"/>
                          <w:szCs w:val="21"/>
                        </w:rPr>
                        <w:t>切れ目のない</w:t>
                      </w:r>
                      <w:r>
                        <w:rPr>
                          <w:color w:val="000000" w:themeColor="text1"/>
                          <w:sz w:val="22"/>
                          <w:szCs w:val="21"/>
                        </w:rPr>
                        <w:t>支援が</w:t>
                      </w:r>
                      <w:r w:rsidR="008D1729">
                        <w:rPr>
                          <w:rFonts w:hint="eastAsia"/>
                          <w:color w:val="000000" w:themeColor="text1"/>
                          <w:sz w:val="22"/>
                          <w:szCs w:val="21"/>
                        </w:rPr>
                        <w:t>必要</w:t>
                      </w:r>
                    </w:p>
                    <w:p w14:paraId="1ABEA8DB" w14:textId="71D4AD37" w:rsidR="00FD1B72" w:rsidRDefault="00FD1B72" w:rsidP="00FE0F07">
                      <w:pPr>
                        <w:spacing w:line="300" w:lineRule="exact"/>
                        <w:ind w:firstLineChars="200" w:firstLine="440"/>
                        <w:rPr>
                          <w:color w:val="000000" w:themeColor="text1"/>
                          <w:sz w:val="22"/>
                          <w:szCs w:val="21"/>
                        </w:rPr>
                      </w:pPr>
                      <w:r>
                        <w:rPr>
                          <w:rFonts w:hint="eastAsia"/>
                          <w:color w:val="000000" w:themeColor="text1"/>
                          <w:sz w:val="22"/>
                          <w:szCs w:val="21"/>
                        </w:rPr>
                        <w:t>●</w:t>
                      </w:r>
                      <w:r w:rsidR="00FE0F07">
                        <w:rPr>
                          <w:rFonts w:hint="eastAsia"/>
                          <w:color w:val="000000" w:themeColor="text1"/>
                          <w:sz w:val="22"/>
                          <w:szCs w:val="21"/>
                        </w:rPr>
                        <w:t>障害</w:t>
                      </w:r>
                      <w:r w:rsidR="008D1729">
                        <w:rPr>
                          <w:color w:val="000000" w:themeColor="text1"/>
                          <w:sz w:val="22"/>
                          <w:szCs w:val="21"/>
                        </w:rPr>
                        <w:t>のある人の総合的な就労支援が必要</w:t>
                      </w:r>
                    </w:p>
                    <w:p w14:paraId="5B402988" w14:textId="36DE1D6B" w:rsidR="00FE0F07" w:rsidRPr="00FE0F07" w:rsidRDefault="00FE0F07" w:rsidP="00FE0F07">
                      <w:pPr>
                        <w:spacing w:line="300" w:lineRule="exact"/>
                        <w:ind w:firstLineChars="200" w:firstLine="440"/>
                        <w:rPr>
                          <w:color w:val="000000" w:themeColor="text1"/>
                          <w:sz w:val="22"/>
                          <w:szCs w:val="21"/>
                        </w:rPr>
                      </w:pPr>
                      <w:r>
                        <w:rPr>
                          <w:rFonts w:hint="eastAsia"/>
                          <w:color w:val="000000" w:themeColor="text1"/>
                          <w:sz w:val="22"/>
                          <w:szCs w:val="21"/>
                        </w:rPr>
                        <w:t>●</w:t>
                      </w:r>
                      <w:r w:rsidRPr="00FE0F07">
                        <w:rPr>
                          <w:rFonts w:hint="eastAsia"/>
                          <w:color w:val="000000" w:themeColor="text1"/>
                          <w:sz w:val="22"/>
                          <w:szCs w:val="21"/>
                        </w:rPr>
                        <w:t>障害のある人の社会参加、生きがいづくり</w:t>
                      </w:r>
                      <w:r>
                        <w:rPr>
                          <w:rFonts w:hint="eastAsia"/>
                          <w:color w:val="000000" w:themeColor="text1"/>
                          <w:sz w:val="22"/>
                          <w:szCs w:val="21"/>
                        </w:rPr>
                        <w:t>が</w:t>
                      </w:r>
                      <w:r w:rsidR="008D1729">
                        <w:rPr>
                          <w:color w:val="000000" w:themeColor="text1"/>
                          <w:sz w:val="22"/>
                          <w:szCs w:val="21"/>
                        </w:rPr>
                        <w:t>重要</w:t>
                      </w:r>
                    </w:p>
                  </w:txbxContent>
                </v:textbox>
                <w10:anchorlock/>
              </v:rect>
            </w:pict>
          </mc:Fallback>
        </mc:AlternateContent>
      </w:r>
    </w:p>
    <w:p w14:paraId="7FC6B262" w14:textId="6B1FC46E" w:rsidR="007A1775" w:rsidRDefault="006A3ED2" w:rsidP="00983F29">
      <w:pPr>
        <w:pStyle w:val="affffb"/>
        <w:widowControl w:val="0"/>
        <w:spacing w:beforeLines="50" w:before="174" w:line="380" w:lineRule="exact"/>
        <w:ind w:leftChars="4129" w:left="10123" w:rightChars="100" w:right="240" w:hangingChars="76" w:hanging="213"/>
        <w:jc w:val="both"/>
        <w:rPr>
          <w:rFonts w:ascii="BIZ UDゴシック" w:eastAsia="BIZ UDゴシック" w:hAnsi="BIZ UDゴシック"/>
          <w:sz w:val="22"/>
        </w:rPr>
      </w:pPr>
      <w:r>
        <w:rPr>
          <w:rFonts w:hAnsi="BIZ UDゴシック"/>
          <w:bCs/>
          <w:noProof/>
          <w:sz w:val="28"/>
        </w:rPr>
        <w:lastRenderedPageBreak/>
        <w:drawing>
          <wp:anchor distT="0" distB="0" distL="114300" distR="114300" simplePos="0" relativeHeight="252505088" behindDoc="0" locked="0" layoutInCell="1" allowOverlap="1" wp14:anchorId="4BA0E711" wp14:editId="72F4599E">
            <wp:simplePos x="0" y="0"/>
            <wp:positionH relativeFrom="column">
              <wp:posOffset>5593080</wp:posOffset>
            </wp:positionH>
            <wp:positionV relativeFrom="paragraph">
              <wp:posOffset>-161925</wp:posOffset>
            </wp:positionV>
            <wp:extent cx="2454061" cy="1101912"/>
            <wp:effectExtent l="0" t="0" r="381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デザイン2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4061" cy="1101912"/>
                    </a:xfrm>
                    <a:prstGeom prst="rect">
                      <a:avLst/>
                    </a:prstGeom>
                  </pic:spPr>
                </pic:pic>
              </a:graphicData>
            </a:graphic>
            <wp14:sizeRelH relativeFrom="margin">
              <wp14:pctWidth>0</wp14:pctWidth>
            </wp14:sizeRelH>
            <wp14:sizeRelV relativeFrom="margin">
              <wp14:pctHeight>0</wp14:pctHeight>
            </wp14:sizeRelV>
          </wp:anchor>
        </w:drawing>
      </w:r>
      <w:r w:rsidR="00005972">
        <w:rPr>
          <w:rFonts w:hAnsi="BIZ UDゴシック"/>
          <w:bCs/>
          <w:noProof/>
          <w:sz w:val="28"/>
        </w:rPr>
        <mc:AlternateContent>
          <mc:Choice Requires="wpg">
            <w:drawing>
              <wp:anchor distT="0" distB="0" distL="114300" distR="114300" simplePos="0" relativeHeight="252363768" behindDoc="1" locked="0" layoutInCell="1" allowOverlap="1" wp14:anchorId="38C389AF" wp14:editId="06A459DF">
                <wp:simplePos x="0" y="0"/>
                <wp:positionH relativeFrom="margin">
                  <wp:align>left</wp:align>
                </wp:positionH>
                <wp:positionV relativeFrom="paragraph">
                  <wp:posOffset>-666750</wp:posOffset>
                </wp:positionV>
                <wp:extent cx="13773150" cy="8943975"/>
                <wp:effectExtent l="0" t="0" r="19050" b="28575"/>
                <wp:wrapNone/>
                <wp:docPr id="793972184" name="グループ化 2"/>
                <wp:cNvGraphicFramePr/>
                <a:graphic xmlns:a="http://schemas.openxmlformats.org/drawingml/2006/main">
                  <a:graphicData uri="http://schemas.microsoft.com/office/word/2010/wordprocessingGroup">
                    <wpg:wgp>
                      <wpg:cNvGrpSpPr/>
                      <wpg:grpSpPr>
                        <a:xfrm>
                          <a:off x="0" y="0"/>
                          <a:ext cx="13773150" cy="8943975"/>
                          <a:chOff x="-2" y="-549193"/>
                          <a:chExt cx="13711993" cy="9484337"/>
                        </a:xfrm>
                      </wpg:grpSpPr>
                      <wps:wsp>
                        <wps:cNvPr id="888720035" name="正方形/長方形 888720035"/>
                        <wps:cNvSpPr/>
                        <wps:spPr>
                          <a:xfrm>
                            <a:off x="0" y="-80968"/>
                            <a:ext cx="13711991" cy="9016112"/>
                          </a:xfrm>
                          <a:prstGeom prst="rect">
                            <a:avLst/>
                          </a:prstGeom>
                          <a:noFill/>
                          <a:ln w="25400">
                            <a:solidFill>
                              <a:schemeClr val="bg1">
                                <a:lumMod val="75000"/>
                              </a:schemeClr>
                            </a:solidFill>
                            <a:prstDash val="dash"/>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413300" name="四角形: 上の 2 つの角を切り取る 884413300"/>
                        <wps:cNvSpPr/>
                        <wps:spPr>
                          <a:xfrm>
                            <a:off x="-2" y="-456668"/>
                            <a:ext cx="4491210" cy="391160"/>
                          </a:xfrm>
                          <a:prstGeom prst="snip2SameRect">
                            <a:avLst>
                              <a:gd name="adj1" fmla="val 50000"/>
                              <a:gd name="adj2" fmla="val 0"/>
                            </a:avLst>
                          </a:prstGeom>
                          <a:solidFill>
                            <a:schemeClr val="bg1">
                              <a:lumMod val="75000"/>
                            </a:schemeClr>
                          </a:solidFill>
                          <a:ln w="95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35593" name="テキスト ボックス 1"/>
                        <wps:cNvSpPr txBox="1"/>
                        <wps:spPr>
                          <a:xfrm>
                            <a:off x="334375" y="-549193"/>
                            <a:ext cx="3950241" cy="492760"/>
                          </a:xfrm>
                          <a:prstGeom prst="rect">
                            <a:avLst/>
                          </a:prstGeom>
                          <a:noFill/>
                          <a:ln w="6350">
                            <a:noFill/>
                          </a:ln>
                        </wps:spPr>
                        <wps:txbx>
                          <w:txbxContent>
                            <w:p w14:paraId="07AD5047" w14:textId="7BDEDD05" w:rsidR="007A1775" w:rsidRPr="001C55E6" w:rsidRDefault="007A1775" w:rsidP="007A1775">
                              <w:pPr>
                                <w:rPr>
                                  <w:b/>
                                  <w:sz w:val="28"/>
                                  <w:szCs w:val="24"/>
                                </w:rPr>
                              </w:pPr>
                              <w:r>
                                <w:rPr>
                                  <w:rFonts w:hAnsi="BIZ UDゴシック" w:hint="eastAsia"/>
                                  <w:b/>
                                  <w:sz w:val="32"/>
                                  <w:szCs w:val="24"/>
                                </w:rPr>
                                <w:t>【計画の基本的な考え方と施策の展開】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C389AF" id="グループ化 2" o:spid="_x0000_s1049" style="position:absolute;left:0;text-align:left;margin-left:0;margin-top:-52.5pt;width:1084.5pt;height:704.25pt;z-index:-250952712;mso-position-horizontal:left;mso-position-horizontal-relative:margin;mso-width-relative:margin;mso-height-relative:margin" coordorigin=",-5491" coordsize="137119,94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">
                <v:rect id="正方形/長方形 888720035" o:spid="_x0000_s1050" style="position:absolute;top:-809;width:137119;height:90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" filled="f" strokecolor="#bfbfbf [2412]" strokeweight="2pt">
                  <v:stroke dashstyle="dash"/>
                </v:rect>
                <v:shape id="四角形: 上の 2 つの角を切り取る 884413300" o:spid="_x0000_s1051" style="position:absolute;top:-4566;width:44912;height:3911;visibility:visible;mso-wrap-style:square;v-text-anchor:middle" coordsize="4491210,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" path="m195580,l4295630,r195580,195580l4491210,391160r,l,391160r,l,195580,195580,xe" fillcolor="#bfbfbf [2412]" stroked="f">
                  <v:stroke joinstyle="miter"/>
                  <v:path arrowok="t" o:connecttype="custom" o:connectlocs="195580,0;4295630,0;4491210,195580;4491210,391160;4491210,391160;0,391160;0,391160;0,195580;195580,0" o:connectangles="0,0,0,0,0,0,0,0,0"/>
                </v:shape>
                <v:shape id="テキスト ボックス 1" o:spid="_x0000_s1052" type="#_x0000_t202" style="position:absolute;left:3343;top:-5491;width:39503;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" filled="f" stroked="f" strokeweight=".5pt">
                  <v:textbox>
                    <w:txbxContent>
                      <w:p w14:paraId="07AD5047" w14:textId="7BDEDD05" w:rsidR="007A1775" w:rsidRPr="001C55E6" w:rsidRDefault="007A1775" w:rsidP="007A1775">
                        <w:pPr>
                          <w:rPr>
                            <w:b/>
                            <w:sz w:val="28"/>
                            <w:szCs w:val="24"/>
                          </w:rPr>
                        </w:pPr>
                        <w:r>
                          <w:rPr>
                            <w:rFonts w:hAnsi="BIZ UDゴシック" w:hint="eastAsia"/>
                            <w:b/>
                            <w:sz w:val="32"/>
                            <w:szCs w:val="24"/>
                          </w:rPr>
                          <w:t>【計画の基本的な考え方と施策の展開】</w:t>
                        </w:r>
                      </w:p>
                    </w:txbxContent>
                  </v:textbox>
                </v:shape>
                <w10:wrap anchorx="margin"/>
              </v:group>
            </w:pict>
          </mc:Fallback>
        </mc:AlternateContent>
      </w:r>
      <w:r w:rsidR="00005972">
        <w:rPr>
          <w:noProof/>
        </w:rPr>
        <mc:AlternateContent>
          <mc:Choice Requires="wps">
            <w:drawing>
              <wp:anchor distT="0" distB="0" distL="114300" distR="114300" simplePos="0" relativeHeight="252423168" behindDoc="0" locked="0" layoutInCell="1" allowOverlap="1" wp14:anchorId="53903665" wp14:editId="05D3D9B7">
                <wp:simplePos x="0" y="0"/>
                <wp:positionH relativeFrom="column">
                  <wp:posOffset>8555355</wp:posOffset>
                </wp:positionH>
                <wp:positionV relativeFrom="paragraph">
                  <wp:posOffset>276225</wp:posOffset>
                </wp:positionV>
                <wp:extent cx="5039360" cy="1914525"/>
                <wp:effectExtent l="0" t="0" r="27940" b="28575"/>
                <wp:wrapNone/>
                <wp:docPr id="708533192" name="四角形: 角を丸くする 708533192"/>
                <wp:cNvGraphicFramePr/>
                <a:graphic xmlns:a="http://schemas.openxmlformats.org/drawingml/2006/main">
                  <a:graphicData uri="http://schemas.microsoft.com/office/word/2010/wordprocessingShape">
                    <wps:wsp>
                      <wps:cNvSpPr/>
                      <wps:spPr>
                        <a:xfrm>
                          <a:off x="0" y="0"/>
                          <a:ext cx="5039360" cy="1914525"/>
                        </a:xfrm>
                        <a:prstGeom prst="roundRect">
                          <a:avLst>
                            <a:gd name="adj" fmla="val 6439"/>
                          </a:avLst>
                        </a:prstGeom>
                        <a:solidFill>
                          <a:schemeClr val="bg1">
                            <a:lumMod val="95000"/>
                          </a:schemeClr>
                        </a:solidFill>
                        <a:ln w="19050">
                          <a:solidFill>
                            <a:schemeClr val="accent6">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03BAA17" w14:textId="529C4239" w:rsidR="00A1334B" w:rsidRPr="002C71C0" w:rsidRDefault="00A1334B" w:rsidP="00FB75F1">
                            <w:pPr>
                              <w:spacing w:afterLines="20" w:after="69"/>
                              <w:ind w:firstLineChars="50" w:firstLine="120"/>
                              <w:rPr>
                                <w:rFonts w:hAnsi="BIZ UDゴシック"/>
                                <w:b/>
                                <w:color w:val="000000" w:themeColor="text1"/>
                                <w:u w:val="single"/>
                              </w:rPr>
                            </w:pPr>
                            <w:r w:rsidRPr="002C71C0">
                              <w:rPr>
                                <w:rFonts w:hAnsi="BIZ UDゴシック" w:hint="eastAsia"/>
                                <w:b/>
                                <w:color w:val="000000" w:themeColor="text1"/>
                                <w:u w:val="single"/>
                              </w:rPr>
                              <w:t>基本目標</w:t>
                            </w:r>
                            <w:r>
                              <w:rPr>
                                <w:rFonts w:hAnsi="BIZ UDゴシック" w:hint="eastAsia"/>
                                <w:b/>
                                <w:color w:val="000000" w:themeColor="text1"/>
                                <w:u w:val="single"/>
                              </w:rPr>
                              <w:t>３</w:t>
                            </w:r>
                            <w:r w:rsidRPr="002C71C0">
                              <w:rPr>
                                <w:rFonts w:hAnsi="BIZ UDゴシック" w:hint="eastAsia"/>
                                <w:b/>
                                <w:color w:val="000000" w:themeColor="text1"/>
                                <w:u w:val="single"/>
                              </w:rPr>
                              <w:t>：</w:t>
                            </w:r>
                            <w:r w:rsidR="00915D40" w:rsidRPr="00915D40">
                              <w:rPr>
                                <w:rFonts w:hAnsi="BIZ UDゴシック" w:hint="eastAsia"/>
                                <w:b/>
                                <w:color w:val="000000" w:themeColor="text1"/>
                                <w:u w:val="single"/>
                              </w:rPr>
                              <w:t>ライフステージに応じた児童への支援体制の充実</w:t>
                            </w:r>
                          </w:p>
                          <w:p w14:paraId="4BF90B32" w14:textId="5B424D05" w:rsidR="00A1334B" w:rsidRPr="002C71C0" w:rsidRDefault="00915D40" w:rsidP="00FE0037">
                            <w:pPr>
                              <w:spacing w:afterLines="50" w:after="174" w:line="300" w:lineRule="exact"/>
                              <w:ind w:leftChars="50" w:left="120" w:rightChars="50" w:right="120" w:firstLineChars="100" w:firstLine="220"/>
                              <w:jc w:val="both"/>
                              <w:rPr>
                                <w:rFonts w:hAnsi="BIZ UDゴシック"/>
                                <w:color w:val="000000" w:themeColor="text1"/>
                                <w:sz w:val="22"/>
                              </w:rPr>
                            </w:pPr>
                            <w:r w:rsidRPr="00915D40">
                              <w:rPr>
                                <w:rFonts w:hAnsi="BIZ UDゴシック" w:hint="eastAsia"/>
                                <w:color w:val="000000" w:themeColor="text1"/>
                                <w:sz w:val="22"/>
                              </w:rPr>
                              <w:t>ライフステージに応じて、福祉、保健、医療、保育、教育、雇用などの関係機関の連携により、切れ目のない支援の実施に向けた取組を進めます</w:t>
                            </w:r>
                            <w:r w:rsidR="00A1334B" w:rsidRPr="00A1334B">
                              <w:rPr>
                                <w:rFonts w:hAnsi="BIZ UDゴシック"/>
                                <w:color w:val="000000" w:themeColor="text1"/>
                                <w:sz w:val="22"/>
                              </w:rPr>
                              <w:t>。</w:t>
                            </w:r>
                          </w:p>
                          <w:tbl>
                            <w:tblPr>
                              <w:tblW w:w="7513" w:type="dxa"/>
                              <w:tblInd w:w="1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7" w:type="dxa"/>
                                <w:right w:w="57" w:type="dxa"/>
                              </w:tblCellMar>
                              <w:tblLook w:val="04A0" w:firstRow="1" w:lastRow="0" w:firstColumn="1" w:lastColumn="0" w:noHBand="0" w:noVBand="1"/>
                            </w:tblPr>
                            <w:tblGrid>
                              <w:gridCol w:w="460"/>
                              <w:gridCol w:w="2659"/>
                              <w:gridCol w:w="4394"/>
                            </w:tblGrid>
                            <w:tr w:rsidR="00D57F25" w:rsidRPr="003F2E08" w14:paraId="215C5D1D" w14:textId="77777777" w:rsidTr="007D28CC">
                              <w:tc>
                                <w:tcPr>
                                  <w:tcW w:w="460" w:type="dxa"/>
                                  <w:tcBorders>
                                    <w:top w:val="nil"/>
                                    <w:left w:val="nil"/>
                                  </w:tcBorders>
                                  <w:shd w:val="clear" w:color="auto" w:fill="auto"/>
                                </w:tcPr>
                                <w:p w14:paraId="2C2F6B03" w14:textId="77777777" w:rsidR="00D57F25" w:rsidRPr="00E90605" w:rsidRDefault="00D57F25" w:rsidP="00E90605">
                                  <w:pPr>
                                    <w:snapToGrid w:val="0"/>
                                    <w:jc w:val="center"/>
                                    <w:rPr>
                                      <w:rFonts w:hAnsi="BIZ UDゴシック"/>
                                      <w:color w:val="000000" w:themeColor="text1"/>
                                      <w:sz w:val="18"/>
                                      <w:szCs w:val="18"/>
                                    </w:rPr>
                                  </w:pPr>
                                </w:p>
                              </w:tc>
                              <w:tc>
                                <w:tcPr>
                                  <w:tcW w:w="2659" w:type="dxa"/>
                                  <w:shd w:val="clear" w:color="auto" w:fill="D9D9D9" w:themeFill="background1" w:themeFillShade="D9"/>
                                  <w:vAlign w:val="center"/>
                                </w:tcPr>
                                <w:p w14:paraId="32291082" w14:textId="16FB9789" w:rsidR="00D57F25" w:rsidRPr="00D57F25" w:rsidRDefault="00D57F25" w:rsidP="00D57F25">
                                  <w:pPr>
                                    <w:snapToGrid w:val="0"/>
                                    <w:jc w:val="center"/>
                                    <w:rPr>
                                      <w:rFonts w:hAnsi="BIZ UDゴシック"/>
                                      <w:color w:val="000000" w:themeColor="text1"/>
                                      <w:sz w:val="20"/>
                                      <w:szCs w:val="18"/>
                                    </w:rPr>
                                  </w:pPr>
                                  <w:r w:rsidRPr="00D57F25">
                                    <w:rPr>
                                      <w:rFonts w:hAnsi="BIZ UDゴシック" w:hint="eastAsia"/>
                                      <w:color w:val="000000" w:themeColor="text1"/>
                                      <w:sz w:val="20"/>
                                      <w:szCs w:val="18"/>
                                    </w:rPr>
                                    <w:t>施策の</w:t>
                                  </w:r>
                                  <w:r w:rsidRPr="00D57F25">
                                    <w:rPr>
                                      <w:rFonts w:hAnsi="BIZ UDゴシック"/>
                                      <w:color w:val="000000" w:themeColor="text1"/>
                                      <w:sz w:val="20"/>
                                      <w:szCs w:val="18"/>
                                    </w:rPr>
                                    <w:t>方向性</w:t>
                                  </w:r>
                                </w:p>
                              </w:tc>
                              <w:tc>
                                <w:tcPr>
                                  <w:tcW w:w="4394" w:type="dxa"/>
                                  <w:shd w:val="clear" w:color="auto" w:fill="D9D9D9" w:themeFill="background1" w:themeFillShade="D9"/>
                                  <w:vAlign w:val="center"/>
                                </w:tcPr>
                                <w:p w14:paraId="6C6B0A77" w14:textId="24241F61" w:rsidR="00D57F25" w:rsidRPr="00D57F25" w:rsidRDefault="00D57F25" w:rsidP="00D57F25">
                                  <w:pPr>
                                    <w:snapToGrid w:val="0"/>
                                    <w:jc w:val="center"/>
                                    <w:rPr>
                                      <w:rFonts w:hAnsi="BIZ UDゴシック"/>
                                      <w:color w:val="000000" w:themeColor="text1"/>
                                      <w:sz w:val="20"/>
                                      <w:szCs w:val="18"/>
                                    </w:rPr>
                                  </w:pPr>
                                  <w:r w:rsidRPr="00D57F25">
                                    <w:rPr>
                                      <w:rFonts w:hAnsi="BIZ UDゴシック" w:hint="eastAsia"/>
                                      <w:color w:val="000000" w:themeColor="text1"/>
                                      <w:sz w:val="20"/>
                                      <w:szCs w:val="18"/>
                                    </w:rPr>
                                    <w:t>主な</w:t>
                                  </w:r>
                                  <w:r w:rsidRPr="00D57F25">
                                    <w:rPr>
                                      <w:rFonts w:hAnsi="BIZ UDゴシック"/>
                                      <w:color w:val="000000" w:themeColor="text1"/>
                                      <w:sz w:val="20"/>
                                      <w:szCs w:val="18"/>
                                    </w:rPr>
                                    <w:t>取組</w:t>
                                  </w:r>
                                </w:p>
                              </w:tc>
                            </w:tr>
                            <w:tr w:rsidR="00D57F25" w:rsidRPr="00915D40" w14:paraId="7D2C1310" w14:textId="77777777" w:rsidTr="007D28CC">
                              <w:trPr>
                                <w:trHeight w:val="77"/>
                              </w:trPr>
                              <w:tc>
                                <w:tcPr>
                                  <w:tcW w:w="460" w:type="dxa"/>
                                  <w:shd w:val="clear" w:color="auto" w:fill="FFFFFF" w:themeFill="background1"/>
                                  <w:vAlign w:val="center"/>
                                </w:tcPr>
                                <w:p w14:paraId="284C1E56" w14:textId="77777777" w:rsidR="00D57F25" w:rsidRPr="00E90605" w:rsidRDefault="00D57F25" w:rsidP="00D57F25">
                                  <w:pPr>
                                    <w:snapToGrid w:val="0"/>
                                    <w:jc w:val="center"/>
                                    <w:rPr>
                                      <w:rFonts w:hAnsi="BIZ UDゴシック"/>
                                      <w:color w:val="000000" w:themeColor="text1"/>
                                      <w:sz w:val="18"/>
                                      <w:szCs w:val="18"/>
                                    </w:rPr>
                                  </w:pPr>
                                  <w:r>
                                    <w:rPr>
                                      <w:rFonts w:hAnsi="BIZ UDゴシック" w:hint="eastAsia"/>
                                      <w:color w:val="000000" w:themeColor="text1"/>
                                      <w:sz w:val="18"/>
                                      <w:szCs w:val="18"/>
                                    </w:rPr>
                                    <w:t>１</w:t>
                                  </w:r>
                                </w:p>
                              </w:tc>
                              <w:tc>
                                <w:tcPr>
                                  <w:tcW w:w="2659" w:type="dxa"/>
                                  <w:shd w:val="clear" w:color="auto" w:fill="FFFFFF" w:themeFill="background1"/>
                                  <w:vAlign w:val="center"/>
                                </w:tcPr>
                                <w:p w14:paraId="0B34857D" w14:textId="6DC64C20" w:rsidR="00D57F25" w:rsidRPr="00915D40" w:rsidRDefault="00D57F25" w:rsidP="00D57F25">
                                  <w:pPr>
                                    <w:snapToGrid w:val="0"/>
                                    <w:rPr>
                                      <w:rFonts w:hAnsi="BIZ UDゴシック"/>
                                      <w:color w:val="000000" w:themeColor="text1"/>
                                      <w:sz w:val="20"/>
                                      <w:szCs w:val="20"/>
                                    </w:rPr>
                                  </w:pPr>
                                  <w:r w:rsidRPr="00D57F25">
                                    <w:rPr>
                                      <w:rFonts w:hint="eastAsia"/>
                                      <w:sz w:val="20"/>
                                      <w:szCs w:val="20"/>
                                    </w:rPr>
                                    <w:t>乳幼児期における保育・</w:t>
                                  </w:r>
                                  <w:r w:rsidR="007D28CC">
                                    <w:rPr>
                                      <w:sz w:val="20"/>
                                      <w:szCs w:val="20"/>
                                    </w:rPr>
                                    <w:br/>
                                  </w:r>
                                  <w:r w:rsidRPr="00D57F25">
                                    <w:rPr>
                                      <w:rFonts w:hint="eastAsia"/>
                                      <w:sz w:val="20"/>
                                      <w:szCs w:val="20"/>
                                    </w:rPr>
                                    <w:t>教育の充実</w:t>
                                  </w:r>
                                </w:p>
                              </w:tc>
                              <w:tc>
                                <w:tcPr>
                                  <w:tcW w:w="4394" w:type="dxa"/>
                                  <w:shd w:val="clear" w:color="auto" w:fill="FFFFFF" w:themeFill="background1"/>
                                  <w:vAlign w:val="center"/>
                                </w:tcPr>
                                <w:p w14:paraId="78F1C162" w14:textId="19200E83" w:rsidR="00D57F25" w:rsidRPr="00915D40" w:rsidRDefault="0072544D" w:rsidP="0072544D">
                                  <w:pPr>
                                    <w:snapToGrid w:val="0"/>
                                    <w:rPr>
                                      <w:rFonts w:hAnsi="BIZ UDゴシック"/>
                                      <w:color w:val="000000" w:themeColor="text1"/>
                                      <w:sz w:val="20"/>
                                      <w:szCs w:val="20"/>
                                    </w:rPr>
                                  </w:pPr>
                                  <w:r w:rsidRPr="0072544D">
                                    <w:rPr>
                                      <w:rFonts w:hAnsi="BIZ UDゴシック" w:hint="eastAsia"/>
                                      <w:color w:val="000000" w:themeColor="text1"/>
                                      <w:sz w:val="20"/>
                                      <w:szCs w:val="20"/>
                                    </w:rPr>
                                    <w:t>認定こども園、保育所、幼稚園における支援保育・教育の実施</w:t>
                                  </w:r>
                                  <w:r>
                                    <w:rPr>
                                      <w:rFonts w:hAnsi="BIZ UDゴシック" w:hint="eastAsia"/>
                                      <w:color w:val="000000" w:themeColor="text1"/>
                                      <w:sz w:val="20"/>
                                      <w:szCs w:val="20"/>
                                    </w:rPr>
                                    <w:t>／</w:t>
                                  </w:r>
                                  <w:r w:rsidRPr="0072544D">
                                    <w:rPr>
                                      <w:rFonts w:hAnsi="BIZ UDゴシック" w:hint="eastAsia"/>
                                      <w:color w:val="000000" w:themeColor="text1"/>
                                      <w:sz w:val="20"/>
                                      <w:szCs w:val="20"/>
                                    </w:rPr>
                                    <w:t>支援保育事業の実施</w:t>
                                  </w:r>
                                </w:p>
                              </w:tc>
                            </w:tr>
                            <w:tr w:rsidR="00D57F25" w:rsidRPr="003F2E08" w14:paraId="2C2AD252" w14:textId="77777777" w:rsidTr="007D28CC">
                              <w:trPr>
                                <w:trHeight w:val="77"/>
                              </w:trPr>
                              <w:tc>
                                <w:tcPr>
                                  <w:tcW w:w="460" w:type="dxa"/>
                                  <w:shd w:val="clear" w:color="auto" w:fill="FFFFFF" w:themeFill="background1"/>
                                  <w:vAlign w:val="center"/>
                                </w:tcPr>
                                <w:p w14:paraId="6F6CE4D1" w14:textId="575988BA" w:rsidR="00D57F25" w:rsidRPr="00E90605" w:rsidRDefault="00D57F25" w:rsidP="00D57F25">
                                  <w:pPr>
                                    <w:snapToGrid w:val="0"/>
                                    <w:jc w:val="center"/>
                                    <w:rPr>
                                      <w:rFonts w:hAnsi="BIZ UDゴシック"/>
                                      <w:color w:val="000000" w:themeColor="text1"/>
                                      <w:sz w:val="18"/>
                                      <w:szCs w:val="18"/>
                                    </w:rPr>
                                  </w:pPr>
                                  <w:r>
                                    <w:rPr>
                                      <w:rFonts w:hAnsi="BIZ UDゴシック" w:hint="eastAsia"/>
                                      <w:color w:val="000000" w:themeColor="text1"/>
                                      <w:sz w:val="18"/>
                                      <w:szCs w:val="18"/>
                                    </w:rPr>
                                    <w:t>２</w:t>
                                  </w:r>
                                </w:p>
                              </w:tc>
                              <w:tc>
                                <w:tcPr>
                                  <w:tcW w:w="2659" w:type="dxa"/>
                                  <w:shd w:val="clear" w:color="auto" w:fill="FFFFFF" w:themeFill="background1"/>
                                  <w:vAlign w:val="center"/>
                                </w:tcPr>
                                <w:p w14:paraId="3F932A79" w14:textId="2B85874B" w:rsidR="00D57F25" w:rsidRPr="00915D40" w:rsidRDefault="00D57F25" w:rsidP="00915D40">
                                  <w:pPr>
                                    <w:snapToGrid w:val="0"/>
                                    <w:rPr>
                                      <w:rFonts w:hAnsi="BIZ UDゴシック"/>
                                      <w:color w:val="000000" w:themeColor="text1"/>
                                      <w:sz w:val="20"/>
                                      <w:szCs w:val="20"/>
                                    </w:rPr>
                                  </w:pPr>
                                  <w:r w:rsidRPr="00D57F25">
                                    <w:rPr>
                                      <w:rFonts w:hint="eastAsia"/>
                                      <w:sz w:val="20"/>
                                      <w:szCs w:val="20"/>
                                    </w:rPr>
                                    <w:t>学齢期における支援の充実</w:t>
                                  </w:r>
                                </w:p>
                              </w:tc>
                              <w:tc>
                                <w:tcPr>
                                  <w:tcW w:w="4394" w:type="dxa"/>
                                  <w:shd w:val="clear" w:color="auto" w:fill="FFFFFF" w:themeFill="background1"/>
                                  <w:vAlign w:val="center"/>
                                </w:tcPr>
                                <w:p w14:paraId="0BD14A3D" w14:textId="5F0F62D6" w:rsidR="00D57F25" w:rsidRPr="00915D40" w:rsidRDefault="0072544D" w:rsidP="0072544D">
                                  <w:pPr>
                                    <w:snapToGrid w:val="0"/>
                                    <w:rPr>
                                      <w:rFonts w:hAnsi="BIZ UDゴシック"/>
                                      <w:color w:val="000000" w:themeColor="text1"/>
                                      <w:sz w:val="20"/>
                                      <w:szCs w:val="20"/>
                                    </w:rPr>
                                  </w:pPr>
                                  <w:r w:rsidRPr="0072544D">
                                    <w:rPr>
                                      <w:rFonts w:hAnsi="BIZ UDゴシック" w:hint="eastAsia"/>
                                      <w:color w:val="000000" w:themeColor="text1"/>
                                      <w:sz w:val="20"/>
                                      <w:szCs w:val="20"/>
                                    </w:rPr>
                                    <w:t>通常の学級における支援の充実</w:t>
                                  </w:r>
                                  <w:r>
                                    <w:rPr>
                                      <w:rFonts w:hAnsi="BIZ UDゴシック" w:hint="eastAsia"/>
                                      <w:color w:val="000000" w:themeColor="text1"/>
                                      <w:sz w:val="20"/>
                                      <w:szCs w:val="20"/>
                                    </w:rPr>
                                    <w:t>／</w:t>
                                  </w:r>
                                  <w:r w:rsidRPr="0072544D">
                                    <w:rPr>
                                      <w:rFonts w:hAnsi="BIZ UDゴシック"/>
                                      <w:color w:val="000000" w:themeColor="text1"/>
                                      <w:sz w:val="20"/>
                                      <w:szCs w:val="20"/>
                                    </w:rPr>
                                    <w:t>特別支援学級における支援の充実</w:t>
                                  </w:r>
                                  <w:r>
                                    <w:rPr>
                                      <w:rFonts w:hAnsi="BIZ UDゴシック" w:hint="eastAsia"/>
                                      <w:color w:val="000000" w:themeColor="text1"/>
                                      <w:sz w:val="20"/>
                                      <w:szCs w:val="20"/>
                                    </w:rPr>
                                    <w:t>／</w:t>
                                  </w:r>
                                  <w:r w:rsidRPr="0072544D">
                                    <w:rPr>
                                      <w:rFonts w:hAnsi="BIZ UDゴシック" w:hint="eastAsia"/>
                                      <w:color w:val="000000" w:themeColor="text1"/>
                                      <w:sz w:val="20"/>
                                      <w:szCs w:val="20"/>
                                    </w:rPr>
                                    <w:t>通級指導教室による支援</w:t>
                                  </w:r>
                                </w:p>
                              </w:tc>
                            </w:tr>
                          </w:tbl>
                          <w:p w14:paraId="6534DCEF" w14:textId="77777777" w:rsidR="007D3EFC" w:rsidRDefault="007D3EFC" w:rsidP="00FB75F1">
                            <w:pPr>
                              <w:spacing w:line="240" w:lineRule="exact"/>
                              <w:ind w:left="220" w:hangingChars="100" w:hanging="220"/>
                              <w:rPr>
                                <w:rFonts w:hAnsi="BIZ UDゴシック"/>
                                <w:color w:val="000000" w:themeColor="text1"/>
                                <w:sz w:val="22"/>
                              </w:rPr>
                            </w:pPr>
                          </w:p>
                          <w:p w14:paraId="7160B34B" w14:textId="604BE8B5" w:rsidR="00A1334B" w:rsidRPr="002C71C0" w:rsidRDefault="00A1334B" w:rsidP="00A1334B">
                            <w:pPr>
                              <w:spacing w:line="320" w:lineRule="exact"/>
                              <w:ind w:left="220" w:hangingChars="100" w:hanging="220"/>
                              <w:rPr>
                                <w:rFonts w:hAnsi="BIZ UDゴシック"/>
                                <w:color w:val="000000" w:themeColor="text1"/>
                                <w:sz w:val="22"/>
                              </w:rPr>
                            </w:pPr>
                          </w:p>
                          <w:p w14:paraId="25CB2AE6" w14:textId="0A0FC8A7" w:rsidR="00A1334B" w:rsidRPr="00032067" w:rsidRDefault="00A1334B" w:rsidP="00A1334B">
                            <w:pPr>
                              <w:spacing w:line="320" w:lineRule="exact"/>
                              <w:ind w:left="220" w:hangingChars="100" w:hanging="220"/>
                              <w:rPr>
                                <w:rFonts w:hAnsi="BIZ UDゴシック"/>
                                <w:color w:val="000000" w:themeColor="text1"/>
                                <w:sz w:val="22"/>
                              </w:rPr>
                            </w:pPr>
                          </w:p>
                          <w:p w14:paraId="7E398DB2" w14:textId="24C61BDA" w:rsidR="00A1334B" w:rsidRDefault="00A1334B" w:rsidP="00A1334B">
                            <w:pPr>
                              <w:spacing w:line="320" w:lineRule="exact"/>
                              <w:ind w:left="220" w:hangingChars="100" w:hanging="220"/>
                              <w:rPr>
                                <w:rFonts w:hAnsi="BIZ UDゴシック"/>
                                <w:color w:val="000000" w:themeColor="text1"/>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03665" id="四角形: 角を丸くする 708533192" o:spid="_x0000_s1053" style="position:absolute;left:0;text-align:left;margin-left:673.65pt;margin-top:21.75pt;width:396.8pt;height:150.7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" fillcolor="#f2f2f2 [3052]" strokecolor="#375623 [1609]" strokeweight="1.5pt">
                <v:stroke dashstyle="3 1" joinstyle="miter"/>
                <v:textbox inset="0,0,0,0">
                  <w:txbxContent>
                    <w:p w14:paraId="403BAA17" w14:textId="529C4239" w:rsidR="00A1334B" w:rsidRPr="002C71C0" w:rsidRDefault="00A1334B" w:rsidP="00FB75F1">
                      <w:pPr>
                        <w:spacing w:afterLines="20" w:after="69"/>
                        <w:ind w:firstLineChars="50" w:firstLine="120"/>
                        <w:rPr>
                          <w:rFonts w:hAnsi="BIZ UDゴシック"/>
                          <w:b/>
                          <w:color w:val="000000" w:themeColor="text1"/>
                          <w:u w:val="single"/>
                        </w:rPr>
                      </w:pPr>
                      <w:r w:rsidRPr="002C71C0">
                        <w:rPr>
                          <w:rFonts w:hAnsi="BIZ UDゴシック" w:hint="eastAsia"/>
                          <w:b/>
                          <w:color w:val="000000" w:themeColor="text1"/>
                          <w:u w:val="single"/>
                        </w:rPr>
                        <w:t>基本目標</w:t>
                      </w:r>
                      <w:r>
                        <w:rPr>
                          <w:rFonts w:hAnsi="BIZ UDゴシック" w:hint="eastAsia"/>
                          <w:b/>
                          <w:color w:val="000000" w:themeColor="text1"/>
                          <w:u w:val="single"/>
                        </w:rPr>
                        <w:t>３</w:t>
                      </w:r>
                      <w:r w:rsidRPr="002C71C0">
                        <w:rPr>
                          <w:rFonts w:hAnsi="BIZ UDゴシック" w:hint="eastAsia"/>
                          <w:b/>
                          <w:color w:val="000000" w:themeColor="text1"/>
                          <w:u w:val="single"/>
                        </w:rPr>
                        <w:t>：</w:t>
                      </w:r>
                      <w:r w:rsidR="00915D40" w:rsidRPr="00915D40">
                        <w:rPr>
                          <w:rFonts w:hAnsi="BIZ UDゴシック" w:hint="eastAsia"/>
                          <w:b/>
                          <w:color w:val="000000" w:themeColor="text1"/>
                          <w:u w:val="single"/>
                        </w:rPr>
                        <w:t>ライフステージに応じた児童への支援体制の充実</w:t>
                      </w:r>
                    </w:p>
                    <w:p w14:paraId="4BF90B32" w14:textId="5B424D05" w:rsidR="00A1334B" w:rsidRPr="002C71C0" w:rsidRDefault="00915D40" w:rsidP="00FE0037">
                      <w:pPr>
                        <w:spacing w:afterLines="50" w:after="174" w:line="300" w:lineRule="exact"/>
                        <w:ind w:leftChars="50" w:left="120" w:rightChars="50" w:right="120" w:firstLineChars="100" w:firstLine="220"/>
                        <w:jc w:val="both"/>
                        <w:rPr>
                          <w:rFonts w:hAnsi="BIZ UDゴシック"/>
                          <w:color w:val="000000" w:themeColor="text1"/>
                          <w:sz w:val="22"/>
                        </w:rPr>
                      </w:pPr>
                      <w:r w:rsidRPr="00915D40">
                        <w:rPr>
                          <w:rFonts w:hAnsi="BIZ UDゴシック" w:hint="eastAsia"/>
                          <w:color w:val="000000" w:themeColor="text1"/>
                          <w:sz w:val="22"/>
                        </w:rPr>
                        <w:t>ライフステージに応じて、福祉、保健、医療、保育、教育、雇用などの関係機関の連携により、切れ目のない支援の実施に向けた取組を進めます</w:t>
                      </w:r>
                      <w:r w:rsidR="00A1334B" w:rsidRPr="00A1334B">
                        <w:rPr>
                          <w:rFonts w:hAnsi="BIZ UDゴシック"/>
                          <w:color w:val="000000" w:themeColor="text1"/>
                          <w:sz w:val="22"/>
                        </w:rPr>
                        <w:t>。</w:t>
                      </w:r>
                    </w:p>
                    <w:tbl>
                      <w:tblPr>
                        <w:tblW w:w="7513" w:type="dxa"/>
                        <w:tblInd w:w="1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7" w:type="dxa"/>
                          <w:right w:w="57" w:type="dxa"/>
                        </w:tblCellMar>
                        <w:tblLook w:val="04A0" w:firstRow="1" w:lastRow="0" w:firstColumn="1" w:lastColumn="0" w:noHBand="0" w:noVBand="1"/>
                      </w:tblPr>
                      <w:tblGrid>
                        <w:gridCol w:w="460"/>
                        <w:gridCol w:w="2659"/>
                        <w:gridCol w:w="4394"/>
                      </w:tblGrid>
                      <w:tr w:rsidR="00D57F25" w:rsidRPr="003F2E08" w14:paraId="215C5D1D" w14:textId="77777777" w:rsidTr="007D28CC">
                        <w:tc>
                          <w:tcPr>
                            <w:tcW w:w="460" w:type="dxa"/>
                            <w:tcBorders>
                              <w:top w:val="nil"/>
                              <w:left w:val="nil"/>
                            </w:tcBorders>
                            <w:shd w:val="clear" w:color="auto" w:fill="auto"/>
                          </w:tcPr>
                          <w:p w14:paraId="2C2F6B03" w14:textId="77777777" w:rsidR="00D57F25" w:rsidRPr="00E90605" w:rsidRDefault="00D57F25" w:rsidP="00E90605">
                            <w:pPr>
                              <w:snapToGrid w:val="0"/>
                              <w:jc w:val="center"/>
                              <w:rPr>
                                <w:rFonts w:hAnsi="BIZ UDゴシック"/>
                                <w:color w:val="000000" w:themeColor="text1"/>
                                <w:sz w:val="18"/>
                                <w:szCs w:val="18"/>
                              </w:rPr>
                            </w:pPr>
                          </w:p>
                        </w:tc>
                        <w:tc>
                          <w:tcPr>
                            <w:tcW w:w="2659" w:type="dxa"/>
                            <w:shd w:val="clear" w:color="auto" w:fill="D9D9D9" w:themeFill="background1" w:themeFillShade="D9"/>
                            <w:vAlign w:val="center"/>
                          </w:tcPr>
                          <w:p w14:paraId="32291082" w14:textId="16FB9789" w:rsidR="00D57F25" w:rsidRPr="00D57F25" w:rsidRDefault="00D57F25" w:rsidP="00D57F25">
                            <w:pPr>
                              <w:snapToGrid w:val="0"/>
                              <w:jc w:val="center"/>
                              <w:rPr>
                                <w:rFonts w:hAnsi="BIZ UDゴシック"/>
                                <w:color w:val="000000" w:themeColor="text1"/>
                                <w:sz w:val="20"/>
                                <w:szCs w:val="18"/>
                              </w:rPr>
                            </w:pPr>
                            <w:r w:rsidRPr="00D57F25">
                              <w:rPr>
                                <w:rFonts w:hAnsi="BIZ UDゴシック" w:hint="eastAsia"/>
                                <w:color w:val="000000" w:themeColor="text1"/>
                                <w:sz w:val="20"/>
                                <w:szCs w:val="18"/>
                              </w:rPr>
                              <w:t>施策の</w:t>
                            </w:r>
                            <w:r w:rsidRPr="00D57F25">
                              <w:rPr>
                                <w:rFonts w:hAnsi="BIZ UDゴシック"/>
                                <w:color w:val="000000" w:themeColor="text1"/>
                                <w:sz w:val="20"/>
                                <w:szCs w:val="18"/>
                              </w:rPr>
                              <w:t>方向性</w:t>
                            </w:r>
                          </w:p>
                        </w:tc>
                        <w:tc>
                          <w:tcPr>
                            <w:tcW w:w="4394" w:type="dxa"/>
                            <w:shd w:val="clear" w:color="auto" w:fill="D9D9D9" w:themeFill="background1" w:themeFillShade="D9"/>
                            <w:vAlign w:val="center"/>
                          </w:tcPr>
                          <w:p w14:paraId="6C6B0A77" w14:textId="24241F61" w:rsidR="00D57F25" w:rsidRPr="00D57F25" w:rsidRDefault="00D57F25" w:rsidP="00D57F25">
                            <w:pPr>
                              <w:snapToGrid w:val="0"/>
                              <w:jc w:val="center"/>
                              <w:rPr>
                                <w:rFonts w:hAnsi="BIZ UDゴシック"/>
                                <w:color w:val="000000" w:themeColor="text1"/>
                                <w:sz w:val="20"/>
                                <w:szCs w:val="18"/>
                              </w:rPr>
                            </w:pPr>
                            <w:r w:rsidRPr="00D57F25">
                              <w:rPr>
                                <w:rFonts w:hAnsi="BIZ UDゴシック" w:hint="eastAsia"/>
                                <w:color w:val="000000" w:themeColor="text1"/>
                                <w:sz w:val="20"/>
                                <w:szCs w:val="18"/>
                              </w:rPr>
                              <w:t>主な</w:t>
                            </w:r>
                            <w:r w:rsidRPr="00D57F25">
                              <w:rPr>
                                <w:rFonts w:hAnsi="BIZ UDゴシック"/>
                                <w:color w:val="000000" w:themeColor="text1"/>
                                <w:sz w:val="20"/>
                                <w:szCs w:val="18"/>
                              </w:rPr>
                              <w:t>取組</w:t>
                            </w:r>
                          </w:p>
                        </w:tc>
                      </w:tr>
                      <w:tr w:rsidR="00D57F25" w:rsidRPr="00915D40" w14:paraId="7D2C1310" w14:textId="77777777" w:rsidTr="007D28CC">
                        <w:trPr>
                          <w:trHeight w:val="77"/>
                        </w:trPr>
                        <w:tc>
                          <w:tcPr>
                            <w:tcW w:w="460" w:type="dxa"/>
                            <w:shd w:val="clear" w:color="auto" w:fill="FFFFFF" w:themeFill="background1"/>
                            <w:vAlign w:val="center"/>
                          </w:tcPr>
                          <w:p w14:paraId="284C1E56" w14:textId="77777777" w:rsidR="00D57F25" w:rsidRPr="00E90605" w:rsidRDefault="00D57F25" w:rsidP="00D57F25">
                            <w:pPr>
                              <w:snapToGrid w:val="0"/>
                              <w:jc w:val="center"/>
                              <w:rPr>
                                <w:rFonts w:hAnsi="BIZ UDゴシック"/>
                                <w:color w:val="000000" w:themeColor="text1"/>
                                <w:sz w:val="18"/>
                                <w:szCs w:val="18"/>
                              </w:rPr>
                            </w:pPr>
                            <w:r>
                              <w:rPr>
                                <w:rFonts w:hAnsi="BIZ UDゴシック" w:hint="eastAsia"/>
                                <w:color w:val="000000" w:themeColor="text1"/>
                                <w:sz w:val="18"/>
                                <w:szCs w:val="18"/>
                              </w:rPr>
                              <w:t>１</w:t>
                            </w:r>
                          </w:p>
                        </w:tc>
                        <w:tc>
                          <w:tcPr>
                            <w:tcW w:w="2659" w:type="dxa"/>
                            <w:shd w:val="clear" w:color="auto" w:fill="FFFFFF" w:themeFill="background1"/>
                            <w:vAlign w:val="center"/>
                          </w:tcPr>
                          <w:p w14:paraId="0B34857D" w14:textId="6DC64C20" w:rsidR="00D57F25" w:rsidRPr="00915D40" w:rsidRDefault="00D57F25" w:rsidP="00D57F25">
                            <w:pPr>
                              <w:snapToGrid w:val="0"/>
                              <w:rPr>
                                <w:rFonts w:hAnsi="BIZ UDゴシック"/>
                                <w:color w:val="000000" w:themeColor="text1"/>
                                <w:sz w:val="20"/>
                                <w:szCs w:val="20"/>
                              </w:rPr>
                            </w:pPr>
                            <w:r w:rsidRPr="00D57F25">
                              <w:rPr>
                                <w:rFonts w:hint="eastAsia"/>
                                <w:sz w:val="20"/>
                                <w:szCs w:val="20"/>
                              </w:rPr>
                              <w:t>乳幼児期における保育・</w:t>
                            </w:r>
                            <w:r w:rsidR="007D28CC">
                              <w:rPr>
                                <w:sz w:val="20"/>
                                <w:szCs w:val="20"/>
                              </w:rPr>
                              <w:br/>
                            </w:r>
                            <w:r w:rsidRPr="00D57F25">
                              <w:rPr>
                                <w:rFonts w:hint="eastAsia"/>
                                <w:sz w:val="20"/>
                                <w:szCs w:val="20"/>
                              </w:rPr>
                              <w:t>教育の充実</w:t>
                            </w:r>
                          </w:p>
                        </w:tc>
                        <w:tc>
                          <w:tcPr>
                            <w:tcW w:w="4394" w:type="dxa"/>
                            <w:shd w:val="clear" w:color="auto" w:fill="FFFFFF" w:themeFill="background1"/>
                            <w:vAlign w:val="center"/>
                          </w:tcPr>
                          <w:p w14:paraId="78F1C162" w14:textId="19200E83" w:rsidR="00D57F25" w:rsidRPr="00915D40" w:rsidRDefault="0072544D" w:rsidP="0072544D">
                            <w:pPr>
                              <w:snapToGrid w:val="0"/>
                              <w:rPr>
                                <w:rFonts w:hAnsi="BIZ UDゴシック"/>
                                <w:color w:val="000000" w:themeColor="text1"/>
                                <w:sz w:val="20"/>
                                <w:szCs w:val="20"/>
                              </w:rPr>
                            </w:pPr>
                            <w:r w:rsidRPr="0072544D">
                              <w:rPr>
                                <w:rFonts w:hAnsi="BIZ UDゴシック" w:hint="eastAsia"/>
                                <w:color w:val="000000" w:themeColor="text1"/>
                                <w:sz w:val="20"/>
                                <w:szCs w:val="20"/>
                              </w:rPr>
                              <w:t>認定こども園、保育所、幼稚園における支援保育・教育の実施</w:t>
                            </w:r>
                            <w:r>
                              <w:rPr>
                                <w:rFonts w:hAnsi="BIZ UDゴシック" w:hint="eastAsia"/>
                                <w:color w:val="000000" w:themeColor="text1"/>
                                <w:sz w:val="20"/>
                                <w:szCs w:val="20"/>
                              </w:rPr>
                              <w:t>／</w:t>
                            </w:r>
                            <w:r w:rsidRPr="0072544D">
                              <w:rPr>
                                <w:rFonts w:hAnsi="BIZ UDゴシック" w:hint="eastAsia"/>
                                <w:color w:val="000000" w:themeColor="text1"/>
                                <w:sz w:val="20"/>
                                <w:szCs w:val="20"/>
                              </w:rPr>
                              <w:t>支援保育事業の実施</w:t>
                            </w:r>
                          </w:p>
                        </w:tc>
                      </w:tr>
                      <w:tr w:rsidR="00D57F25" w:rsidRPr="003F2E08" w14:paraId="2C2AD252" w14:textId="77777777" w:rsidTr="007D28CC">
                        <w:trPr>
                          <w:trHeight w:val="77"/>
                        </w:trPr>
                        <w:tc>
                          <w:tcPr>
                            <w:tcW w:w="460" w:type="dxa"/>
                            <w:shd w:val="clear" w:color="auto" w:fill="FFFFFF" w:themeFill="background1"/>
                            <w:vAlign w:val="center"/>
                          </w:tcPr>
                          <w:p w14:paraId="6F6CE4D1" w14:textId="575988BA" w:rsidR="00D57F25" w:rsidRPr="00E90605" w:rsidRDefault="00D57F25" w:rsidP="00D57F25">
                            <w:pPr>
                              <w:snapToGrid w:val="0"/>
                              <w:jc w:val="center"/>
                              <w:rPr>
                                <w:rFonts w:hAnsi="BIZ UDゴシック"/>
                                <w:color w:val="000000" w:themeColor="text1"/>
                                <w:sz w:val="18"/>
                                <w:szCs w:val="18"/>
                              </w:rPr>
                            </w:pPr>
                            <w:r>
                              <w:rPr>
                                <w:rFonts w:hAnsi="BIZ UDゴシック" w:hint="eastAsia"/>
                                <w:color w:val="000000" w:themeColor="text1"/>
                                <w:sz w:val="18"/>
                                <w:szCs w:val="18"/>
                              </w:rPr>
                              <w:t>２</w:t>
                            </w:r>
                          </w:p>
                        </w:tc>
                        <w:tc>
                          <w:tcPr>
                            <w:tcW w:w="2659" w:type="dxa"/>
                            <w:shd w:val="clear" w:color="auto" w:fill="FFFFFF" w:themeFill="background1"/>
                            <w:vAlign w:val="center"/>
                          </w:tcPr>
                          <w:p w14:paraId="3F932A79" w14:textId="2B85874B" w:rsidR="00D57F25" w:rsidRPr="00915D40" w:rsidRDefault="00D57F25" w:rsidP="00915D40">
                            <w:pPr>
                              <w:snapToGrid w:val="0"/>
                              <w:rPr>
                                <w:rFonts w:hAnsi="BIZ UDゴシック"/>
                                <w:color w:val="000000" w:themeColor="text1"/>
                                <w:sz w:val="20"/>
                                <w:szCs w:val="20"/>
                              </w:rPr>
                            </w:pPr>
                            <w:r w:rsidRPr="00D57F25">
                              <w:rPr>
                                <w:rFonts w:hint="eastAsia"/>
                                <w:sz w:val="20"/>
                                <w:szCs w:val="20"/>
                              </w:rPr>
                              <w:t>学齢期における支援の充実</w:t>
                            </w:r>
                          </w:p>
                        </w:tc>
                        <w:tc>
                          <w:tcPr>
                            <w:tcW w:w="4394" w:type="dxa"/>
                            <w:shd w:val="clear" w:color="auto" w:fill="FFFFFF" w:themeFill="background1"/>
                            <w:vAlign w:val="center"/>
                          </w:tcPr>
                          <w:p w14:paraId="0BD14A3D" w14:textId="5F0F62D6" w:rsidR="00D57F25" w:rsidRPr="00915D40" w:rsidRDefault="0072544D" w:rsidP="0072544D">
                            <w:pPr>
                              <w:snapToGrid w:val="0"/>
                              <w:rPr>
                                <w:rFonts w:hAnsi="BIZ UDゴシック"/>
                                <w:color w:val="000000" w:themeColor="text1"/>
                                <w:sz w:val="20"/>
                                <w:szCs w:val="20"/>
                              </w:rPr>
                            </w:pPr>
                            <w:r w:rsidRPr="0072544D">
                              <w:rPr>
                                <w:rFonts w:hAnsi="BIZ UDゴシック" w:hint="eastAsia"/>
                                <w:color w:val="000000" w:themeColor="text1"/>
                                <w:sz w:val="20"/>
                                <w:szCs w:val="20"/>
                              </w:rPr>
                              <w:t>通常の学級における支援の充実</w:t>
                            </w:r>
                            <w:r>
                              <w:rPr>
                                <w:rFonts w:hAnsi="BIZ UDゴシック" w:hint="eastAsia"/>
                                <w:color w:val="000000" w:themeColor="text1"/>
                                <w:sz w:val="20"/>
                                <w:szCs w:val="20"/>
                              </w:rPr>
                              <w:t>／</w:t>
                            </w:r>
                            <w:r w:rsidRPr="0072544D">
                              <w:rPr>
                                <w:rFonts w:hAnsi="BIZ UDゴシック"/>
                                <w:color w:val="000000" w:themeColor="text1"/>
                                <w:sz w:val="20"/>
                                <w:szCs w:val="20"/>
                              </w:rPr>
                              <w:t>特別支援学級における支援の充実</w:t>
                            </w:r>
                            <w:r>
                              <w:rPr>
                                <w:rFonts w:hAnsi="BIZ UDゴシック" w:hint="eastAsia"/>
                                <w:color w:val="000000" w:themeColor="text1"/>
                                <w:sz w:val="20"/>
                                <w:szCs w:val="20"/>
                              </w:rPr>
                              <w:t>／</w:t>
                            </w:r>
                            <w:r w:rsidRPr="0072544D">
                              <w:rPr>
                                <w:rFonts w:hAnsi="BIZ UDゴシック" w:hint="eastAsia"/>
                                <w:color w:val="000000" w:themeColor="text1"/>
                                <w:sz w:val="20"/>
                                <w:szCs w:val="20"/>
                              </w:rPr>
                              <w:t>通級指導教室による支援</w:t>
                            </w:r>
                          </w:p>
                        </w:tc>
                      </w:tr>
                    </w:tbl>
                    <w:p w14:paraId="6534DCEF" w14:textId="77777777" w:rsidR="007D3EFC" w:rsidRDefault="007D3EFC" w:rsidP="00FB75F1">
                      <w:pPr>
                        <w:spacing w:line="240" w:lineRule="exact"/>
                        <w:ind w:left="220" w:hangingChars="100" w:hanging="220"/>
                        <w:rPr>
                          <w:rFonts w:hAnsi="BIZ UDゴシック"/>
                          <w:color w:val="000000" w:themeColor="text1"/>
                          <w:sz w:val="22"/>
                        </w:rPr>
                      </w:pPr>
                    </w:p>
                    <w:p w14:paraId="7160B34B" w14:textId="604BE8B5" w:rsidR="00A1334B" w:rsidRPr="002C71C0" w:rsidRDefault="00A1334B" w:rsidP="00A1334B">
                      <w:pPr>
                        <w:spacing w:line="320" w:lineRule="exact"/>
                        <w:ind w:left="220" w:hangingChars="100" w:hanging="220"/>
                        <w:rPr>
                          <w:rFonts w:hAnsi="BIZ UDゴシック"/>
                          <w:color w:val="000000" w:themeColor="text1"/>
                          <w:sz w:val="22"/>
                        </w:rPr>
                      </w:pPr>
                    </w:p>
                    <w:p w14:paraId="25CB2AE6" w14:textId="0A0FC8A7" w:rsidR="00A1334B" w:rsidRPr="00032067" w:rsidRDefault="00A1334B" w:rsidP="00A1334B">
                      <w:pPr>
                        <w:spacing w:line="320" w:lineRule="exact"/>
                        <w:ind w:left="220" w:hangingChars="100" w:hanging="220"/>
                        <w:rPr>
                          <w:rFonts w:hAnsi="BIZ UDゴシック"/>
                          <w:color w:val="000000" w:themeColor="text1"/>
                          <w:sz w:val="22"/>
                        </w:rPr>
                      </w:pPr>
                    </w:p>
                    <w:p w14:paraId="7E398DB2" w14:textId="24C61BDA" w:rsidR="00A1334B" w:rsidRDefault="00A1334B" w:rsidP="00A1334B">
                      <w:pPr>
                        <w:spacing w:line="320" w:lineRule="exact"/>
                        <w:ind w:left="220" w:hangingChars="100" w:hanging="220"/>
                        <w:rPr>
                          <w:rFonts w:hAnsi="BIZ UDゴシック"/>
                          <w:color w:val="000000" w:themeColor="text1"/>
                          <w:sz w:val="22"/>
                        </w:rPr>
                      </w:pPr>
                    </w:p>
                  </w:txbxContent>
                </v:textbox>
              </v:roundrect>
            </w:pict>
          </mc:Fallback>
        </mc:AlternateContent>
      </w:r>
      <w:r w:rsidR="007D3EFC">
        <w:rPr>
          <w:noProof/>
        </w:rPr>
        <mc:AlternateContent>
          <mc:Choice Requires="wpg">
            <w:drawing>
              <wp:anchor distT="0" distB="0" distL="114300" distR="114300" simplePos="0" relativeHeight="252402688" behindDoc="0" locked="0" layoutInCell="1" allowOverlap="1" wp14:anchorId="48675A3C" wp14:editId="00544CF0">
                <wp:simplePos x="0" y="0"/>
                <wp:positionH relativeFrom="column">
                  <wp:posOffset>116205</wp:posOffset>
                </wp:positionH>
                <wp:positionV relativeFrom="paragraph">
                  <wp:posOffset>-56515</wp:posOffset>
                </wp:positionV>
                <wp:extent cx="1000125" cy="714375"/>
                <wp:effectExtent l="0" t="0" r="0" b="9525"/>
                <wp:wrapNone/>
                <wp:docPr id="2281" name="グループ化 3"/>
                <wp:cNvGraphicFramePr/>
                <a:graphic xmlns:a="http://schemas.openxmlformats.org/drawingml/2006/main">
                  <a:graphicData uri="http://schemas.microsoft.com/office/word/2010/wordprocessingGroup">
                    <wpg:wgp>
                      <wpg:cNvGrpSpPr/>
                      <wpg:grpSpPr>
                        <a:xfrm>
                          <a:off x="0" y="0"/>
                          <a:ext cx="1000125" cy="714375"/>
                          <a:chOff x="-19770" y="125924"/>
                          <a:chExt cx="1038225" cy="787621"/>
                        </a:xfrm>
                      </wpg:grpSpPr>
                      <wps:wsp>
                        <wps:cNvPr id="22" name="楕円 22"/>
                        <wps:cNvSpPr/>
                        <wps:spPr>
                          <a:xfrm>
                            <a:off x="-19770" y="125924"/>
                            <a:ext cx="838200" cy="787621"/>
                          </a:xfrm>
                          <a:prstGeom prst="ellipse">
                            <a:avLst/>
                          </a:prstGeom>
                          <a:solidFill>
                            <a:schemeClr val="tx1"/>
                          </a:solidFill>
                          <a:ln w="12700" cap="flat" cmpd="sng" algn="ctr">
                            <a:noFill/>
                            <a:prstDash val="solid"/>
                            <a:miter lim="800000"/>
                          </a:ln>
                          <a:effectLst/>
                        </wps:spPr>
                        <wps:txbx>
                          <w:txbxContent>
                            <w:p w14:paraId="202D1FD7" w14:textId="77777777" w:rsidR="007A1775" w:rsidRPr="00313126" w:rsidRDefault="007A1775" w:rsidP="007A1775">
                              <w:pPr>
                                <w:jc w:val="center"/>
                                <w:rPr>
                                  <w:sz w:val="28"/>
                                  <w:szCs w:val="28"/>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280" name="テキスト ボックス 2280"/>
                        <wps:cNvSpPr txBox="1"/>
                        <wps:spPr>
                          <a:xfrm>
                            <a:off x="104055" y="191628"/>
                            <a:ext cx="914400" cy="606433"/>
                          </a:xfrm>
                          <a:prstGeom prst="rect">
                            <a:avLst/>
                          </a:prstGeom>
                          <a:noFill/>
                          <a:ln w="6350">
                            <a:noFill/>
                          </a:ln>
                        </wps:spPr>
                        <wps:txbx>
                          <w:txbxContent>
                            <w:p w14:paraId="5C785B57" w14:textId="77777777" w:rsidR="007A1775" w:rsidRPr="009658B2" w:rsidRDefault="007A1775" w:rsidP="007A1775">
                              <w:pPr>
                                <w:snapToGrid w:val="0"/>
                                <w:rPr>
                                  <w:color w:val="FFFFFF" w:themeColor="background1"/>
                                  <w:sz w:val="30"/>
                                  <w:szCs w:val="30"/>
                                  <w14:textOutline w14:w="9525" w14:cap="rnd" w14:cmpd="sng" w14:algn="ctr">
                                    <w14:noFill/>
                                    <w14:prstDash w14:val="solid"/>
                                    <w14:bevel/>
                                  </w14:textOutline>
                                </w:rPr>
                              </w:pPr>
                              <w:r w:rsidRPr="009658B2">
                                <w:rPr>
                                  <w:rFonts w:hint="eastAsia"/>
                                  <w:color w:val="FFFFFF" w:themeColor="background1"/>
                                  <w:sz w:val="30"/>
                                  <w:szCs w:val="30"/>
                                  <w14:textOutline w14:w="9525" w14:cap="rnd" w14:cmpd="sng" w14:algn="ctr">
                                    <w14:noFill/>
                                    <w14:prstDash w14:val="solid"/>
                                    <w14:bevel/>
                                  </w14:textOutline>
                                </w:rPr>
                                <w:t>基本</w:t>
                              </w:r>
                            </w:p>
                            <w:p w14:paraId="1054F37F" w14:textId="77777777" w:rsidR="007A1775" w:rsidRPr="00313126" w:rsidRDefault="007A1775" w:rsidP="007A1775">
                              <w:pPr>
                                <w:snapToGrid w:val="0"/>
                                <w:rPr>
                                  <w:color w:val="FFFFFF" w:themeColor="background1"/>
                                  <w:sz w:val="32"/>
                                  <w:szCs w:val="32"/>
                                  <w14:textOutline w14:w="9525" w14:cap="rnd" w14:cmpd="sng" w14:algn="ctr">
                                    <w14:noFill/>
                                    <w14:prstDash w14:val="solid"/>
                                    <w14:bevel/>
                                  </w14:textOutline>
                                </w:rPr>
                              </w:pPr>
                              <w:r w:rsidRPr="009658B2">
                                <w:rPr>
                                  <w:rFonts w:hint="eastAsia"/>
                                  <w:color w:val="FFFFFF" w:themeColor="background1"/>
                                  <w:sz w:val="30"/>
                                  <w:szCs w:val="30"/>
                                  <w14:textOutline w14:w="9525" w14:cap="rnd" w14:cmpd="sng" w14:algn="ctr">
                                    <w14:noFill/>
                                    <w14:prstDash w14:val="solid"/>
                                    <w14:bevel/>
                                  </w14:textOutline>
                                </w:rPr>
                                <w:t>理念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675A3C" id="グループ化 3" o:spid="_x0000_s1054" style="position:absolute;left:0;text-align:left;margin-left:9.15pt;margin-top:-4.45pt;width:78.75pt;height:56.25pt;z-index:252402688" coordorigin="-197,1259" coordsize="10382,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">
                <v:oval id="楕円 22" o:spid="_x0000_s1055" style="position:absolute;left:-197;top:1259;width:8381;height:7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" fillcolor="black [3213]" stroked="f" strokeweight="1pt">
                  <v:stroke joinstyle="miter"/>
                  <v:textbox inset="0,,0">
                    <w:txbxContent>
                      <w:p w14:paraId="202D1FD7" w14:textId="77777777" w:rsidR="007A1775" w:rsidRPr="00313126" w:rsidRDefault="007A1775" w:rsidP="007A1775">
                        <w:pPr>
                          <w:jc w:val="center"/>
                          <w:rPr>
                            <w:sz w:val="28"/>
                            <w:szCs w:val="28"/>
                          </w:rPr>
                        </w:pPr>
                      </w:p>
                    </w:txbxContent>
                  </v:textbox>
                </v:oval>
                <v:shape id="テキスト ボックス 2280" o:spid="_x0000_s1056" type="#_x0000_t202" style="position:absolute;left:1040;top:1916;width:9144;height:6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" filled="f" stroked="f" strokeweight=".5pt">
                  <v:textbox>
                    <w:txbxContent>
                      <w:p w14:paraId="5C785B57" w14:textId="77777777" w:rsidR="007A1775" w:rsidRPr="009658B2" w:rsidRDefault="007A1775" w:rsidP="007A1775">
                        <w:pPr>
                          <w:snapToGrid w:val="0"/>
                          <w:rPr>
                            <w:color w:val="FFFFFF" w:themeColor="background1"/>
                            <w:sz w:val="30"/>
                            <w:szCs w:val="30"/>
                            <w14:textOutline w14:w="9525" w14:cap="rnd" w14:cmpd="sng" w14:algn="ctr">
                              <w14:noFill/>
                              <w14:prstDash w14:val="solid"/>
                              <w14:bevel/>
                            </w14:textOutline>
                          </w:rPr>
                        </w:pPr>
                        <w:r w:rsidRPr="009658B2">
                          <w:rPr>
                            <w:rFonts w:hint="eastAsia"/>
                            <w:color w:val="FFFFFF" w:themeColor="background1"/>
                            <w:sz w:val="30"/>
                            <w:szCs w:val="30"/>
                            <w14:textOutline w14:w="9525" w14:cap="rnd" w14:cmpd="sng" w14:algn="ctr">
                              <w14:noFill/>
                              <w14:prstDash w14:val="solid"/>
                              <w14:bevel/>
                            </w14:textOutline>
                          </w:rPr>
                          <w:t>基本</w:t>
                        </w:r>
                      </w:p>
                      <w:p w14:paraId="1054F37F" w14:textId="77777777" w:rsidR="007A1775" w:rsidRPr="00313126" w:rsidRDefault="007A1775" w:rsidP="007A1775">
                        <w:pPr>
                          <w:snapToGrid w:val="0"/>
                          <w:rPr>
                            <w:color w:val="FFFFFF" w:themeColor="background1"/>
                            <w:sz w:val="32"/>
                            <w:szCs w:val="32"/>
                            <w14:textOutline w14:w="9525" w14:cap="rnd" w14:cmpd="sng" w14:algn="ctr">
                              <w14:noFill/>
                              <w14:prstDash w14:val="solid"/>
                              <w14:bevel/>
                            </w14:textOutline>
                          </w:rPr>
                        </w:pPr>
                        <w:r w:rsidRPr="009658B2">
                          <w:rPr>
                            <w:rFonts w:hint="eastAsia"/>
                            <w:color w:val="FFFFFF" w:themeColor="background1"/>
                            <w:sz w:val="30"/>
                            <w:szCs w:val="30"/>
                            <w14:textOutline w14:w="9525" w14:cap="rnd" w14:cmpd="sng" w14:algn="ctr">
                              <w14:noFill/>
                              <w14:prstDash w14:val="solid"/>
                              <w14:bevel/>
                            </w14:textOutline>
                          </w:rPr>
                          <w:t>理念</w:t>
                        </w:r>
                      </w:p>
                    </w:txbxContent>
                  </v:textbox>
                </v:shape>
              </v:group>
            </w:pict>
          </mc:Fallback>
        </mc:AlternateContent>
      </w:r>
      <w:r w:rsidR="00C50EE9">
        <w:rPr>
          <w:noProof/>
        </w:rPr>
        <mc:AlternateContent>
          <mc:Choice Requires="wps">
            <w:drawing>
              <wp:anchor distT="0" distB="0" distL="114300" distR="114300" simplePos="0" relativeHeight="252401664" behindDoc="0" locked="0" layoutInCell="1" allowOverlap="1" wp14:anchorId="4FDAD1C3" wp14:editId="4F72C09E">
                <wp:simplePos x="0" y="0"/>
                <wp:positionH relativeFrom="column">
                  <wp:posOffset>601980</wp:posOffset>
                </wp:positionH>
                <wp:positionV relativeFrom="paragraph">
                  <wp:posOffset>-57150</wp:posOffset>
                </wp:positionV>
                <wp:extent cx="4600575" cy="714375"/>
                <wp:effectExtent l="0" t="0" r="9525" b="9525"/>
                <wp:wrapNone/>
                <wp:docPr id="2282" name="四角形: 角を丸くする 2"/>
                <wp:cNvGraphicFramePr/>
                <a:graphic xmlns:a="http://schemas.openxmlformats.org/drawingml/2006/main">
                  <a:graphicData uri="http://schemas.microsoft.com/office/word/2010/wordprocessingShape">
                    <wps:wsp>
                      <wps:cNvSpPr/>
                      <wps:spPr>
                        <a:xfrm>
                          <a:off x="0" y="0"/>
                          <a:ext cx="4600575" cy="714375"/>
                        </a:xfrm>
                        <a:prstGeom prst="roundRect">
                          <a:avLst/>
                        </a:prstGeom>
                        <a:solidFill>
                          <a:schemeClr val="bg1">
                            <a:lumMod val="50000"/>
                          </a:schemeClr>
                        </a:solidFill>
                        <a:ln w="12700" cap="flat" cmpd="sng" algn="ctr">
                          <a:noFill/>
                          <a:prstDash val="solid"/>
                          <a:miter lim="800000"/>
                        </a:ln>
                        <a:effectLst/>
                      </wps:spPr>
                      <wps:txbx>
                        <w:txbxContent>
                          <w:p w14:paraId="7D0CA6DA" w14:textId="6CA68ED6" w:rsidR="007A1775" w:rsidRPr="007A1775" w:rsidRDefault="00F56770" w:rsidP="00F56770">
                            <w:pPr>
                              <w:snapToGrid w:val="0"/>
                              <w:spacing w:line="460" w:lineRule="exact"/>
                              <w:ind w:firstLineChars="136" w:firstLine="544"/>
                              <w:rPr>
                                <w:rFonts w:ascii="Meiryo UI" w:eastAsia="Meiryo UI" w:hAnsi="Meiryo UI" w:cs="Microsoft GothicNeo"/>
                                <w:b/>
                                <w:bCs/>
                                <w:sz w:val="48"/>
                                <w:szCs w:val="48"/>
                              </w:rPr>
                            </w:pPr>
                            <w:r>
                              <w:rPr>
                                <w:rFonts w:ascii="Meiryo UI" w:eastAsia="Meiryo UI" w:hAnsi="Meiryo UI" w:cs="Microsoft GothicNeo" w:hint="eastAsia"/>
                                <w:b/>
                                <w:bCs/>
                                <w:color w:val="FFFFFF" w:themeColor="background1"/>
                                <w:sz w:val="40"/>
                                <w:szCs w:val="52"/>
                              </w:rPr>
                              <w:t xml:space="preserve">「共にささえあい </w:t>
                            </w:r>
                            <w:r w:rsidR="00C50EE9">
                              <w:rPr>
                                <w:rFonts w:ascii="Meiryo UI" w:eastAsia="Meiryo UI" w:hAnsi="Meiryo UI" w:cs="Microsoft GothicNeo" w:hint="eastAsia"/>
                                <w:b/>
                                <w:bCs/>
                                <w:color w:val="FFFFFF" w:themeColor="background1"/>
                                <w:sz w:val="40"/>
                                <w:szCs w:val="52"/>
                              </w:rPr>
                              <w:t>生きる社会</w:t>
                            </w:r>
                            <w:r>
                              <w:rPr>
                                <w:rFonts w:ascii="Meiryo UI" w:eastAsia="Meiryo UI" w:hAnsi="Meiryo UI" w:cs="Microsoft GothicNeo" w:hint="eastAsia"/>
                                <w:b/>
                                <w:bCs/>
                                <w:color w:val="FFFFFF" w:themeColor="background1"/>
                                <w:sz w:val="40"/>
                                <w:szCs w:val="52"/>
                              </w:rPr>
                              <w:t>」の</w:t>
                            </w:r>
                            <w:r>
                              <w:rPr>
                                <w:rFonts w:ascii="Meiryo UI" w:eastAsia="Meiryo UI" w:hAnsi="Meiryo UI" w:cs="Microsoft GothicNeo"/>
                                <w:b/>
                                <w:bCs/>
                                <w:color w:val="FFFFFF" w:themeColor="background1"/>
                                <w:sz w:val="40"/>
                                <w:szCs w:val="52"/>
                              </w:rPr>
                              <w:t>実現</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DAD1C3" id="四角形: 角を丸くする 2" o:spid="_x0000_s1057" style="position:absolute;left:0;text-align:left;margin-left:47.4pt;margin-top:-4.5pt;width:362.25pt;height:56.2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" fillcolor="#7f7f7f [1612]" stroked="f" strokeweight="1pt">
                <v:stroke joinstyle="miter"/>
                <v:textbox inset="0,,0">
                  <w:txbxContent>
                    <w:p w14:paraId="7D0CA6DA" w14:textId="6CA68ED6" w:rsidR="007A1775" w:rsidRPr="007A1775" w:rsidRDefault="00F56770" w:rsidP="00F56770">
                      <w:pPr>
                        <w:snapToGrid w:val="0"/>
                        <w:spacing w:line="460" w:lineRule="exact"/>
                        <w:ind w:firstLineChars="136" w:firstLine="544"/>
                        <w:rPr>
                          <w:rFonts w:ascii="Meiryo UI" w:eastAsia="Meiryo UI" w:hAnsi="Meiryo UI" w:cs="Microsoft GothicNeo"/>
                          <w:b/>
                          <w:bCs/>
                          <w:sz w:val="48"/>
                          <w:szCs w:val="48"/>
                        </w:rPr>
                      </w:pPr>
                      <w:r>
                        <w:rPr>
                          <w:rFonts w:ascii="Meiryo UI" w:eastAsia="Meiryo UI" w:hAnsi="Meiryo UI" w:cs="Microsoft GothicNeo" w:hint="eastAsia"/>
                          <w:b/>
                          <w:bCs/>
                          <w:color w:val="FFFFFF" w:themeColor="background1"/>
                          <w:sz w:val="40"/>
                          <w:szCs w:val="52"/>
                        </w:rPr>
                        <w:t xml:space="preserve">「共にささえあい </w:t>
                      </w:r>
                      <w:r w:rsidR="00C50EE9">
                        <w:rPr>
                          <w:rFonts w:ascii="Meiryo UI" w:eastAsia="Meiryo UI" w:hAnsi="Meiryo UI" w:cs="Microsoft GothicNeo" w:hint="eastAsia"/>
                          <w:b/>
                          <w:bCs/>
                          <w:color w:val="FFFFFF" w:themeColor="background1"/>
                          <w:sz w:val="40"/>
                          <w:szCs w:val="52"/>
                        </w:rPr>
                        <w:t>生きる社会</w:t>
                      </w:r>
                      <w:r>
                        <w:rPr>
                          <w:rFonts w:ascii="Meiryo UI" w:eastAsia="Meiryo UI" w:hAnsi="Meiryo UI" w:cs="Microsoft GothicNeo" w:hint="eastAsia"/>
                          <w:b/>
                          <w:bCs/>
                          <w:color w:val="FFFFFF" w:themeColor="background1"/>
                          <w:sz w:val="40"/>
                          <w:szCs w:val="52"/>
                        </w:rPr>
                        <w:t>」の</w:t>
                      </w:r>
                      <w:r>
                        <w:rPr>
                          <w:rFonts w:ascii="Meiryo UI" w:eastAsia="Meiryo UI" w:hAnsi="Meiryo UI" w:cs="Microsoft GothicNeo"/>
                          <w:b/>
                          <w:bCs/>
                          <w:color w:val="FFFFFF" w:themeColor="background1"/>
                          <w:sz w:val="40"/>
                          <w:szCs w:val="52"/>
                        </w:rPr>
                        <w:t>実現</w:t>
                      </w:r>
                    </w:p>
                  </w:txbxContent>
                </v:textbox>
              </v:roundrect>
            </w:pict>
          </mc:Fallback>
        </mc:AlternateContent>
      </w:r>
    </w:p>
    <w:p w14:paraId="1D0AB8A8" w14:textId="1115C690" w:rsidR="004761A5" w:rsidRDefault="004761A5" w:rsidP="00983F29">
      <w:pPr>
        <w:pStyle w:val="affffb"/>
        <w:widowControl w:val="0"/>
        <w:spacing w:beforeLines="50" w:before="174" w:line="380" w:lineRule="exact"/>
        <w:ind w:leftChars="4129" w:left="10077" w:rightChars="100" w:right="240" w:hangingChars="76" w:hanging="167"/>
        <w:jc w:val="both"/>
        <w:rPr>
          <w:rFonts w:ascii="BIZ UDゴシック" w:eastAsia="BIZ UDゴシック" w:hAnsi="BIZ UDゴシック"/>
          <w:sz w:val="22"/>
        </w:rPr>
      </w:pPr>
    </w:p>
    <w:p w14:paraId="714B90DD" w14:textId="471426C2" w:rsidR="00C25DCB" w:rsidRPr="007A1775" w:rsidRDefault="004761A5" w:rsidP="007A1775">
      <w:pPr>
        <w:pStyle w:val="affffb"/>
        <w:widowControl w:val="0"/>
        <w:spacing w:line="380" w:lineRule="exact"/>
        <w:ind w:left="312" w:rightChars="100" w:right="240" w:firstLine="220"/>
        <w:jc w:val="both"/>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2416000" behindDoc="0" locked="0" layoutInCell="1" allowOverlap="1" wp14:anchorId="2BFE0775" wp14:editId="3D183701">
                <wp:simplePos x="0" y="0"/>
                <wp:positionH relativeFrom="column">
                  <wp:posOffset>440055</wp:posOffset>
                </wp:positionH>
                <wp:positionV relativeFrom="paragraph">
                  <wp:posOffset>10796</wp:posOffset>
                </wp:positionV>
                <wp:extent cx="4733925" cy="723900"/>
                <wp:effectExtent l="0" t="0" r="0" b="0"/>
                <wp:wrapNone/>
                <wp:docPr id="1119884801" name="テキスト ボックス 2"/>
                <wp:cNvGraphicFramePr/>
                <a:graphic xmlns:a="http://schemas.openxmlformats.org/drawingml/2006/main">
                  <a:graphicData uri="http://schemas.microsoft.com/office/word/2010/wordprocessingShape">
                    <wps:wsp>
                      <wps:cNvSpPr txBox="1"/>
                      <wps:spPr>
                        <a:xfrm>
                          <a:off x="0" y="0"/>
                          <a:ext cx="4733925" cy="723900"/>
                        </a:xfrm>
                        <a:prstGeom prst="rect">
                          <a:avLst/>
                        </a:prstGeom>
                        <a:noFill/>
                        <a:ln w="6350">
                          <a:noFill/>
                        </a:ln>
                      </wps:spPr>
                      <wps:txbx>
                        <w:txbxContent>
                          <w:p w14:paraId="143F2A72" w14:textId="5FA7B155" w:rsidR="004761A5" w:rsidRDefault="004761A5" w:rsidP="004761A5">
                            <w:pPr>
                              <w:snapToGrid w:val="0"/>
                              <w:ind w:left="220" w:hangingChars="100" w:hanging="220"/>
                              <w:jc w:val="both"/>
                            </w:pPr>
                            <w:r w:rsidRPr="004761A5">
                              <w:rPr>
                                <w:rFonts w:hAnsi="BIZ UDゴシック" w:hint="eastAsia"/>
                                <w:sz w:val="22"/>
                              </w:rPr>
                              <w:t>○</w:t>
                            </w:r>
                            <w:r w:rsidR="00C50EE9" w:rsidRPr="00C50EE9">
                              <w:rPr>
                                <w:rFonts w:hAnsi="BIZ UDゴシック" w:hint="eastAsia"/>
                                <w:sz w:val="22"/>
                              </w:rPr>
                              <w:t>「共にささえあい　生きる社会」の実現を基本理念とし、市民と一体となって、障害の有無にかかわらずあらゆる人の尊厳が守られ、安全で安心して暮らせる共生社会の実現に向けた取組を推進していきます。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FE0775" id="_x0000_s1058" type="#_x0000_t202" style="position:absolute;left:0;text-align:left;margin-left:34.65pt;margin-top:.85pt;width:372.75pt;height:57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k2HQIAADQ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" filled="f" stroked="f" strokeweight=".5pt">
                <v:textbox>
                  <w:txbxContent>
                    <w:p w14:paraId="143F2A72" w14:textId="5FA7B155" w:rsidR="004761A5" w:rsidRDefault="004761A5" w:rsidP="004761A5">
                      <w:pPr>
                        <w:snapToGrid w:val="0"/>
                        <w:ind w:left="220" w:hangingChars="100" w:hanging="220"/>
                        <w:jc w:val="both"/>
                      </w:pPr>
                      <w:r w:rsidRPr="004761A5">
                        <w:rPr>
                          <w:rFonts w:hAnsi="BIZ UDゴシック" w:hint="eastAsia"/>
                          <w:sz w:val="22"/>
                        </w:rPr>
                        <w:t>○</w:t>
                      </w:r>
                      <w:r w:rsidR="00C50EE9" w:rsidRPr="00C50EE9">
                        <w:rPr>
                          <w:rFonts w:hAnsi="BIZ UDゴシック" w:hint="eastAsia"/>
                          <w:sz w:val="22"/>
                        </w:rPr>
                        <w:t>「共にささえあい　生きる社会」の実現を基本理念とし、市民と一体となって、障害の有無にかかわらずあらゆる人の尊厳が守られ、安全で安心して暮らせる共生社会の実現に向けた取組を推進していきます。</w:t>
                      </w:r>
                    </w:p>
                  </w:txbxContent>
                </v:textbox>
              </v:shape>
            </w:pict>
          </mc:Fallback>
        </mc:AlternateContent>
      </w:r>
    </w:p>
    <w:p w14:paraId="7C86365E" w14:textId="0C0B7BD3" w:rsidR="00C25DCB" w:rsidRPr="007A1775" w:rsidRDefault="00005972" w:rsidP="007A1775">
      <w:pPr>
        <w:pStyle w:val="affffb"/>
        <w:widowControl w:val="0"/>
        <w:spacing w:line="380" w:lineRule="exact"/>
        <w:ind w:left="312" w:rightChars="100" w:right="240" w:firstLine="240"/>
        <w:jc w:val="both"/>
        <w:rPr>
          <w:rFonts w:ascii="BIZ UDゴシック" w:eastAsia="BIZ UDゴシック" w:hAnsi="BIZ UDゴシック"/>
          <w:sz w:val="22"/>
        </w:rPr>
      </w:pPr>
      <w:r>
        <w:rPr>
          <w:noProof/>
        </w:rPr>
        <mc:AlternateContent>
          <mc:Choice Requires="wps">
            <w:drawing>
              <wp:anchor distT="0" distB="0" distL="114300" distR="114300" simplePos="0" relativeHeight="252462080" behindDoc="0" locked="0" layoutInCell="1" allowOverlap="1" wp14:anchorId="5DE6DF49" wp14:editId="550B87B5">
                <wp:simplePos x="0" y="0"/>
                <wp:positionH relativeFrom="column">
                  <wp:posOffset>5231130</wp:posOffset>
                </wp:positionH>
                <wp:positionV relativeFrom="paragraph">
                  <wp:posOffset>36195</wp:posOffset>
                </wp:positionV>
                <wp:extent cx="3238500" cy="7181850"/>
                <wp:effectExtent l="0" t="0" r="19050" b="19050"/>
                <wp:wrapNone/>
                <wp:docPr id="1947720618" name="正方形/長方形 1947720618"/>
                <wp:cNvGraphicFramePr/>
                <a:graphic xmlns:a="http://schemas.openxmlformats.org/drawingml/2006/main">
                  <a:graphicData uri="http://schemas.microsoft.com/office/word/2010/wordprocessingShape">
                    <wps:wsp>
                      <wps:cNvSpPr/>
                      <wps:spPr>
                        <a:xfrm>
                          <a:off x="0" y="0"/>
                          <a:ext cx="3238500" cy="7181850"/>
                        </a:xfrm>
                        <a:prstGeom prst="rect">
                          <a:avLst/>
                        </a:prstGeom>
                        <a:noFill/>
                        <a:ln w="12700">
                          <a:solidFill>
                            <a:schemeClr val="accent6">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FC3F2D3" w14:textId="197969A7" w:rsidR="008D2938" w:rsidRPr="007D3EFC" w:rsidRDefault="008D2938" w:rsidP="006A3ED2">
                            <w:pPr>
                              <w:spacing w:beforeLines="50" w:before="174" w:afterLines="20" w:after="69"/>
                              <w:jc w:val="center"/>
                              <w:rPr>
                                <w:rFonts w:hAnsi="BIZ UDゴシック"/>
                                <w:b/>
                                <w:color w:val="000000" w:themeColor="text1"/>
                              </w:rPr>
                            </w:pPr>
                            <w:r w:rsidRPr="007D3EFC">
                              <w:rPr>
                                <w:rFonts w:hAnsi="BIZ UDゴシック" w:hint="eastAsia"/>
                                <w:b/>
                                <w:color w:val="000000" w:themeColor="text1"/>
                              </w:rPr>
                              <w:t>【重点的な取組事項】</w:t>
                            </w:r>
                          </w:p>
                          <w:p w14:paraId="7F8CAFC4" w14:textId="0370CF9D" w:rsidR="007D3EFC" w:rsidRPr="007D3EFC" w:rsidRDefault="007D3EFC" w:rsidP="007D3EFC">
                            <w:pPr>
                              <w:spacing w:line="300" w:lineRule="exact"/>
                              <w:ind w:leftChars="50" w:left="340" w:rightChars="50" w:right="120" w:hangingChars="100" w:hanging="220"/>
                              <w:jc w:val="both"/>
                              <w:rPr>
                                <w:rFonts w:hAnsi="BIZ UDゴシック"/>
                                <w:b/>
                                <w:bCs/>
                                <w:color w:val="000000" w:themeColor="text1"/>
                                <w:sz w:val="22"/>
                              </w:rPr>
                            </w:pPr>
                            <w:r w:rsidRPr="007D3EFC">
                              <w:rPr>
                                <w:rFonts w:hAnsi="BIZ UDゴシック" w:hint="eastAsia"/>
                                <w:b/>
                                <w:bCs/>
                                <w:color w:val="000000" w:themeColor="text1"/>
                                <w:sz w:val="22"/>
                              </w:rPr>
                              <w:t>（１）障害等に関する理解促進</w:t>
                            </w:r>
                          </w:p>
                          <w:p w14:paraId="533FF3FA" w14:textId="3B9AF014" w:rsidR="007D3EFC" w:rsidRDefault="00A12FCA" w:rsidP="00FB75F1">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広く市民に対して、障害等に関する理解促進</w:t>
                            </w:r>
                          </w:p>
                          <w:p w14:paraId="47B442F9" w14:textId="77777777" w:rsidR="006B028D" w:rsidRDefault="006B028D" w:rsidP="00FB75F1">
                            <w:pPr>
                              <w:spacing w:line="300" w:lineRule="exact"/>
                              <w:ind w:leftChars="150" w:left="360" w:rightChars="50" w:right="120"/>
                              <w:jc w:val="both"/>
                              <w:rPr>
                                <w:rFonts w:hAnsi="BIZ UDゴシック"/>
                                <w:color w:val="000000" w:themeColor="text1"/>
                                <w:sz w:val="22"/>
                              </w:rPr>
                            </w:pPr>
                          </w:p>
                          <w:p w14:paraId="577FAEBC" w14:textId="77777777" w:rsidR="007D3EFC" w:rsidRPr="007D3EFC" w:rsidRDefault="007D3EFC" w:rsidP="007D3EFC">
                            <w:pPr>
                              <w:spacing w:line="300" w:lineRule="exact"/>
                              <w:ind w:leftChars="50" w:left="340" w:rightChars="50" w:right="120" w:hangingChars="100" w:hanging="220"/>
                              <w:jc w:val="both"/>
                              <w:rPr>
                                <w:rFonts w:hAnsi="BIZ UDゴシック"/>
                                <w:b/>
                                <w:bCs/>
                                <w:color w:val="000000" w:themeColor="text1"/>
                                <w:sz w:val="22"/>
                              </w:rPr>
                            </w:pPr>
                            <w:r w:rsidRPr="007D3EFC">
                              <w:rPr>
                                <w:rFonts w:hAnsi="BIZ UDゴシック" w:hint="eastAsia"/>
                                <w:b/>
                                <w:bCs/>
                                <w:color w:val="000000" w:themeColor="text1"/>
                                <w:sz w:val="22"/>
                              </w:rPr>
                              <w:t>（２）重度の障害のある人の地域生活支援の充実</w:t>
                            </w:r>
                          </w:p>
                          <w:p w14:paraId="406F397B" w14:textId="77777777" w:rsidR="00A12FCA" w:rsidRDefault="00A12FCA"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障害特性等に応じた支援の充実</w:t>
                            </w:r>
                          </w:p>
                          <w:p w14:paraId="0F77F33B" w14:textId="77777777" w:rsidR="00863080" w:rsidRDefault="00A12FCA"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本人の意思を尊重した支援が提供できる</w:t>
                            </w:r>
                          </w:p>
                          <w:p w14:paraId="6CEB79CC" w14:textId="73FEC27C" w:rsidR="00A12FCA" w:rsidRDefault="007D3EFC" w:rsidP="00863080">
                            <w:pPr>
                              <w:spacing w:line="300" w:lineRule="exact"/>
                              <w:ind w:leftChars="150" w:left="360" w:rightChars="50" w:right="120" w:firstLineChars="100" w:firstLine="220"/>
                              <w:jc w:val="both"/>
                              <w:rPr>
                                <w:rFonts w:hAnsi="BIZ UDゴシック"/>
                                <w:color w:val="000000" w:themeColor="text1"/>
                                <w:sz w:val="22"/>
                              </w:rPr>
                            </w:pPr>
                            <w:r w:rsidRPr="007D3EFC">
                              <w:rPr>
                                <w:rFonts w:hAnsi="BIZ UDゴシック" w:hint="eastAsia"/>
                                <w:color w:val="000000" w:themeColor="text1"/>
                                <w:sz w:val="22"/>
                              </w:rPr>
                              <w:t>ような取組</w:t>
                            </w:r>
                            <w:r w:rsidR="00A12FCA">
                              <w:rPr>
                                <w:rFonts w:hAnsi="BIZ UDゴシック" w:hint="eastAsia"/>
                                <w:color w:val="000000" w:themeColor="text1"/>
                                <w:sz w:val="22"/>
                              </w:rPr>
                              <w:t>の推進</w:t>
                            </w:r>
                          </w:p>
                          <w:p w14:paraId="585F583C" w14:textId="0267C300" w:rsidR="007D3EFC" w:rsidRDefault="00A12FCA"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地域における相談支援体制の充実強化</w:t>
                            </w:r>
                          </w:p>
                          <w:p w14:paraId="0CAFD638" w14:textId="77777777" w:rsidR="006B028D" w:rsidRPr="007D3EFC" w:rsidRDefault="006B028D" w:rsidP="007D3EFC">
                            <w:pPr>
                              <w:spacing w:line="300" w:lineRule="exact"/>
                              <w:ind w:leftChars="150" w:left="360" w:rightChars="50" w:right="120"/>
                              <w:jc w:val="both"/>
                              <w:rPr>
                                <w:rFonts w:hAnsi="BIZ UDゴシック"/>
                                <w:color w:val="000000" w:themeColor="text1"/>
                                <w:sz w:val="22"/>
                              </w:rPr>
                            </w:pPr>
                          </w:p>
                          <w:p w14:paraId="5CC8CBE3" w14:textId="77777777" w:rsidR="007D3EFC" w:rsidRPr="007D3EFC" w:rsidRDefault="007D3EFC" w:rsidP="007D3EFC">
                            <w:pPr>
                              <w:spacing w:line="300" w:lineRule="exact"/>
                              <w:ind w:leftChars="50" w:left="340" w:rightChars="50" w:right="120" w:hangingChars="100" w:hanging="220"/>
                              <w:jc w:val="both"/>
                              <w:rPr>
                                <w:rFonts w:hAnsi="BIZ UDゴシック"/>
                                <w:b/>
                                <w:bCs/>
                                <w:color w:val="000000" w:themeColor="text1"/>
                                <w:sz w:val="22"/>
                              </w:rPr>
                            </w:pPr>
                            <w:r w:rsidRPr="007D3EFC">
                              <w:rPr>
                                <w:rFonts w:hAnsi="BIZ UDゴシック" w:hint="eastAsia"/>
                                <w:b/>
                                <w:bCs/>
                                <w:color w:val="000000" w:themeColor="text1"/>
                                <w:sz w:val="22"/>
                              </w:rPr>
                              <w:t>（３）福祉人材の確保とサービスの質の向上</w:t>
                            </w:r>
                          </w:p>
                          <w:p w14:paraId="60293407" w14:textId="77777777" w:rsidR="00863080" w:rsidRDefault="00A12FCA"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福祉サービス事業所等における福祉人材の</w:t>
                            </w:r>
                          </w:p>
                          <w:p w14:paraId="56DDF7D1" w14:textId="54587263" w:rsidR="00A12FCA" w:rsidRDefault="007D3EFC" w:rsidP="00863080">
                            <w:pPr>
                              <w:spacing w:line="300" w:lineRule="exact"/>
                              <w:ind w:leftChars="150" w:left="360" w:rightChars="50" w:right="120" w:firstLineChars="100" w:firstLine="220"/>
                              <w:jc w:val="both"/>
                              <w:rPr>
                                <w:rFonts w:hAnsi="BIZ UDゴシック"/>
                                <w:color w:val="000000" w:themeColor="text1"/>
                                <w:sz w:val="22"/>
                              </w:rPr>
                            </w:pPr>
                            <w:r w:rsidRPr="007D3EFC">
                              <w:rPr>
                                <w:rFonts w:hAnsi="BIZ UDゴシック" w:hint="eastAsia"/>
                                <w:color w:val="000000" w:themeColor="text1"/>
                                <w:sz w:val="22"/>
                              </w:rPr>
                              <w:t>確保、定着</w:t>
                            </w:r>
                          </w:p>
                          <w:p w14:paraId="1E42B85B" w14:textId="477F8514" w:rsidR="007D3EFC" w:rsidRDefault="00A12FCA"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研修等を通じた人材の育成</w:t>
                            </w:r>
                          </w:p>
                          <w:p w14:paraId="02BFFCD0" w14:textId="77777777" w:rsidR="006B028D" w:rsidRPr="007D3EFC" w:rsidRDefault="006B028D" w:rsidP="007D3EFC">
                            <w:pPr>
                              <w:spacing w:line="300" w:lineRule="exact"/>
                              <w:ind w:leftChars="150" w:left="360" w:rightChars="50" w:right="120"/>
                              <w:jc w:val="both"/>
                              <w:rPr>
                                <w:rFonts w:hAnsi="BIZ UDゴシック"/>
                                <w:color w:val="000000" w:themeColor="text1"/>
                                <w:sz w:val="22"/>
                              </w:rPr>
                            </w:pPr>
                          </w:p>
                          <w:p w14:paraId="00A73C53" w14:textId="77777777" w:rsidR="007D3EFC" w:rsidRPr="007D3EFC" w:rsidRDefault="007D3EFC" w:rsidP="007D3EFC">
                            <w:pPr>
                              <w:spacing w:line="300" w:lineRule="exact"/>
                              <w:ind w:leftChars="50" w:left="340" w:rightChars="50" w:right="120" w:hangingChars="100" w:hanging="220"/>
                              <w:jc w:val="both"/>
                              <w:rPr>
                                <w:rFonts w:hAnsi="BIZ UDゴシック"/>
                                <w:b/>
                                <w:bCs/>
                                <w:color w:val="000000" w:themeColor="text1"/>
                                <w:sz w:val="22"/>
                              </w:rPr>
                            </w:pPr>
                            <w:r w:rsidRPr="007D3EFC">
                              <w:rPr>
                                <w:rFonts w:hAnsi="BIZ UDゴシック" w:hint="eastAsia"/>
                                <w:b/>
                                <w:bCs/>
                                <w:color w:val="000000" w:themeColor="text1"/>
                                <w:sz w:val="22"/>
                              </w:rPr>
                              <w:t>（４）障害のある児童への一貫した支援</w:t>
                            </w:r>
                          </w:p>
                          <w:p w14:paraId="31645D77" w14:textId="5BE661BF" w:rsidR="00A12FCA" w:rsidRDefault="00A12FCA" w:rsidP="003B56F3">
                            <w:pPr>
                              <w:spacing w:line="300" w:lineRule="exact"/>
                              <w:ind w:leftChars="150" w:left="58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関係機関の連携によ</w:t>
                            </w:r>
                            <w:r>
                              <w:rPr>
                                <w:rFonts w:hAnsi="BIZ UDゴシック" w:hint="eastAsia"/>
                                <w:color w:val="000000" w:themeColor="text1"/>
                                <w:sz w:val="22"/>
                              </w:rPr>
                              <w:t>る</w:t>
                            </w:r>
                            <w:r w:rsidR="007D3EFC" w:rsidRPr="007D3EFC">
                              <w:rPr>
                                <w:rFonts w:hAnsi="BIZ UDゴシック" w:hint="eastAsia"/>
                                <w:color w:val="000000" w:themeColor="text1"/>
                                <w:sz w:val="22"/>
                              </w:rPr>
                              <w:t>、切れ目のない支援の実施に向けた取組</w:t>
                            </w:r>
                            <w:r w:rsidR="006B028D">
                              <w:rPr>
                                <w:rFonts w:hAnsi="BIZ UDゴシック" w:hint="eastAsia"/>
                                <w:color w:val="000000" w:themeColor="text1"/>
                                <w:sz w:val="22"/>
                              </w:rPr>
                              <w:t>の推進</w:t>
                            </w:r>
                          </w:p>
                          <w:p w14:paraId="2AC1F7A6" w14:textId="1DA507CF" w:rsidR="007D3EFC" w:rsidRDefault="00A12FCA"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医療的ケア児等に対する支援体制の充実</w:t>
                            </w:r>
                          </w:p>
                          <w:p w14:paraId="65CD3CB8" w14:textId="77777777" w:rsidR="006B028D" w:rsidRPr="007D3EFC" w:rsidRDefault="006B028D" w:rsidP="007D3EFC">
                            <w:pPr>
                              <w:spacing w:line="300" w:lineRule="exact"/>
                              <w:ind w:leftChars="150" w:left="360" w:rightChars="50" w:right="120"/>
                              <w:jc w:val="both"/>
                              <w:rPr>
                                <w:rFonts w:hAnsi="BIZ UDゴシック"/>
                                <w:color w:val="000000" w:themeColor="text1"/>
                                <w:sz w:val="22"/>
                              </w:rPr>
                            </w:pPr>
                          </w:p>
                          <w:p w14:paraId="6E465752" w14:textId="77777777" w:rsidR="007D3EFC" w:rsidRPr="007D3EFC" w:rsidRDefault="007D3EFC" w:rsidP="007D3EFC">
                            <w:pPr>
                              <w:spacing w:line="300" w:lineRule="exact"/>
                              <w:ind w:leftChars="50" w:left="340" w:rightChars="50" w:right="120" w:hangingChars="100" w:hanging="220"/>
                              <w:jc w:val="both"/>
                              <w:rPr>
                                <w:rFonts w:hAnsi="BIZ UDゴシック"/>
                                <w:b/>
                                <w:bCs/>
                                <w:color w:val="000000" w:themeColor="text1"/>
                                <w:sz w:val="22"/>
                              </w:rPr>
                            </w:pPr>
                            <w:r w:rsidRPr="007D3EFC">
                              <w:rPr>
                                <w:rFonts w:hAnsi="BIZ UDゴシック" w:hint="eastAsia"/>
                                <w:b/>
                                <w:bCs/>
                                <w:color w:val="000000" w:themeColor="text1"/>
                                <w:sz w:val="22"/>
                              </w:rPr>
                              <w:t>（５）障害のある人の就労環境の充実</w:t>
                            </w:r>
                          </w:p>
                          <w:p w14:paraId="27B5E350" w14:textId="77777777" w:rsidR="006B028D" w:rsidRDefault="006B028D"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一般就労に向けた取組</w:t>
                            </w:r>
                            <w:r>
                              <w:rPr>
                                <w:rFonts w:hAnsi="BIZ UDゴシック" w:hint="eastAsia"/>
                                <w:color w:val="000000" w:themeColor="text1"/>
                                <w:sz w:val="22"/>
                              </w:rPr>
                              <w:t>の</w:t>
                            </w:r>
                            <w:r w:rsidR="007D3EFC" w:rsidRPr="007D3EFC">
                              <w:rPr>
                                <w:rFonts w:hAnsi="BIZ UDゴシック" w:hint="eastAsia"/>
                                <w:color w:val="000000" w:themeColor="text1"/>
                                <w:sz w:val="22"/>
                              </w:rPr>
                              <w:t>推進</w:t>
                            </w:r>
                          </w:p>
                          <w:p w14:paraId="1B90DD17" w14:textId="40C873D8" w:rsidR="007D3EFC" w:rsidRDefault="006B028D"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就労継続支援等の利用者の工賃の向上</w:t>
                            </w:r>
                          </w:p>
                          <w:p w14:paraId="357B87A1" w14:textId="77777777" w:rsidR="006B028D" w:rsidRPr="007D3EFC" w:rsidRDefault="006B028D" w:rsidP="007D3EFC">
                            <w:pPr>
                              <w:spacing w:line="300" w:lineRule="exact"/>
                              <w:ind w:leftChars="150" w:left="360" w:rightChars="50" w:right="120"/>
                              <w:jc w:val="both"/>
                              <w:rPr>
                                <w:rFonts w:hAnsi="BIZ UDゴシック"/>
                                <w:color w:val="000000" w:themeColor="text1"/>
                                <w:sz w:val="22"/>
                              </w:rPr>
                            </w:pPr>
                          </w:p>
                          <w:p w14:paraId="1F7E73A1" w14:textId="77777777" w:rsidR="007D3EFC" w:rsidRPr="007D3EFC" w:rsidRDefault="007D3EFC" w:rsidP="007D3EFC">
                            <w:pPr>
                              <w:spacing w:line="300" w:lineRule="exact"/>
                              <w:ind w:leftChars="50" w:left="340" w:rightChars="50" w:right="120" w:hangingChars="100" w:hanging="220"/>
                              <w:jc w:val="both"/>
                              <w:rPr>
                                <w:rFonts w:hAnsi="BIZ UDゴシック"/>
                                <w:b/>
                                <w:bCs/>
                                <w:color w:val="000000" w:themeColor="text1"/>
                                <w:sz w:val="22"/>
                              </w:rPr>
                            </w:pPr>
                            <w:r w:rsidRPr="007D3EFC">
                              <w:rPr>
                                <w:rFonts w:hAnsi="BIZ UDゴシック" w:hint="eastAsia"/>
                                <w:b/>
                                <w:bCs/>
                                <w:color w:val="000000" w:themeColor="text1"/>
                                <w:sz w:val="22"/>
                              </w:rPr>
                              <w:t>（６）包括的な支援体制の整備</w:t>
                            </w:r>
                          </w:p>
                          <w:p w14:paraId="5126AAC6" w14:textId="4482759A" w:rsidR="007D3EFC" w:rsidRDefault="006B028D" w:rsidP="003B56F3">
                            <w:pPr>
                              <w:spacing w:line="300" w:lineRule="exact"/>
                              <w:ind w:leftChars="150" w:left="58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003B56F3">
                              <w:rPr>
                                <w:rFonts w:hAnsi="BIZ UDゴシック" w:hint="eastAsia"/>
                                <w:color w:val="000000" w:themeColor="text1"/>
                                <w:sz w:val="22"/>
                              </w:rPr>
                              <w:t>「</w:t>
                            </w:r>
                            <w:r w:rsidR="003B56F3">
                              <w:rPr>
                                <w:rFonts w:hAnsi="BIZ UDゴシック"/>
                                <w:color w:val="000000" w:themeColor="text1"/>
                                <w:sz w:val="22"/>
                              </w:rPr>
                              <w:t>相談支援」</w:t>
                            </w:r>
                            <w:r w:rsidR="003B56F3">
                              <w:rPr>
                                <w:rFonts w:hAnsi="BIZ UDゴシック" w:hint="eastAsia"/>
                                <w:color w:val="000000" w:themeColor="text1"/>
                                <w:sz w:val="22"/>
                              </w:rPr>
                              <w:t>、</w:t>
                            </w:r>
                            <w:r w:rsidR="003B56F3">
                              <w:rPr>
                                <w:rFonts w:hAnsi="BIZ UDゴシック"/>
                                <w:color w:val="000000" w:themeColor="text1"/>
                                <w:sz w:val="22"/>
                              </w:rPr>
                              <w:t>「参加支援」</w:t>
                            </w:r>
                            <w:r w:rsidR="003B56F3">
                              <w:rPr>
                                <w:rFonts w:hAnsi="BIZ UDゴシック" w:hint="eastAsia"/>
                                <w:color w:val="000000" w:themeColor="text1"/>
                                <w:sz w:val="22"/>
                              </w:rPr>
                              <w:t>、</w:t>
                            </w:r>
                            <w:r w:rsidR="003B56F3">
                              <w:rPr>
                                <w:rFonts w:hAnsi="BIZ UDゴシック"/>
                                <w:color w:val="000000" w:themeColor="text1"/>
                                <w:sz w:val="22"/>
                              </w:rPr>
                              <w:t>「地域づくりへの支援」を一体的に実施し、地域の課題解決力</w:t>
                            </w:r>
                            <w:r w:rsidR="003B56F3">
                              <w:rPr>
                                <w:rFonts w:hAnsi="BIZ UDゴシック" w:hint="eastAsia"/>
                                <w:color w:val="000000" w:themeColor="text1"/>
                                <w:sz w:val="22"/>
                              </w:rPr>
                              <w:t>の</w:t>
                            </w:r>
                            <w:r w:rsidR="003B56F3">
                              <w:rPr>
                                <w:rFonts w:hAnsi="BIZ UDゴシック"/>
                                <w:color w:val="000000" w:themeColor="text1"/>
                                <w:sz w:val="22"/>
                              </w:rPr>
                              <w:t>向上を図り、</w:t>
                            </w:r>
                            <w:r w:rsidR="007D3EFC" w:rsidRPr="007D3EFC">
                              <w:rPr>
                                <w:rFonts w:hAnsi="BIZ UDゴシック" w:hint="eastAsia"/>
                                <w:color w:val="000000" w:themeColor="text1"/>
                                <w:sz w:val="22"/>
                              </w:rPr>
                              <w:t>誰もが地域で安心して暮らしていくことができる体制づくり</w:t>
                            </w:r>
                            <w:r>
                              <w:rPr>
                                <w:rFonts w:hAnsi="BIZ UDゴシック" w:hint="eastAsia"/>
                                <w:color w:val="000000" w:themeColor="text1"/>
                                <w:sz w:val="22"/>
                              </w:rPr>
                              <w:t>の</w:t>
                            </w:r>
                            <w:r w:rsidR="007D3EFC" w:rsidRPr="007D3EFC">
                              <w:rPr>
                                <w:rFonts w:hAnsi="BIZ UDゴシック" w:hint="eastAsia"/>
                                <w:color w:val="000000" w:themeColor="text1"/>
                                <w:sz w:val="22"/>
                              </w:rPr>
                              <w:t>推進</w:t>
                            </w:r>
                          </w:p>
                          <w:p w14:paraId="5B3B7C7E" w14:textId="77777777" w:rsidR="006B028D" w:rsidRPr="00863080" w:rsidRDefault="006B028D" w:rsidP="007D3EFC">
                            <w:pPr>
                              <w:spacing w:line="300" w:lineRule="exact"/>
                              <w:ind w:leftChars="150" w:left="360" w:rightChars="50" w:right="120"/>
                              <w:jc w:val="both"/>
                              <w:rPr>
                                <w:rFonts w:hAnsi="BIZ UDゴシック"/>
                                <w:color w:val="000000" w:themeColor="text1"/>
                                <w:sz w:val="22"/>
                              </w:rPr>
                            </w:pPr>
                          </w:p>
                          <w:p w14:paraId="53724C1D" w14:textId="77777777" w:rsidR="007D3EFC" w:rsidRPr="007D3EFC" w:rsidRDefault="007D3EFC" w:rsidP="007D3EFC">
                            <w:pPr>
                              <w:spacing w:line="300" w:lineRule="exact"/>
                              <w:ind w:leftChars="50" w:left="340" w:rightChars="50" w:right="120" w:hangingChars="100" w:hanging="220"/>
                              <w:jc w:val="both"/>
                              <w:rPr>
                                <w:rFonts w:hAnsi="BIZ UDゴシック"/>
                                <w:b/>
                                <w:bCs/>
                                <w:color w:val="000000" w:themeColor="text1"/>
                                <w:sz w:val="22"/>
                              </w:rPr>
                            </w:pPr>
                            <w:r w:rsidRPr="007D3EFC">
                              <w:rPr>
                                <w:rFonts w:hAnsi="BIZ UDゴシック" w:hint="eastAsia"/>
                                <w:b/>
                                <w:bCs/>
                                <w:color w:val="000000" w:themeColor="text1"/>
                                <w:sz w:val="22"/>
                              </w:rPr>
                              <w:t>（７）障害者施策の持続可能性等の確保</w:t>
                            </w:r>
                          </w:p>
                          <w:p w14:paraId="63DAE0E3" w14:textId="3EA6F4B7" w:rsidR="006B028D" w:rsidRDefault="006B028D" w:rsidP="003B56F3">
                            <w:pPr>
                              <w:spacing w:line="300" w:lineRule="exact"/>
                              <w:ind w:leftChars="150" w:left="58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共生社会の実現に向けた取組を将来にわたって取り組んでいくための施策の持続可能性の確保</w:t>
                            </w:r>
                          </w:p>
                          <w:p w14:paraId="02667EF6" w14:textId="77777777" w:rsidR="00863080" w:rsidRDefault="006B028D"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・上記</w:t>
                            </w:r>
                            <w:r w:rsidR="007D3EFC" w:rsidRPr="007D3EFC">
                              <w:rPr>
                                <w:rFonts w:hAnsi="BIZ UDゴシック"/>
                                <w:color w:val="000000" w:themeColor="text1"/>
                                <w:sz w:val="22"/>
                              </w:rPr>
                              <w:t>(１)から(６)までの取組などの福祉の</w:t>
                            </w:r>
                          </w:p>
                          <w:p w14:paraId="412A48B1" w14:textId="500246E4" w:rsidR="008D2938" w:rsidRPr="002C71C0" w:rsidRDefault="007D3EFC" w:rsidP="00863080">
                            <w:pPr>
                              <w:spacing w:line="300" w:lineRule="exact"/>
                              <w:ind w:leftChars="150" w:left="360" w:rightChars="50" w:right="120" w:firstLineChars="100" w:firstLine="220"/>
                              <w:jc w:val="both"/>
                              <w:rPr>
                                <w:rFonts w:hAnsi="BIZ UDゴシック"/>
                                <w:color w:val="000000" w:themeColor="text1"/>
                                <w:sz w:val="22"/>
                              </w:rPr>
                            </w:pPr>
                            <w:r w:rsidRPr="007D3EFC">
                              <w:rPr>
                                <w:rFonts w:hAnsi="BIZ UDゴシック"/>
                                <w:color w:val="000000" w:themeColor="text1"/>
                                <w:sz w:val="22"/>
                              </w:rPr>
                              <w:t>基盤整備のための施策</w:t>
                            </w:r>
                            <w:r w:rsidR="006B028D">
                              <w:rPr>
                                <w:rFonts w:hAnsi="BIZ UDゴシック" w:hint="eastAsia"/>
                                <w:color w:val="000000" w:themeColor="text1"/>
                                <w:sz w:val="22"/>
                              </w:rPr>
                              <w:t>の推進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E6DF49" id="正方形/長方形 1947720618" o:spid="_x0000_s1059" style="position:absolute;left:0;text-align:left;margin-left:411.9pt;margin-top:2.85pt;width:255pt;height:565.5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" filled="f" strokecolor="#375623 [1609]" strokeweight="1pt">
                <v:textbox inset="0,0,0,0">
                  <w:txbxContent>
                    <w:p w14:paraId="3FC3F2D3" w14:textId="197969A7" w:rsidR="008D2938" w:rsidRPr="007D3EFC" w:rsidRDefault="008D2938" w:rsidP="006A3ED2">
                      <w:pPr>
                        <w:spacing w:beforeLines="50" w:before="174" w:afterLines="20" w:after="69"/>
                        <w:jc w:val="center"/>
                        <w:rPr>
                          <w:rFonts w:hAnsi="BIZ UDゴシック"/>
                          <w:b/>
                          <w:color w:val="000000" w:themeColor="text1"/>
                        </w:rPr>
                      </w:pPr>
                      <w:r w:rsidRPr="007D3EFC">
                        <w:rPr>
                          <w:rFonts w:hAnsi="BIZ UDゴシック" w:hint="eastAsia"/>
                          <w:b/>
                          <w:color w:val="000000" w:themeColor="text1"/>
                        </w:rPr>
                        <w:t>【重点的な取組事項】</w:t>
                      </w:r>
                    </w:p>
                    <w:p w14:paraId="7F8CAFC4" w14:textId="0370CF9D" w:rsidR="007D3EFC" w:rsidRPr="007D3EFC" w:rsidRDefault="007D3EFC" w:rsidP="007D3EFC">
                      <w:pPr>
                        <w:spacing w:line="300" w:lineRule="exact"/>
                        <w:ind w:leftChars="50" w:left="340" w:rightChars="50" w:right="120" w:hangingChars="100" w:hanging="220"/>
                        <w:jc w:val="both"/>
                        <w:rPr>
                          <w:rFonts w:hAnsi="BIZ UDゴシック"/>
                          <w:b/>
                          <w:bCs/>
                          <w:color w:val="000000" w:themeColor="text1"/>
                          <w:sz w:val="22"/>
                        </w:rPr>
                      </w:pPr>
                      <w:r w:rsidRPr="007D3EFC">
                        <w:rPr>
                          <w:rFonts w:hAnsi="BIZ UDゴシック" w:hint="eastAsia"/>
                          <w:b/>
                          <w:bCs/>
                          <w:color w:val="000000" w:themeColor="text1"/>
                          <w:sz w:val="22"/>
                        </w:rPr>
                        <w:t>（１）障害等に関する理解促進</w:t>
                      </w:r>
                    </w:p>
                    <w:p w14:paraId="533FF3FA" w14:textId="3B9AF014" w:rsidR="007D3EFC" w:rsidRDefault="00A12FCA" w:rsidP="00FB75F1">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広く市民に対して、障害等に関する理解促進</w:t>
                      </w:r>
                    </w:p>
                    <w:p w14:paraId="47B442F9" w14:textId="77777777" w:rsidR="006B028D" w:rsidRDefault="006B028D" w:rsidP="00FB75F1">
                      <w:pPr>
                        <w:spacing w:line="300" w:lineRule="exact"/>
                        <w:ind w:leftChars="150" w:left="360" w:rightChars="50" w:right="120"/>
                        <w:jc w:val="both"/>
                        <w:rPr>
                          <w:rFonts w:hAnsi="BIZ UDゴシック"/>
                          <w:color w:val="000000" w:themeColor="text1"/>
                          <w:sz w:val="22"/>
                        </w:rPr>
                      </w:pPr>
                    </w:p>
                    <w:p w14:paraId="577FAEBC" w14:textId="77777777" w:rsidR="007D3EFC" w:rsidRPr="007D3EFC" w:rsidRDefault="007D3EFC" w:rsidP="007D3EFC">
                      <w:pPr>
                        <w:spacing w:line="300" w:lineRule="exact"/>
                        <w:ind w:leftChars="50" w:left="340" w:rightChars="50" w:right="120" w:hangingChars="100" w:hanging="220"/>
                        <w:jc w:val="both"/>
                        <w:rPr>
                          <w:rFonts w:hAnsi="BIZ UDゴシック"/>
                          <w:b/>
                          <w:bCs/>
                          <w:color w:val="000000" w:themeColor="text1"/>
                          <w:sz w:val="22"/>
                        </w:rPr>
                      </w:pPr>
                      <w:r w:rsidRPr="007D3EFC">
                        <w:rPr>
                          <w:rFonts w:hAnsi="BIZ UDゴシック" w:hint="eastAsia"/>
                          <w:b/>
                          <w:bCs/>
                          <w:color w:val="000000" w:themeColor="text1"/>
                          <w:sz w:val="22"/>
                        </w:rPr>
                        <w:t>（２）重度の障害のある人の地域生活支援の充実</w:t>
                      </w:r>
                    </w:p>
                    <w:p w14:paraId="406F397B" w14:textId="77777777" w:rsidR="00A12FCA" w:rsidRDefault="00A12FCA"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障害特性等に応じた支援の充実</w:t>
                      </w:r>
                    </w:p>
                    <w:p w14:paraId="0F77F33B" w14:textId="77777777" w:rsidR="00863080" w:rsidRDefault="00A12FCA"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本人の意思を尊重した支援が提供できる</w:t>
                      </w:r>
                    </w:p>
                    <w:p w14:paraId="6CEB79CC" w14:textId="73FEC27C" w:rsidR="00A12FCA" w:rsidRDefault="007D3EFC" w:rsidP="00863080">
                      <w:pPr>
                        <w:spacing w:line="300" w:lineRule="exact"/>
                        <w:ind w:leftChars="150" w:left="360" w:rightChars="50" w:right="120" w:firstLineChars="100" w:firstLine="220"/>
                        <w:jc w:val="both"/>
                        <w:rPr>
                          <w:rFonts w:hAnsi="BIZ UDゴシック"/>
                          <w:color w:val="000000" w:themeColor="text1"/>
                          <w:sz w:val="22"/>
                        </w:rPr>
                      </w:pPr>
                      <w:r w:rsidRPr="007D3EFC">
                        <w:rPr>
                          <w:rFonts w:hAnsi="BIZ UDゴシック" w:hint="eastAsia"/>
                          <w:color w:val="000000" w:themeColor="text1"/>
                          <w:sz w:val="22"/>
                        </w:rPr>
                        <w:t>ような取組</w:t>
                      </w:r>
                      <w:r w:rsidR="00A12FCA">
                        <w:rPr>
                          <w:rFonts w:hAnsi="BIZ UDゴシック" w:hint="eastAsia"/>
                          <w:color w:val="000000" w:themeColor="text1"/>
                          <w:sz w:val="22"/>
                        </w:rPr>
                        <w:t>の推進</w:t>
                      </w:r>
                    </w:p>
                    <w:p w14:paraId="585F583C" w14:textId="0267C300" w:rsidR="007D3EFC" w:rsidRDefault="00A12FCA"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地域における相談支援体制の充実強化</w:t>
                      </w:r>
                    </w:p>
                    <w:p w14:paraId="0CAFD638" w14:textId="77777777" w:rsidR="006B028D" w:rsidRPr="007D3EFC" w:rsidRDefault="006B028D" w:rsidP="007D3EFC">
                      <w:pPr>
                        <w:spacing w:line="300" w:lineRule="exact"/>
                        <w:ind w:leftChars="150" w:left="360" w:rightChars="50" w:right="120"/>
                        <w:jc w:val="both"/>
                        <w:rPr>
                          <w:rFonts w:hAnsi="BIZ UDゴシック"/>
                          <w:color w:val="000000" w:themeColor="text1"/>
                          <w:sz w:val="22"/>
                        </w:rPr>
                      </w:pPr>
                    </w:p>
                    <w:p w14:paraId="5CC8CBE3" w14:textId="77777777" w:rsidR="007D3EFC" w:rsidRPr="007D3EFC" w:rsidRDefault="007D3EFC" w:rsidP="007D3EFC">
                      <w:pPr>
                        <w:spacing w:line="300" w:lineRule="exact"/>
                        <w:ind w:leftChars="50" w:left="340" w:rightChars="50" w:right="120" w:hangingChars="100" w:hanging="220"/>
                        <w:jc w:val="both"/>
                        <w:rPr>
                          <w:rFonts w:hAnsi="BIZ UDゴシック"/>
                          <w:b/>
                          <w:bCs/>
                          <w:color w:val="000000" w:themeColor="text1"/>
                          <w:sz w:val="22"/>
                        </w:rPr>
                      </w:pPr>
                      <w:r w:rsidRPr="007D3EFC">
                        <w:rPr>
                          <w:rFonts w:hAnsi="BIZ UDゴシック" w:hint="eastAsia"/>
                          <w:b/>
                          <w:bCs/>
                          <w:color w:val="000000" w:themeColor="text1"/>
                          <w:sz w:val="22"/>
                        </w:rPr>
                        <w:t>（３）福祉人材の確保とサービスの質の向上</w:t>
                      </w:r>
                    </w:p>
                    <w:p w14:paraId="60293407" w14:textId="77777777" w:rsidR="00863080" w:rsidRDefault="00A12FCA"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福祉サービス事業所等における福祉人材の</w:t>
                      </w:r>
                    </w:p>
                    <w:p w14:paraId="56DDF7D1" w14:textId="54587263" w:rsidR="00A12FCA" w:rsidRDefault="007D3EFC" w:rsidP="00863080">
                      <w:pPr>
                        <w:spacing w:line="300" w:lineRule="exact"/>
                        <w:ind w:leftChars="150" w:left="360" w:rightChars="50" w:right="120" w:firstLineChars="100" w:firstLine="220"/>
                        <w:jc w:val="both"/>
                        <w:rPr>
                          <w:rFonts w:hAnsi="BIZ UDゴシック"/>
                          <w:color w:val="000000" w:themeColor="text1"/>
                          <w:sz w:val="22"/>
                        </w:rPr>
                      </w:pPr>
                      <w:r w:rsidRPr="007D3EFC">
                        <w:rPr>
                          <w:rFonts w:hAnsi="BIZ UDゴシック" w:hint="eastAsia"/>
                          <w:color w:val="000000" w:themeColor="text1"/>
                          <w:sz w:val="22"/>
                        </w:rPr>
                        <w:t>確保、定着</w:t>
                      </w:r>
                    </w:p>
                    <w:p w14:paraId="1E42B85B" w14:textId="477F8514" w:rsidR="007D3EFC" w:rsidRDefault="00A12FCA"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研修等を通じた人材の育成</w:t>
                      </w:r>
                    </w:p>
                    <w:p w14:paraId="02BFFCD0" w14:textId="77777777" w:rsidR="006B028D" w:rsidRPr="007D3EFC" w:rsidRDefault="006B028D" w:rsidP="007D3EFC">
                      <w:pPr>
                        <w:spacing w:line="300" w:lineRule="exact"/>
                        <w:ind w:leftChars="150" w:left="360" w:rightChars="50" w:right="120"/>
                        <w:jc w:val="both"/>
                        <w:rPr>
                          <w:rFonts w:hAnsi="BIZ UDゴシック"/>
                          <w:color w:val="000000" w:themeColor="text1"/>
                          <w:sz w:val="22"/>
                        </w:rPr>
                      </w:pPr>
                    </w:p>
                    <w:p w14:paraId="00A73C53" w14:textId="77777777" w:rsidR="007D3EFC" w:rsidRPr="007D3EFC" w:rsidRDefault="007D3EFC" w:rsidP="007D3EFC">
                      <w:pPr>
                        <w:spacing w:line="300" w:lineRule="exact"/>
                        <w:ind w:leftChars="50" w:left="340" w:rightChars="50" w:right="120" w:hangingChars="100" w:hanging="220"/>
                        <w:jc w:val="both"/>
                        <w:rPr>
                          <w:rFonts w:hAnsi="BIZ UDゴシック"/>
                          <w:b/>
                          <w:bCs/>
                          <w:color w:val="000000" w:themeColor="text1"/>
                          <w:sz w:val="22"/>
                        </w:rPr>
                      </w:pPr>
                      <w:r w:rsidRPr="007D3EFC">
                        <w:rPr>
                          <w:rFonts w:hAnsi="BIZ UDゴシック" w:hint="eastAsia"/>
                          <w:b/>
                          <w:bCs/>
                          <w:color w:val="000000" w:themeColor="text1"/>
                          <w:sz w:val="22"/>
                        </w:rPr>
                        <w:t>（４）障害のある児童への一貫した支援</w:t>
                      </w:r>
                    </w:p>
                    <w:p w14:paraId="31645D77" w14:textId="5BE661BF" w:rsidR="00A12FCA" w:rsidRDefault="00A12FCA" w:rsidP="003B56F3">
                      <w:pPr>
                        <w:spacing w:line="300" w:lineRule="exact"/>
                        <w:ind w:leftChars="150" w:left="58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関係機関の連携によ</w:t>
                      </w:r>
                      <w:r>
                        <w:rPr>
                          <w:rFonts w:hAnsi="BIZ UDゴシック" w:hint="eastAsia"/>
                          <w:color w:val="000000" w:themeColor="text1"/>
                          <w:sz w:val="22"/>
                        </w:rPr>
                        <w:t>る</w:t>
                      </w:r>
                      <w:r w:rsidR="007D3EFC" w:rsidRPr="007D3EFC">
                        <w:rPr>
                          <w:rFonts w:hAnsi="BIZ UDゴシック" w:hint="eastAsia"/>
                          <w:color w:val="000000" w:themeColor="text1"/>
                          <w:sz w:val="22"/>
                        </w:rPr>
                        <w:t>、切れ目のない支援の実施に向けた取組</w:t>
                      </w:r>
                      <w:r w:rsidR="006B028D">
                        <w:rPr>
                          <w:rFonts w:hAnsi="BIZ UDゴシック" w:hint="eastAsia"/>
                          <w:color w:val="000000" w:themeColor="text1"/>
                          <w:sz w:val="22"/>
                        </w:rPr>
                        <w:t>の推進</w:t>
                      </w:r>
                    </w:p>
                    <w:p w14:paraId="2AC1F7A6" w14:textId="1DA507CF" w:rsidR="007D3EFC" w:rsidRDefault="00A12FCA"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医療的ケア児等に対する支援体制の充実</w:t>
                      </w:r>
                    </w:p>
                    <w:p w14:paraId="65CD3CB8" w14:textId="77777777" w:rsidR="006B028D" w:rsidRPr="007D3EFC" w:rsidRDefault="006B028D" w:rsidP="007D3EFC">
                      <w:pPr>
                        <w:spacing w:line="300" w:lineRule="exact"/>
                        <w:ind w:leftChars="150" w:left="360" w:rightChars="50" w:right="120"/>
                        <w:jc w:val="both"/>
                        <w:rPr>
                          <w:rFonts w:hAnsi="BIZ UDゴシック"/>
                          <w:color w:val="000000" w:themeColor="text1"/>
                          <w:sz w:val="22"/>
                        </w:rPr>
                      </w:pPr>
                    </w:p>
                    <w:p w14:paraId="6E465752" w14:textId="77777777" w:rsidR="007D3EFC" w:rsidRPr="007D3EFC" w:rsidRDefault="007D3EFC" w:rsidP="007D3EFC">
                      <w:pPr>
                        <w:spacing w:line="300" w:lineRule="exact"/>
                        <w:ind w:leftChars="50" w:left="340" w:rightChars="50" w:right="120" w:hangingChars="100" w:hanging="220"/>
                        <w:jc w:val="both"/>
                        <w:rPr>
                          <w:rFonts w:hAnsi="BIZ UDゴシック"/>
                          <w:b/>
                          <w:bCs/>
                          <w:color w:val="000000" w:themeColor="text1"/>
                          <w:sz w:val="22"/>
                        </w:rPr>
                      </w:pPr>
                      <w:r w:rsidRPr="007D3EFC">
                        <w:rPr>
                          <w:rFonts w:hAnsi="BIZ UDゴシック" w:hint="eastAsia"/>
                          <w:b/>
                          <w:bCs/>
                          <w:color w:val="000000" w:themeColor="text1"/>
                          <w:sz w:val="22"/>
                        </w:rPr>
                        <w:t>（５）障害のある人の就労環境の充実</w:t>
                      </w:r>
                    </w:p>
                    <w:p w14:paraId="27B5E350" w14:textId="77777777" w:rsidR="006B028D" w:rsidRDefault="006B028D"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一般就労に向けた取組</w:t>
                      </w:r>
                      <w:r>
                        <w:rPr>
                          <w:rFonts w:hAnsi="BIZ UDゴシック" w:hint="eastAsia"/>
                          <w:color w:val="000000" w:themeColor="text1"/>
                          <w:sz w:val="22"/>
                        </w:rPr>
                        <w:t>の</w:t>
                      </w:r>
                      <w:r w:rsidR="007D3EFC" w:rsidRPr="007D3EFC">
                        <w:rPr>
                          <w:rFonts w:hAnsi="BIZ UDゴシック" w:hint="eastAsia"/>
                          <w:color w:val="000000" w:themeColor="text1"/>
                          <w:sz w:val="22"/>
                        </w:rPr>
                        <w:t>推進</w:t>
                      </w:r>
                    </w:p>
                    <w:p w14:paraId="1B90DD17" w14:textId="40C873D8" w:rsidR="007D3EFC" w:rsidRDefault="006B028D"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就労継続支援等の利用者の工賃の向上</w:t>
                      </w:r>
                    </w:p>
                    <w:p w14:paraId="357B87A1" w14:textId="77777777" w:rsidR="006B028D" w:rsidRPr="007D3EFC" w:rsidRDefault="006B028D" w:rsidP="007D3EFC">
                      <w:pPr>
                        <w:spacing w:line="300" w:lineRule="exact"/>
                        <w:ind w:leftChars="150" w:left="360" w:rightChars="50" w:right="120"/>
                        <w:jc w:val="both"/>
                        <w:rPr>
                          <w:rFonts w:hAnsi="BIZ UDゴシック"/>
                          <w:color w:val="000000" w:themeColor="text1"/>
                          <w:sz w:val="22"/>
                        </w:rPr>
                      </w:pPr>
                    </w:p>
                    <w:p w14:paraId="1F7E73A1" w14:textId="77777777" w:rsidR="007D3EFC" w:rsidRPr="007D3EFC" w:rsidRDefault="007D3EFC" w:rsidP="007D3EFC">
                      <w:pPr>
                        <w:spacing w:line="300" w:lineRule="exact"/>
                        <w:ind w:leftChars="50" w:left="340" w:rightChars="50" w:right="120" w:hangingChars="100" w:hanging="220"/>
                        <w:jc w:val="both"/>
                        <w:rPr>
                          <w:rFonts w:hAnsi="BIZ UDゴシック"/>
                          <w:b/>
                          <w:bCs/>
                          <w:color w:val="000000" w:themeColor="text1"/>
                          <w:sz w:val="22"/>
                        </w:rPr>
                      </w:pPr>
                      <w:r w:rsidRPr="007D3EFC">
                        <w:rPr>
                          <w:rFonts w:hAnsi="BIZ UDゴシック" w:hint="eastAsia"/>
                          <w:b/>
                          <w:bCs/>
                          <w:color w:val="000000" w:themeColor="text1"/>
                          <w:sz w:val="22"/>
                        </w:rPr>
                        <w:t>（６）包括的な支援体制の整備</w:t>
                      </w:r>
                    </w:p>
                    <w:p w14:paraId="5126AAC6" w14:textId="4482759A" w:rsidR="007D3EFC" w:rsidRDefault="006B028D" w:rsidP="003B56F3">
                      <w:pPr>
                        <w:spacing w:line="300" w:lineRule="exact"/>
                        <w:ind w:leftChars="150" w:left="58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003B56F3">
                        <w:rPr>
                          <w:rFonts w:hAnsi="BIZ UDゴシック" w:hint="eastAsia"/>
                          <w:color w:val="000000" w:themeColor="text1"/>
                          <w:sz w:val="22"/>
                        </w:rPr>
                        <w:t>「</w:t>
                      </w:r>
                      <w:r w:rsidR="003B56F3">
                        <w:rPr>
                          <w:rFonts w:hAnsi="BIZ UDゴシック"/>
                          <w:color w:val="000000" w:themeColor="text1"/>
                          <w:sz w:val="22"/>
                        </w:rPr>
                        <w:t>相談支援」</w:t>
                      </w:r>
                      <w:r w:rsidR="003B56F3">
                        <w:rPr>
                          <w:rFonts w:hAnsi="BIZ UDゴシック" w:hint="eastAsia"/>
                          <w:color w:val="000000" w:themeColor="text1"/>
                          <w:sz w:val="22"/>
                        </w:rPr>
                        <w:t>、</w:t>
                      </w:r>
                      <w:r w:rsidR="003B56F3">
                        <w:rPr>
                          <w:rFonts w:hAnsi="BIZ UDゴシック"/>
                          <w:color w:val="000000" w:themeColor="text1"/>
                          <w:sz w:val="22"/>
                        </w:rPr>
                        <w:t>「参加支援」</w:t>
                      </w:r>
                      <w:r w:rsidR="003B56F3">
                        <w:rPr>
                          <w:rFonts w:hAnsi="BIZ UDゴシック" w:hint="eastAsia"/>
                          <w:color w:val="000000" w:themeColor="text1"/>
                          <w:sz w:val="22"/>
                        </w:rPr>
                        <w:t>、</w:t>
                      </w:r>
                      <w:r w:rsidR="003B56F3">
                        <w:rPr>
                          <w:rFonts w:hAnsi="BIZ UDゴシック"/>
                          <w:color w:val="000000" w:themeColor="text1"/>
                          <w:sz w:val="22"/>
                        </w:rPr>
                        <w:t>「地域づくりへの支援」を一体的に実施し、地域の課題解決力</w:t>
                      </w:r>
                      <w:r w:rsidR="003B56F3">
                        <w:rPr>
                          <w:rFonts w:hAnsi="BIZ UDゴシック" w:hint="eastAsia"/>
                          <w:color w:val="000000" w:themeColor="text1"/>
                          <w:sz w:val="22"/>
                        </w:rPr>
                        <w:t>の</w:t>
                      </w:r>
                      <w:r w:rsidR="003B56F3">
                        <w:rPr>
                          <w:rFonts w:hAnsi="BIZ UDゴシック"/>
                          <w:color w:val="000000" w:themeColor="text1"/>
                          <w:sz w:val="22"/>
                        </w:rPr>
                        <w:t>向上を図り、</w:t>
                      </w:r>
                      <w:r w:rsidR="007D3EFC" w:rsidRPr="007D3EFC">
                        <w:rPr>
                          <w:rFonts w:hAnsi="BIZ UDゴシック" w:hint="eastAsia"/>
                          <w:color w:val="000000" w:themeColor="text1"/>
                          <w:sz w:val="22"/>
                        </w:rPr>
                        <w:t>誰もが地域で安心して暮らしていくことができる体制づくり</w:t>
                      </w:r>
                      <w:r>
                        <w:rPr>
                          <w:rFonts w:hAnsi="BIZ UDゴシック" w:hint="eastAsia"/>
                          <w:color w:val="000000" w:themeColor="text1"/>
                          <w:sz w:val="22"/>
                        </w:rPr>
                        <w:t>の</w:t>
                      </w:r>
                      <w:r w:rsidR="007D3EFC" w:rsidRPr="007D3EFC">
                        <w:rPr>
                          <w:rFonts w:hAnsi="BIZ UDゴシック" w:hint="eastAsia"/>
                          <w:color w:val="000000" w:themeColor="text1"/>
                          <w:sz w:val="22"/>
                        </w:rPr>
                        <w:t>推進</w:t>
                      </w:r>
                    </w:p>
                    <w:p w14:paraId="5B3B7C7E" w14:textId="77777777" w:rsidR="006B028D" w:rsidRPr="00863080" w:rsidRDefault="006B028D" w:rsidP="007D3EFC">
                      <w:pPr>
                        <w:spacing w:line="300" w:lineRule="exact"/>
                        <w:ind w:leftChars="150" w:left="360" w:rightChars="50" w:right="120"/>
                        <w:jc w:val="both"/>
                        <w:rPr>
                          <w:rFonts w:hAnsi="BIZ UDゴシック"/>
                          <w:color w:val="000000" w:themeColor="text1"/>
                          <w:sz w:val="22"/>
                        </w:rPr>
                      </w:pPr>
                    </w:p>
                    <w:p w14:paraId="53724C1D" w14:textId="77777777" w:rsidR="007D3EFC" w:rsidRPr="007D3EFC" w:rsidRDefault="007D3EFC" w:rsidP="007D3EFC">
                      <w:pPr>
                        <w:spacing w:line="300" w:lineRule="exact"/>
                        <w:ind w:leftChars="50" w:left="340" w:rightChars="50" w:right="120" w:hangingChars="100" w:hanging="220"/>
                        <w:jc w:val="both"/>
                        <w:rPr>
                          <w:rFonts w:hAnsi="BIZ UDゴシック"/>
                          <w:b/>
                          <w:bCs/>
                          <w:color w:val="000000" w:themeColor="text1"/>
                          <w:sz w:val="22"/>
                        </w:rPr>
                      </w:pPr>
                      <w:r w:rsidRPr="007D3EFC">
                        <w:rPr>
                          <w:rFonts w:hAnsi="BIZ UDゴシック" w:hint="eastAsia"/>
                          <w:b/>
                          <w:bCs/>
                          <w:color w:val="000000" w:themeColor="text1"/>
                          <w:sz w:val="22"/>
                        </w:rPr>
                        <w:t>（７）障害者施策の持続可能性等の確保</w:t>
                      </w:r>
                    </w:p>
                    <w:p w14:paraId="63DAE0E3" w14:textId="3EA6F4B7" w:rsidR="006B028D" w:rsidRDefault="006B028D" w:rsidP="003B56F3">
                      <w:pPr>
                        <w:spacing w:line="300" w:lineRule="exact"/>
                        <w:ind w:leftChars="150" w:left="58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007D3EFC" w:rsidRPr="007D3EFC">
                        <w:rPr>
                          <w:rFonts w:hAnsi="BIZ UDゴシック" w:hint="eastAsia"/>
                          <w:color w:val="000000" w:themeColor="text1"/>
                          <w:sz w:val="22"/>
                        </w:rPr>
                        <w:t>共生社会の実現に向けた取組を将来にわたって取り組んでいくための施策の持続可能性の確保</w:t>
                      </w:r>
                    </w:p>
                    <w:p w14:paraId="02667EF6" w14:textId="77777777" w:rsidR="00863080" w:rsidRDefault="006B028D" w:rsidP="007D3EFC">
                      <w:pPr>
                        <w:spacing w:line="300" w:lineRule="exact"/>
                        <w:ind w:leftChars="150" w:left="360" w:rightChars="50" w:right="120"/>
                        <w:jc w:val="both"/>
                        <w:rPr>
                          <w:rFonts w:hAnsi="BIZ UDゴシック"/>
                          <w:color w:val="000000" w:themeColor="text1"/>
                          <w:sz w:val="22"/>
                        </w:rPr>
                      </w:pPr>
                      <w:r>
                        <w:rPr>
                          <w:rFonts w:hAnsi="BIZ UDゴシック" w:hint="eastAsia"/>
                          <w:color w:val="000000" w:themeColor="text1"/>
                          <w:sz w:val="22"/>
                        </w:rPr>
                        <w:t>・上記</w:t>
                      </w:r>
                      <w:r w:rsidR="007D3EFC" w:rsidRPr="007D3EFC">
                        <w:rPr>
                          <w:rFonts w:hAnsi="BIZ UDゴシック"/>
                          <w:color w:val="000000" w:themeColor="text1"/>
                          <w:sz w:val="22"/>
                        </w:rPr>
                        <w:t>(１)から(６)までの取組などの福祉の</w:t>
                      </w:r>
                    </w:p>
                    <w:p w14:paraId="412A48B1" w14:textId="500246E4" w:rsidR="008D2938" w:rsidRPr="002C71C0" w:rsidRDefault="007D3EFC" w:rsidP="00863080">
                      <w:pPr>
                        <w:spacing w:line="300" w:lineRule="exact"/>
                        <w:ind w:leftChars="150" w:left="360" w:rightChars="50" w:right="120" w:firstLineChars="100" w:firstLine="220"/>
                        <w:jc w:val="both"/>
                        <w:rPr>
                          <w:rFonts w:hAnsi="BIZ UDゴシック"/>
                          <w:color w:val="000000" w:themeColor="text1"/>
                          <w:sz w:val="22"/>
                        </w:rPr>
                      </w:pPr>
                      <w:r w:rsidRPr="007D3EFC">
                        <w:rPr>
                          <w:rFonts w:hAnsi="BIZ UDゴシック"/>
                          <w:color w:val="000000" w:themeColor="text1"/>
                          <w:sz w:val="22"/>
                        </w:rPr>
                        <w:t>基盤整備のための施策</w:t>
                      </w:r>
                      <w:r w:rsidR="006B028D">
                        <w:rPr>
                          <w:rFonts w:hAnsi="BIZ UDゴシック" w:hint="eastAsia"/>
                          <w:color w:val="000000" w:themeColor="text1"/>
                          <w:sz w:val="22"/>
                        </w:rPr>
                        <w:t>の推進</w:t>
                      </w:r>
                    </w:p>
                  </w:txbxContent>
                </v:textbox>
              </v:rect>
            </w:pict>
          </mc:Fallback>
        </mc:AlternateContent>
      </w:r>
    </w:p>
    <w:p w14:paraId="6545F71E" w14:textId="6797FFAD" w:rsidR="00586728" w:rsidRPr="007A1775" w:rsidRDefault="00005972" w:rsidP="007A1775">
      <w:pPr>
        <w:pStyle w:val="affffb"/>
        <w:widowControl w:val="0"/>
        <w:spacing w:line="380" w:lineRule="exact"/>
        <w:ind w:left="312" w:rightChars="100" w:right="240" w:firstLine="240"/>
        <w:jc w:val="both"/>
        <w:rPr>
          <w:rFonts w:ascii="BIZ UDゴシック" w:eastAsia="BIZ UDゴシック" w:hAnsi="BIZ UDゴシック"/>
          <w:sz w:val="22"/>
        </w:rPr>
      </w:pPr>
      <w:r>
        <w:rPr>
          <w:noProof/>
        </w:rPr>
        <mc:AlternateContent>
          <mc:Choice Requires="wps">
            <w:drawing>
              <wp:anchor distT="0" distB="0" distL="114300" distR="114300" simplePos="0" relativeHeight="252421120" behindDoc="0" locked="0" layoutInCell="1" allowOverlap="1" wp14:anchorId="0B904098" wp14:editId="6502F475">
                <wp:simplePos x="0" y="0"/>
                <wp:positionH relativeFrom="column">
                  <wp:posOffset>106680</wp:posOffset>
                </wp:positionH>
                <wp:positionV relativeFrom="paragraph">
                  <wp:posOffset>204470</wp:posOffset>
                </wp:positionV>
                <wp:extent cx="5039360" cy="2533650"/>
                <wp:effectExtent l="0" t="0" r="27940" b="19050"/>
                <wp:wrapNone/>
                <wp:docPr id="17" name="四角形: 角を丸くする 17"/>
                <wp:cNvGraphicFramePr/>
                <a:graphic xmlns:a="http://schemas.openxmlformats.org/drawingml/2006/main">
                  <a:graphicData uri="http://schemas.microsoft.com/office/word/2010/wordprocessingShape">
                    <wps:wsp>
                      <wps:cNvSpPr/>
                      <wps:spPr>
                        <a:xfrm>
                          <a:off x="0" y="0"/>
                          <a:ext cx="5039360" cy="2533650"/>
                        </a:xfrm>
                        <a:prstGeom prst="roundRect">
                          <a:avLst>
                            <a:gd name="adj" fmla="val 6439"/>
                          </a:avLst>
                        </a:prstGeom>
                        <a:solidFill>
                          <a:schemeClr val="bg1">
                            <a:lumMod val="95000"/>
                          </a:schemeClr>
                        </a:solidFill>
                        <a:ln w="19050">
                          <a:solidFill>
                            <a:schemeClr val="accent6">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CD8A48B" w14:textId="1E75DA58" w:rsidR="002C71C0" w:rsidRPr="002C71C0" w:rsidRDefault="002C71C0" w:rsidP="00FB75F1">
                            <w:pPr>
                              <w:spacing w:afterLines="20" w:after="69"/>
                              <w:ind w:firstLineChars="50" w:firstLine="120"/>
                              <w:rPr>
                                <w:rFonts w:hAnsi="BIZ UDゴシック"/>
                                <w:b/>
                                <w:color w:val="000000" w:themeColor="text1"/>
                                <w:u w:val="single"/>
                              </w:rPr>
                            </w:pPr>
                            <w:r w:rsidRPr="002C71C0">
                              <w:rPr>
                                <w:rFonts w:hAnsi="BIZ UDゴシック" w:hint="eastAsia"/>
                                <w:b/>
                                <w:color w:val="000000" w:themeColor="text1"/>
                                <w:u w:val="single"/>
                              </w:rPr>
                              <w:t>基本目標１：</w:t>
                            </w:r>
                            <w:r w:rsidR="008D2938" w:rsidRPr="008D2938">
                              <w:rPr>
                                <w:rFonts w:hAnsi="BIZ UDゴシック" w:hint="eastAsia"/>
                                <w:b/>
                                <w:color w:val="000000" w:themeColor="text1"/>
                                <w:u w:val="single"/>
                              </w:rPr>
                              <w:t>障害等に関する理解促進と個人の尊厳の保持</w:t>
                            </w:r>
                          </w:p>
                          <w:p w14:paraId="5E2D38AB" w14:textId="221FBB64" w:rsidR="002C71C0" w:rsidRPr="002C71C0" w:rsidRDefault="008D2938" w:rsidP="00FE0037">
                            <w:pPr>
                              <w:spacing w:afterLines="50" w:after="174" w:line="300" w:lineRule="exact"/>
                              <w:ind w:leftChars="50" w:left="120" w:rightChars="50" w:right="120" w:firstLineChars="100" w:firstLine="220"/>
                              <w:jc w:val="both"/>
                              <w:rPr>
                                <w:rFonts w:hAnsi="BIZ UDゴシック"/>
                                <w:color w:val="000000" w:themeColor="text1"/>
                                <w:sz w:val="22"/>
                              </w:rPr>
                            </w:pPr>
                            <w:r w:rsidRPr="008D2938">
                              <w:rPr>
                                <w:rFonts w:hAnsi="BIZ UDゴシック" w:hint="eastAsia"/>
                                <w:color w:val="000000" w:themeColor="text1"/>
                                <w:sz w:val="22"/>
                              </w:rPr>
                              <w:t>障害の有無によって分け隔てなく、相互に人格と個性を尊重し合いながら共生する社会の実現に向けて、障害に対する理解を深めるとともに、社会のあらゆる場面においての障害を理由とした差別の解消を目指します。</w:t>
                            </w:r>
                          </w:p>
                          <w:tbl>
                            <w:tblPr>
                              <w:tblOverlap w:val="never"/>
                              <w:tblW w:w="7371" w:type="dxa"/>
                              <w:tblInd w:w="1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7" w:type="dxa"/>
                                <w:right w:w="57" w:type="dxa"/>
                              </w:tblCellMar>
                              <w:tblLook w:val="04A0" w:firstRow="1" w:lastRow="0" w:firstColumn="1" w:lastColumn="0" w:noHBand="0" w:noVBand="1"/>
                            </w:tblPr>
                            <w:tblGrid>
                              <w:gridCol w:w="446"/>
                              <w:gridCol w:w="2366"/>
                              <w:gridCol w:w="4559"/>
                            </w:tblGrid>
                            <w:tr w:rsidR="00D33F96" w:rsidRPr="003F2E08" w14:paraId="3C9F3681" w14:textId="77777777" w:rsidTr="007D28CC">
                              <w:tc>
                                <w:tcPr>
                                  <w:tcW w:w="446" w:type="dxa"/>
                                  <w:tcBorders>
                                    <w:top w:val="nil"/>
                                    <w:left w:val="nil"/>
                                  </w:tcBorders>
                                  <w:shd w:val="clear" w:color="auto" w:fill="auto"/>
                                </w:tcPr>
                                <w:p w14:paraId="177DFAEA" w14:textId="77777777" w:rsidR="00D33F96" w:rsidRPr="00E90605" w:rsidRDefault="00D33F96" w:rsidP="00E90605">
                                  <w:pPr>
                                    <w:snapToGrid w:val="0"/>
                                    <w:jc w:val="center"/>
                                    <w:rPr>
                                      <w:rFonts w:hAnsi="BIZ UDゴシック"/>
                                      <w:color w:val="000000" w:themeColor="text1"/>
                                      <w:sz w:val="18"/>
                                      <w:szCs w:val="18"/>
                                    </w:rPr>
                                  </w:pPr>
                                </w:p>
                              </w:tc>
                              <w:tc>
                                <w:tcPr>
                                  <w:tcW w:w="2366" w:type="dxa"/>
                                  <w:shd w:val="clear" w:color="auto" w:fill="D9D9D9" w:themeFill="background1" w:themeFillShade="D9"/>
                                  <w:vAlign w:val="center"/>
                                </w:tcPr>
                                <w:p w14:paraId="10918F96" w14:textId="1B2C373A" w:rsidR="00D33F96" w:rsidRPr="00D57F25" w:rsidRDefault="00D33F96" w:rsidP="00D33F96">
                                  <w:pPr>
                                    <w:snapToGrid w:val="0"/>
                                    <w:jc w:val="center"/>
                                    <w:rPr>
                                      <w:rFonts w:hAnsi="BIZ UDゴシック"/>
                                      <w:color w:val="000000" w:themeColor="text1"/>
                                      <w:sz w:val="20"/>
                                      <w:szCs w:val="20"/>
                                    </w:rPr>
                                  </w:pPr>
                                  <w:r w:rsidRPr="00D57F25">
                                    <w:rPr>
                                      <w:rFonts w:hAnsi="BIZ UDゴシック" w:hint="eastAsia"/>
                                      <w:color w:val="000000" w:themeColor="text1"/>
                                      <w:sz w:val="20"/>
                                      <w:szCs w:val="20"/>
                                    </w:rPr>
                                    <w:t>施策の方向性</w:t>
                                  </w:r>
                                </w:p>
                              </w:tc>
                              <w:tc>
                                <w:tcPr>
                                  <w:tcW w:w="4559" w:type="dxa"/>
                                  <w:shd w:val="clear" w:color="auto" w:fill="D9D9D9" w:themeFill="background1" w:themeFillShade="D9"/>
                                  <w:vAlign w:val="center"/>
                                </w:tcPr>
                                <w:p w14:paraId="5AFC2AD3" w14:textId="3E776821" w:rsidR="00D33F96" w:rsidRPr="00D57F25" w:rsidRDefault="00D33F96" w:rsidP="00D33F96">
                                  <w:pPr>
                                    <w:snapToGrid w:val="0"/>
                                    <w:jc w:val="center"/>
                                    <w:rPr>
                                      <w:rFonts w:hAnsi="BIZ UDゴシック"/>
                                      <w:color w:val="000000" w:themeColor="text1"/>
                                      <w:sz w:val="20"/>
                                      <w:szCs w:val="20"/>
                                    </w:rPr>
                                  </w:pPr>
                                  <w:r w:rsidRPr="00D57F25">
                                    <w:rPr>
                                      <w:rFonts w:hAnsi="BIZ UDゴシック" w:hint="eastAsia"/>
                                      <w:color w:val="000000" w:themeColor="text1"/>
                                      <w:sz w:val="20"/>
                                      <w:szCs w:val="20"/>
                                    </w:rPr>
                                    <w:t>主な</w:t>
                                  </w:r>
                                  <w:r w:rsidRPr="00D57F25">
                                    <w:rPr>
                                      <w:rFonts w:hAnsi="BIZ UDゴシック"/>
                                      <w:color w:val="000000" w:themeColor="text1"/>
                                      <w:sz w:val="20"/>
                                      <w:szCs w:val="20"/>
                                    </w:rPr>
                                    <w:t>取組</w:t>
                                  </w:r>
                                </w:p>
                              </w:tc>
                            </w:tr>
                            <w:tr w:rsidR="00D33F96" w:rsidRPr="00915D40" w14:paraId="39C91EEA" w14:textId="77777777" w:rsidTr="007D28CC">
                              <w:tc>
                                <w:tcPr>
                                  <w:tcW w:w="446" w:type="dxa"/>
                                  <w:shd w:val="clear" w:color="auto" w:fill="FFFFFF" w:themeFill="background1"/>
                                  <w:vAlign w:val="center"/>
                                </w:tcPr>
                                <w:p w14:paraId="024BF391" w14:textId="58C7AEFE" w:rsidR="00D33F96" w:rsidRPr="00E90605" w:rsidRDefault="00D33F96" w:rsidP="00D33F96">
                                  <w:pPr>
                                    <w:snapToGrid w:val="0"/>
                                    <w:ind w:left="113" w:right="113"/>
                                    <w:jc w:val="center"/>
                                    <w:rPr>
                                      <w:rFonts w:hAnsi="BIZ UDゴシック"/>
                                      <w:color w:val="000000" w:themeColor="text1"/>
                                      <w:sz w:val="18"/>
                                      <w:szCs w:val="18"/>
                                    </w:rPr>
                                  </w:pPr>
                                  <w:r>
                                    <w:rPr>
                                      <w:rFonts w:hAnsi="BIZ UDゴシック" w:hint="eastAsia"/>
                                      <w:color w:val="000000" w:themeColor="text1"/>
                                      <w:sz w:val="18"/>
                                      <w:szCs w:val="18"/>
                                    </w:rPr>
                                    <w:t>１</w:t>
                                  </w:r>
                                </w:p>
                              </w:tc>
                              <w:tc>
                                <w:tcPr>
                                  <w:tcW w:w="2366" w:type="dxa"/>
                                  <w:shd w:val="clear" w:color="auto" w:fill="FFFFFF" w:themeFill="background1"/>
                                  <w:vAlign w:val="center"/>
                                </w:tcPr>
                                <w:p w14:paraId="36CBA0EC" w14:textId="47D4B48F" w:rsidR="00D33F96" w:rsidRPr="00915D40" w:rsidRDefault="00D33F96" w:rsidP="00D33F96">
                                  <w:pPr>
                                    <w:snapToGrid w:val="0"/>
                                    <w:rPr>
                                      <w:rFonts w:hAnsi="BIZ UDゴシック"/>
                                      <w:color w:val="000000" w:themeColor="text1"/>
                                      <w:sz w:val="20"/>
                                      <w:szCs w:val="20"/>
                                    </w:rPr>
                                  </w:pPr>
                                  <w:r w:rsidRPr="00D33F96">
                                    <w:rPr>
                                      <w:rFonts w:hAnsi="BIZ UDゴシック" w:hint="eastAsia"/>
                                      <w:color w:val="000000" w:themeColor="text1"/>
                                      <w:sz w:val="20"/>
                                      <w:szCs w:val="20"/>
                                    </w:rPr>
                                    <w:t>障害等に関する理解促進</w:t>
                                  </w:r>
                                </w:p>
                              </w:tc>
                              <w:tc>
                                <w:tcPr>
                                  <w:tcW w:w="4559" w:type="dxa"/>
                                  <w:shd w:val="clear" w:color="auto" w:fill="FFFFFF" w:themeFill="background1"/>
                                  <w:vAlign w:val="center"/>
                                </w:tcPr>
                                <w:p w14:paraId="3CE94DC3" w14:textId="429B0ECD" w:rsidR="00D33F96" w:rsidRPr="00915D40" w:rsidRDefault="003B56F3" w:rsidP="003B56F3">
                                  <w:pPr>
                                    <w:snapToGrid w:val="0"/>
                                    <w:rPr>
                                      <w:rFonts w:hAnsi="BIZ UDゴシック"/>
                                      <w:color w:val="000000" w:themeColor="text1"/>
                                      <w:sz w:val="20"/>
                                      <w:szCs w:val="20"/>
                                    </w:rPr>
                                  </w:pPr>
                                  <w:r w:rsidRPr="003B56F3">
                                    <w:rPr>
                                      <w:rFonts w:hAnsi="BIZ UDゴシック" w:hint="eastAsia"/>
                                      <w:color w:val="000000" w:themeColor="text1"/>
                                      <w:sz w:val="20"/>
                                      <w:szCs w:val="20"/>
                                    </w:rPr>
                                    <w:t>障害者週間でのイベント等の開催</w:t>
                                  </w:r>
                                  <w:r>
                                    <w:rPr>
                                      <w:rFonts w:hAnsi="BIZ UDゴシック" w:hint="eastAsia"/>
                                      <w:color w:val="000000" w:themeColor="text1"/>
                                      <w:sz w:val="20"/>
                                      <w:szCs w:val="20"/>
                                    </w:rPr>
                                    <w:t>／</w:t>
                                  </w:r>
                                  <w:r w:rsidRPr="003B56F3">
                                    <w:rPr>
                                      <w:rFonts w:hAnsi="BIZ UDゴシック" w:hint="eastAsia"/>
                                      <w:color w:val="000000" w:themeColor="text1"/>
                                      <w:sz w:val="20"/>
                                      <w:szCs w:val="20"/>
                                    </w:rPr>
                                    <w:t>障害等に関するマーク（ヘルプマーク等）の周知啓発</w:t>
                                  </w:r>
                                  <w:r>
                                    <w:rPr>
                                      <w:rFonts w:hAnsi="BIZ UDゴシック" w:hint="eastAsia"/>
                                      <w:color w:val="000000" w:themeColor="text1"/>
                                      <w:sz w:val="20"/>
                                      <w:szCs w:val="20"/>
                                    </w:rPr>
                                    <w:t>／</w:t>
                                  </w:r>
                                  <w:r w:rsidRPr="003B56F3">
                                    <w:rPr>
                                      <w:rFonts w:hAnsi="BIZ UDゴシック" w:hint="eastAsia"/>
                                      <w:color w:val="000000" w:themeColor="text1"/>
                                      <w:sz w:val="20"/>
                                      <w:szCs w:val="20"/>
                                    </w:rPr>
                                    <w:t>パラスポーツ体験などを通じた交流活動などの推進</w:t>
                                  </w:r>
                                </w:p>
                              </w:tc>
                            </w:tr>
                            <w:tr w:rsidR="00D33F96" w:rsidRPr="00915D40" w14:paraId="72B5A1CB" w14:textId="77777777" w:rsidTr="007D28CC">
                              <w:tc>
                                <w:tcPr>
                                  <w:tcW w:w="446" w:type="dxa"/>
                                  <w:shd w:val="clear" w:color="auto" w:fill="FFFFFF" w:themeFill="background1"/>
                                  <w:vAlign w:val="center"/>
                                </w:tcPr>
                                <w:p w14:paraId="0B66BBA1" w14:textId="34ABC801" w:rsidR="00D33F96" w:rsidRPr="00E90605" w:rsidRDefault="00863080" w:rsidP="00D33F96">
                                  <w:pPr>
                                    <w:snapToGrid w:val="0"/>
                                    <w:ind w:left="113" w:right="113"/>
                                    <w:jc w:val="center"/>
                                    <w:rPr>
                                      <w:rFonts w:hAnsi="BIZ UDゴシック"/>
                                      <w:color w:val="000000" w:themeColor="text1"/>
                                      <w:sz w:val="18"/>
                                      <w:szCs w:val="18"/>
                                    </w:rPr>
                                  </w:pPr>
                                  <w:r>
                                    <w:rPr>
                                      <w:rFonts w:hAnsi="BIZ UDゴシック" w:hint="eastAsia"/>
                                      <w:color w:val="000000" w:themeColor="text1"/>
                                      <w:sz w:val="18"/>
                                      <w:szCs w:val="18"/>
                                    </w:rPr>
                                    <w:t>２</w:t>
                                  </w:r>
                                </w:p>
                              </w:tc>
                              <w:tc>
                                <w:tcPr>
                                  <w:tcW w:w="2366" w:type="dxa"/>
                                  <w:shd w:val="clear" w:color="auto" w:fill="FFFFFF" w:themeFill="background1"/>
                                  <w:vAlign w:val="center"/>
                                </w:tcPr>
                                <w:p w14:paraId="7F38CEA6" w14:textId="77777777" w:rsidR="00D33F96" w:rsidRPr="00915D40" w:rsidRDefault="00D33F96" w:rsidP="00D33F96">
                                  <w:pPr>
                                    <w:snapToGrid w:val="0"/>
                                    <w:rPr>
                                      <w:rFonts w:hAnsi="BIZ UDゴシック"/>
                                      <w:color w:val="000000" w:themeColor="text1"/>
                                      <w:sz w:val="20"/>
                                      <w:szCs w:val="20"/>
                                    </w:rPr>
                                  </w:pPr>
                                  <w:r w:rsidRPr="00D33F96">
                                    <w:rPr>
                                      <w:rFonts w:hint="eastAsia"/>
                                      <w:sz w:val="20"/>
                                      <w:szCs w:val="20"/>
                                    </w:rPr>
                                    <w:t>権利擁護の推進</w:t>
                                  </w:r>
                                </w:p>
                              </w:tc>
                              <w:tc>
                                <w:tcPr>
                                  <w:tcW w:w="4559" w:type="dxa"/>
                                  <w:shd w:val="clear" w:color="auto" w:fill="FFFFFF" w:themeFill="background1"/>
                                  <w:vAlign w:val="center"/>
                                </w:tcPr>
                                <w:p w14:paraId="415CBB3A" w14:textId="2AC803F9" w:rsidR="00D33F96" w:rsidRPr="00915D40" w:rsidRDefault="003B56F3" w:rsidP="003B56F3">
                                  <w:pPr>
                                    <w:snapToGrid w:val="0"/>
                                    <w:rPr>
                                      <w:rFonts w:hAnsi="BIZ UDゴシック"/>
                                      <w:color w:val="000000" w:themeColor="text1"/>
                                      <w:sz w:val="20"/>
                                      <w:szCs w:val="20"/>
                                    </w:rPr>
                                  </w:pPr>
                                  <w:r w:rsidRPr="003B56F3">
                                    <w:rPr>
                                      <w:rFonts w:hAnsi="BIZ UDゴシック" w:hint="eastAsia"/>
                                      <w:color w:val="000000" w:themeColor="text1"/>
                                      <w:sz w:val="20"/>
                                      <w:szCs w:val="20"/>
                                    </w:rPr>
                                    <w:t>成年後見制度の理解促進</w:t>
                                  </w:r>
                                  <w:r>
                                    <w:rPr>
                                      <w:rFonts w:hAnsi="BIZ UDゴシック" w:hint="eastAsia"/>
                                      <w:color w:val="000000" w:themeColor="text1"/>
                                      <w:sz w:val="20"/>
                                      <w:szCs w:val="20"/>
                                    </w:rPr>
                                    <w:t>／</w:t>
                                  </w:r>
                                  <w:r w:rsidRPr="003B56F3">
                                    <w:rPr>
                                      <w:rFonts w:hAnsi="BIZ UDゴシック" w:hint="eastAsia"/>
                                      <w:color w:val="000000" w:themeColor="text1"/>
                                      <w:sz w:val="20"/>
                                      <w:szCs w:val="20"/>
                                    </w:rPr>
                                    <w:t>障害者差別解消法に関する普及啓発</w:t>
                                  </w:r>
                                </w:p>
                              </w:tc>
                            </w:tr>
                            <w:tr w:rsidR="00D33F96" w:rsidRPr="003F2E08" w14:paraId="11B057E9" w14:textId="77777777" w:rsidTr="007D28CC">
                              <w:tc>
                                <w:tcPr>
                                  <w:tcW w:w="446" w:type="dxa"/>
                                  <w:shd w:val="clear" w:color="auto" w:fill="FFFFFF" w:themeFill="background1"/>
                                  <w:vAlign w:val="center"/>
                                </w:tcPr>
                                <w:p w14:paraId="0C0CE4B9" w14:textId="62A5B7FF" w:rsidR="00D33F96" w:rsidRPr="00E90605" w:rsidRDefault="00863080" w:rsidP="00D33F96">
                                  <w:pPr>
                                    <w:snapToGrid w:val="0"/>
                                    <w:ind w:left="113" w:right="113"/>
                                    <w:jc w:val="center"/>
                                    <w:rPr>
                                      <w:rFonts w:hAnsi="BIZ UDゴシック"/>
                                      <w:color w:val="000000" w:themeColor="text1"/>
                                      <w:sz w:val="18"/>
                                      <w:szCs w:val="18"/>
                                    </w:rPr>
                                  </w:pPr>
                                  <w:r>
                                    <w:rPr>
                                      <w:rFonts w:hAnsi="BIZ UDゴシック" w:hint="eastAsia"/>
                                      <w:color w:val="000000" w:themeColor="text1"/>
                                      <w:sz w:val="18"/>
                                      <w:szCs w:val="18"/>
                                    </w:rPr>
                                    <w:t>３</w:t>
                                  </w:r>
                                </w:p>
                              </w:tc>
                              <w:tc>
                                <w:tcPr>
                                  <w:tcW w:w="2366" w:type="dxa"/>
                                  <w:shd w:val="clear" w:color="auto" w:fill="FFFFFF" w:themeFill="background1"/>
                                  <w:vAlign w:val="center"/>
                                </w:tcPr>
                                <w:p w14:paraId="42FAD758" w14:textId="01EE6B18" w:rsidR="00D33F96" w:rsidRPr="00915D40" w:rsidRDefault="00D33F96" w:rsidP="00D33F96">
                                  <w:pPr>
                                    <w:snapToGrid w:val="0"/>
                                    <w:rPr>
                                      <w:rFonts w:hAnsi="BIZ UDゴシック"/>
                                      <w:color w:val="000000" w:themeColor="text1"/>
                                      <w:sz w:val="20"/>
                                      <w:szCs w:val="20"/>
                                    </w:rPr>
                                  </w:pPr>
                                  <w:r w:rsidRPr="00D33F96">
                                    <w:rPr>
                                      <w:rFonts w:hAnsi="BIZ UDゴシック" w:hint="eastAsia"/>
                                      <w:color w:val="000000" w:themeColor="text1"/>
                                      <w:sz w:val="20"/>
                                      <w:szCs w:val="20"/>
                                    </w:rPr>
                                    <w:t>障害者団体などの地域での活動の支援</w:t>
                                  </w:r>
                                </w:p>
                              </w:tc>
                              <w:tc>
                                <w:tcPr>
                                  <w:tcW w:w="4559" w:type="dxa"/>
                                  <w:shd w:val="clear" w:color="auto" w:fill="FFFFFF" w:themeFill="background1"/>
                                  <w:vAlign w:val="center"/>
                                </w:tcPr>
                                <w:p w14:paraId="2C2414B3" w14:textId="7D847BB3" w:rsidR="00D33F96" w:rsidRPr="00915D40" w:rsidRDefault="003B56F3" w:rsidP="003B56F3">
                                  <w:pPr>
                                    <w:snapToGrid w:val="0"/>
                                    <w:rPr>
                                      <w:rFonts w:hAnsi="BIZ UDゴシック"/>
                                      <w:color w:val="000000" w:themeColor="text1"/>
                                      <w:sz w:val="20"/>
                                      <w:szCs w:val="20"/>
                                    </w:rPr>
                                  </w:pPr>
                                  <w:r w:rsidRPr="003B56F3">
                                    <w:rPr>
                                      <w:rFonts w:hAnsi="BIZ UDゴシック" w:hint="eastAsia"/>
                                      <w:color w:val="000000" w:themeColor="text1"/>
                                      <w:sz w:val="20"/>
                                      <w:szCs w:val="20"/>
                                    </w:rPr>
                                    <w:t>障害者団体等への活動支援</w:t>
                                  </w:r>
                                  <w:r>
                                    <w:rPr>
                                      <w:rFonts w:hAnsi="BIZ UDゴシック" w:hint="eastAsia"/>
                                      <w:color w:val="000000" w:themeColor="text1"/>
                                      <w:sz w:val="20"/>
                                      <w:szCs w:val="20"/>
                                    </w:rPr>
                                    <w:t>／</w:t>
                                  </w:r>
                                  <w:r w:rsidRPr="003B56F3">
                                    <w:rPr>
                                      <w:rFonts w:hAnsi="BIZ UDゴシック" w:hint="eastAsia"/>
                                      <w:color w:val="000000" w:themeColor="text1"/>
                                      <w:sz w:val="20"/>
                                      <w:szCs w:val="20"/>
                                    </w:rPr>
                                    <w:t>ボランティア活動の支援</w:t>
                                  </w:r>
                                </w:p>
                              </w:tc>
                            </w:tr>
                          </w:tbl>
                          <w:p w14:paraId="34094164" w14:textId="77777777" w:rsidR="008D2938" w:rsidRDefault="008D2938" w:rsidP="00FB75F1">
                            <w:pPr>
                              <w:spacing w:line="240" w:lineRule="exact"/>
                              <w:ind w:left="220" w:hangingChars="100" w:hanging="220"/>
                              <w:rPr>
                                <w:rFonts w:hAnsi="BIZ UDゴシック"/>
                                <w:color w:val="000000" w:themeColor="text1"/>
                                <w:sz w:val="22"/>
                              </w:rPr>
                            </w:pPr>
                          </w:p>
                          <w:p w14:paraId="1D5D8EB9" w14:textId="3B9276A8" w:rsidR="002C71C0" w:rsidRDefault="002C71C0" w:rsidP="00E90605">
                            <w:pPr>
                              <w:spacing w:line="320" w:lineRule="exact"/>
                              <w:ind w:left="220" w:hangingChars="100" w:hanging="220"/>
                              <w:rPr>
                                <w:rFonts w:hAnsi="BIZ UDゴシック"/>
                                <w:color w:val="000000" w:themeColor="text1"/>
                                <w:sz w:val="22"/>
                              </w:rPr>
                            </w:pPr>
                          </w:p>
                          <w:p w14:paraId="7CDED1AF" w14:textId="0B1F31CB" w:rsidR="00D33F96" w:rsidRDefault="00D33F96" w:rsidP="00E90605">
                            <w:pPr>
                              <w:spacing w:line="320" w:lineRule="exact"/>
                              <w:ind w:left="220" w:hangingChars="100" w:hanging="220"/>
                              <w:rPr>
                                <w:rFonts w:hAnsi="BIZ UDゴシック"/>
                                <w:color w:val="000000" w:themeColor="text1"/>
                                <w:sz w:val="22"/>
                              </w:rPr>
                            </w:pPr>
                          </w:p>
                          <w:p w14:paraId="46C5FF1B" w14:textId="34D877CA" w:rsidR="00D33F96" w:rsidRDefault="00D33F96" w:rsidP="00E90605">
                            <w:pPr>
                              <w:spacing w:line="320" w:lineRule="exact"/>
                              <w:ind w:left="220" w:hangingChars="100" w:hanging="220"/>
                              <w:rPr>
                                <w:rFonts w:hAnsi="BIZ UDゴシック"/>
                                <w:color w:val="000000" w:themeColor="text1"/>
                                <w:sz w:val="22"/>
                              </w:rPr>
                            </w:pPr>
                          </w:p>
                          <w:p w14:paraId="6F785713" w14:textId="77777777" w:rsidR="00D33F96" w:rsidRPr="00E90605" w:rsidRDefault="00D33F96" w:rsidP="00E90605">
                            <w:pPr>
                              <w:spacing w:line="320" w:lineRule="exact"/>
                              <w:ind w:left="220" w:hangingChars="100" w:hanging="220"/>
                              <w:rPr>
                                <w:rFonts w:hAnsi="BIZ UDゴシック"/>
                                <w:color w:val="000000" w:themeColor="text1"/>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04098" id="四角形: 角を丸くする 17" o:spid="_x0000_s1060" style="position:absolute;left:0;text-align:left;margin-left:8.4pt;margin-top:16.1pt;width:396.8pt;height:199.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" fillcolor="#f2f2f2 [3052]" strokecolor="#375623 [1609]" strokeweight="1.5pt">
                <v:stroke dashstyle="3 1" joinstyle="miter"/>
                <v:textbox inset="0,0,0,0">
                  <w:txbxContent>
                    <w:p w14:paraId="3CD8A48B" w14:textId="1E75DA58" w:rsidR="002C71C0" w:rsidRPr="002C71C0" w:rsidRDefault="002C71C0" w:rsidP="00FB75F1">
                      <w:pPr>
                        <w:spacing w:afterLines="20" w:after="69"/>
                        <w:ind w:firstLineChars="50" w:firstLine="120"/>
                        <w:rPr>
                          <w:rFonts w:hAnsi="BIZ UDゴシック"/>
                          <w:b/>
                          <w:color w:val="000000" w:themeColor="text1"/>
                          <w:u w:val="single"/>
                        </w:rPr>
                      </w:pPr>
                      <w:r w:rsidRPr="002C71C0">
                        <w:rPr>
                          <w:rFonts w:hAnsi="BIZ UDゴシック" w:hint="eastAsia"/>
                          <w:b/>
                          <w:color w:val="000000" w:themeColor="text1"/>
                          <w:u w:val="single"/>
                        </w:rPr>
                        <w:t>基本目標１：</w:t>
                      </w:r>
                      <w:r w:rsidR="008D2938" w:rsidRPr="008D2938">
                        <w:rPr>
                          <w:rFonts w:hAnsi="BIZ UDゴシック" w:hint="eastAsia"/>
                          <w:b/>
                          <w:color w:val="000000" w:themeColor="text1"/>
                          <w:u w:val="single"/>
                        </w:rPr>
                        <w:t>障害等に関する理解促進と個人の尊厳の保持</w:t>
                      </w:r>
                    </w:p>
                    <w:p w14:paraId="5E2D38AB" w14:textId="221FBB64" w:rsidR="002C71C0" w:rsidRPr="002C71C0" w:rsidRDefault="008D2938" w:rsidP="00FE0037">
                      <w:pPr>
                        <w:spacing w:afterLines="50" w:after="174" w:line="300" w:lineRule="exact"/>
                        <w:ind w:leftChars="50" w:left="120" w:rightChars="50" w:right="120" w:firstLineChars="100" w:firstLine="220"/>
                        <w:jc w:val="both"/>
                        <w:rPr>
                          <w:rFonts w:hAnsi="BIZ UDゴシック"/>
                          <w:color w:val="000000" w:themeColor="text1"/>
                          <w:sz w:val="22"/>
                        </w:rPr>
                      </w:pPr>
                      <w:r w:rsidRPr="008D2938">
                        <w:rPr>
                          <w:rFonts w:hAnsi="BIZ UDゴシック" w:hint="eastAsia"/>
                          <w:color w:val="000000" w:themeColor="text1"/>
                          <w:sz w:val="22"/>
                        </w:rPr>
                        <w:t>障害の有無によって分け隔てなく、相互に人格と個性を尊重し合いながら共生する社会の実現に向けて、障害に対する理解を深めるとともに、社会のあらゆる場面においての障害を理由とした差別の解消を目指します。</w:t>
                      </w:r>
                    </w:p>
                    <w:tbl>
                      <w:tblPr>
                        <w:tblOverlap w:val="never"/>
                        <w:tblW w:w="7371" w:type="dxa"/>
                        <w:tblInd w:w="1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7" w:type="dxa"/>
                          <w:right w:w="57" w:type="dxa"/>
                        </w:tblCellMar>
                        <w:tblLook w:val="04A0" w:firstRow="1" w:lastRow="0" w:firstColumn="1" w:lastColumn="0" w:noHBand="0" w:noVBand="1"/>
                      </w:tblPr>
                      <w:tblGrid>
                        <w:gridCol w:w="446"/>
                        <w:gridCol w:w="2366"/>
                        <w:gridCol w:w="4559"/>
                      </w:tblGrid>
                      <w:tr w:rsidR="00D33F96" w:rsidRPr="003F2E08" w14:paraId="3C9F3681" w14:textId="77777777" w:rsidTr="007D28CC">
                        <w:tc>
                          <w:tcPr>
                            <w:tcW w:w="446" w:type="dxa"/>
                            <w:tcBorders>
                              <w:top w:val="nil"/>
                              <w:left w:val="nil"/>
                            </w:tcBorders>
                            <w:shd w:val="clear" w:color="auto" w:fill="auto"/>
                          </w:tcPr>
                          <w:p w14:paraId="177DFAEA" w14:textId="77777777" w:rsidR="00D33F96" w:rsidRPr="00E90605" w:rsidRDefault="00D33F96" w:rsidP="00E90605">
                            <w:pPr>
                              <w:snapToGrid w:val="0"/>
                              <w:jc w:val="center"/>
                              <w:rPr>
                                <w:rFonts w:hAnsi="BIZ UDゴシック"/>
                                <w:color w:val="000000" w:themeColor="text1"/>
                                <w:sz w:val="18"/>
                                <w:szCs w:val="18"/>
                              </w:rPr>
                            </w:pPr>
                          </w:p>
                        </w:tc>
                        <w:tc>
                          <w:tcPr>
                            <w:tcW w:w="2366" w:type="dxa"/>
                            <w:shd w:val="clear" w:color="auto" w:fill="D9D9D9" w:themeFill="background1" w:themeFillShade="D9"/>
                            <w:vAlign w:val="center"/>
                          </w:tcPr>
                          <w:p w14:paraId="10918F96" w14:textId="1B2C373A" w:rsidR="00D33F96" w:rsidRPr="00D57F25" w:rsidRDefault="00D33F96" w:rsidP="00D33F96">
                            <w:pPr>
                              <w:snapToGrid w:val="0"/>
                              <w:jc w:val="center"/>
                              <w:rPr>
                                <w:rFonts w:hAnsi="BIZ UDゴシック"/>
                                <w:color w:val="000000" w:themeColor="text1"/>
                                <w:sz w:val="20"/>
                                <w:szCs w:val="20"/>
                              </w:rPr>
                            </w:pPr>
                            <w:r w:rsidRPr="00D57F25">
                              <w:rPr>
                                <w:rFonts w:hAnsi="BIZ UDゴシック" w:hint="eastAsia"/>
                                <w:color w:val="000000" w:themeColor="text1"/>
                                <w:sz w:val="20"/>
                                <w:szCs w:val="20"/>
                              </w:rPr>
                              <w:t>施策の方向性</w:t>
                            </w:r>
                          </w:p>
                        </w:tc>
                        <w:tc>
                          <w:tcPr>
                            <w:tcW w:w="4559" w:type="dxa"/>
                            <w:shd w:val="clear" w:color="auto" w:fill="D9D9D9" w:themeFill="background1" w:themeFillShade="D9"/>
                            <w:vAlign w:val="center"/>
                          </w:tcPr>
                          <w:p w14:paraId="5AFC2AD3" w14:textId="3E776821" w:rsidR="00D33F96" w:rsidRPr="00D57F25" w:rsidRDefault="00D33F96" w:rsidP="00D33F96">
                            <w:pPr>
                              <w:snapToGrid w:val="0"/>
                              <w:jc w:val="center"/>
                              <w:rPr>
                                <w:rFonts w:hAnsi="BIZ UDゴシック"/>
                                <w:color w:val="000000" w:themeColor="text1"/>
                                <w:sz w:val="20"/>
                                <w:szCs w:val="20"/>
                              </w:rPr>
                            </w:pPr>
                            <w:r w:rsidRPr="00D57F25">
                              <w:rPr>
                                <w:rFonts w:hAnsi="BIZ UDゴシック" w:hint="eastAsia"/>
                                <w:color w:val="000000" w:themeColor="text1"/>
                                <w:sz w:val="20"/>
                                <w:szCs w:val="20"/>
                              </w:rPr>
                              <w:t>主な</w:t>
                            </w:r>
                            <w:r w:rsidRPr="00D57F25">
                              <w:rPr>
                                <w:rFonts w:hAnsi="BIZ UDゴシック"/>
                                <w:color w:val="000000" w:themeColor="text1"/>
                                <w:sz w:val="20"/>
                                <w:szCs w:val="20"/>
                              </w:rPr>
                              <w:t>取組</w:t>
                            </w:r>
                          </w:p>
                        </w:tc>
                      </w:tr>
                      <w:tr w:rsidR="00D33F96" w:rsidRPr="00915D40" w14:paraId="39C91EEA" w14:textId="77777777" w:rsidTr="007D28CC">
                        <w:tc>
                          <w:tcPr>
                            <w:tcW w:w="446" w:type="dxa"/>
                            <w:shd w:val="clear" w:color="auto" w:fill="FFFFFF" w:themeFill="background1"/>
                            <w:vAlign w:val="center"/>
                          </w:tcPr>
                          <w:p w14:paraId="024BF391" w14:textId="58C7AEFE" w:rsidR="00D33F96" w:rsidRPr="00E90605" w:rsidRDefault="00D33F96" w:rsidP="00D33F96">
                            <w:pPr>
                              <w:snapToGrid w:val="0"/>
                              <w:ind w:left="113" w:right="113"/>
                              <w:jc w:val="center"/>
                              <w:rPr>
                                <w:rFonts w:hAnsi="BIZ UDゴシック"/>
                                <w:color w:val="000000" w:themeColor="text1"/>
                                <w:sz w:val="18"/>
                                <w:szCs w:val="18"/>
                              </w:rPr>
                            </w:pPr>
                            <w:r>
                              <w:rPr>
                                <w:rFonts w:hAnsi="BIZ UDゴシック" w:hint="eastAsia"/>
                                <w:color w:val="000000" w:themeColor="text1"/>
                                <w:sz w:val="18"/>
                                <w:szCs w:val="18"/>
                              </w:rPr>
                              <w:t>１</w:t>
                            </w:r>
                          </w:p>
                        </w:tc>
                        <w:tc>
                          <w:tcPr>
                            <w:tcW w:w="2366" w:type="dxa"/>
                            <w:shd w:val="clear" w:color="auto" w:fill="FFFFFF" w:themeFill="background1"/>
                            <w:vAlign w:val="center"/>
                          </w:tcPr>
                          <w:p w14:paraId="36CBA0EC" w14:textId="47D4B48F" w:rsidR="00D33F96" w:rsidRPr="00915D40" w:rsidRDefault="00D33F96" w:rsidP="00D33F96">
                            <w:pPr>
                              <w:snapToGrid w:val="0"/>
                              <w:rPr>
                                <w:rFonts w:hAnsi="BIZ UDゴシック"/>
                                <w:color w:val="000000" w:themeColor="text1"/>
                                <w:sz w:val="20"/>
                                <w:szCs w:val="20"/>
                              </w:rPr>
                            </w:pPr>
                            <w:r w:rsidRPr="00D33F96">
                              <w:rPr>
                                <w:rFonts w:hAnsi="BIZ UDゴシック" w:hint="eastAsia"/>
                                <w:color w:val="000000" w:themeColor="text1"/>
                                <w:sz w:val="20"/>
                                <w:szCs w:val="20"/>
                              </w:rPr>
                              <w:t>障害等に関する理解促進</w:t>
                            </w:r>
                          </w:p>
                        </w:tc>
                        <w:tc>
                          <w:tcPr>
                            <w:tcW w:w="4559" w:type="dxa"/>
                            <w:shd w:val="clear" w:color="auto" w:fill="FFFFFF" w:themeFill="background1"/>
                            <w:vAlign w:val="center"/>
                          </w:tcPr>
                          <w:p w14:paraId="3CE94DC3" w14:textId="429B0ECD" w:rsidR="00D33F96" w:rsidRPr="00915D40" w:rsidRDefault="003B56F3" w:rsidP="003B56F3">
                            <w:pPr>
                              <w:snapToGrid w:val="0"/>
                              <w:rPr>
                                <w:rFonts w:hAnsi="BIZ UDゴシック"/>
                                <w:color w:val="000000" w:themeColor="text1"/>
                                <w:sz w:val="20"/>
                                <w:szCs w:val="20"/>
                              </w:rPr>
                            </w:pPr>
                            <w:r w:rsidRPr="003B56F3">
                              <w:rPr>
                                <w:rFonts w:hAnsi="BIZ UDゴシック" w:hint="eastAsia"/>
                                <w:color w:val="000000" w:themeColor="text1"/>
                                <w:sz w:val="20"/>
                                <w:szCs w:val="20"/>
                              </w:rPr>
                              <w:t>障害者週間でのイベント等の開催</w:t>
                            </w:r>
                            <w:r>
                              <w:rPr>
                                <w:rFonts w:hAnsi="BIZ UDゴシック" w:hint="eastAsia"/>
                                <w:color w:val="000000" w:themeColor="text1"/>
                                <w:sz w:val="20"/>
                                <w:szCs w:val="20"/>
                              </w:rPr>
                              <w:t>／</w:t>
                            </w:r>
                            <w:r w:rsidRPr="003B56F3">
                              <w:rPr>
                                <w:rFonts w:hAnsi="BIZ UDゴシック" w:hint="eastAsia"/>
                                <w:color w:val="000000" w:themeColor="text1"/>
                                <w:sz w:val="20"/>
                                <w:szCs w:val="20"/>
                              </w:rPr>
                              <w:t>障害等に関するマーク（ヘルプマーク等）の周知啓発</w:t>
                            </w:r>
                            <w:r>
                              <w:rPr>
                                <w:rFonts w:hAnsi="BIZ UDゴシック" w:hint="eastAsia"/>
                                <w:color w:val="000000" w:themeColor="text1"/>
                                <w:sz w:val="20"/>
                                <w:szCs w:val="20"/>
                              </w:rPr>
                              <w:t>／</w:t>
                            </w:r>
                            <w:r w:rsidRPr="003B56F3">
                              <w:rPr>
                                <w:rFonts w:hAnsi="BIZ UDゴシック" w:hint="eastAsia"/>
                                <w:color w:val="000000" w:themeColor="text1"/>
                                <w:sz w:val="20"/>
                                <w:szCs w:val="20"/>
                              </w:rPr>
                              <w:t>パラスポーツ体験などを通じた交流活動などの推進</w:t>
                            </w:r>
                          </w:p>
                        </w:tc>
                      </w:tr>
                      <w:tr w:rsidR="00D33F96" w:rsidRPr="00915D40" w14:paraId="72B5A1CB" w14:textId="77777777" w:rsidTr="007D28CC">
                        <w:tc>
                          <w:tcPr>
                            <w:tcW w:w="446" w:type="dxa"/>
                            <w:shd w:val="clear" w:color="auto" w:fill="FFFFFF" w:themeFill="background1"/>
                            <w:vAlign w:val="center"/>
                          </w:tcPr>
                          <w:p w14:paraId="0B66BBA1" w14:textId="34ABC801" w:rsidR="00D33F96" w:rsidRPr="00E90605" w:rsidRDefault="00863080" w:rsidP="00D33F96">
                            <w:pPr>
                              <w:snapToGrid w:val="0"/>
                              <w:ind w:left="113" w:right="113"/>
                              <w:jc w:val="center"/>
                              <w:rPr>
                                <w:rFonts w:hAnsi="BIZ UDゴシック"/>
                                <w:color w:val="000000" w:themeColor="text1"/>
                                <w:sz w:val="18"/>
                                <w:szCs w:val="18"/>
                              </w:rPr>
                            </w:pPr>
                            <w:r>
                              <w:rPr>
                                <w:rFonts w:hAnsi="BIZ UDゴシック" w:hint="eastAsia"/>
                                <w:color w:val="000000" w:themeColor="text1"/>
                                <w:sz w:val="18"/>
                                <w:szCs w:val="18"/>
                              </w:rPr>
                              <w:t>２</w:t>
                            </w:r>
                          </w:p>
                        </w:tc>
                        <w:tc>
                          <w:tcPr>
                            <w:tcW w:w="2366" w:type="dxa"/>
                            <w:shd w:val="clear" w:color="auto" w:fill="FFFFFF" w:themeFill="background1"/>
                            <w:vAlign w:val="center"/>
                          </w:tcPr>
                          <w:p w14:paraId="7F38CEA6" w14:textId="77777777" w:rsidR="00D33F96" w:rsidRPr="00915D40" w:rsidRDefault="00D33F96" w:rsidP="00D33F96">
                            <w:pPr>
                              <w:snapToGrid w:val="0"/>
                              <w:rPr>
                                <w:rFonts w:hAnsi="BIZ UDゴシック"/>
                                <w:color w:val="000000" w:themeColor="text1"/>
                                <w:sz w:val="20"/>
                                <w:szCs w:val="20"/>
                              </w:rPr>
                            </w:pPr>
                            <w:r w:rsidRPr="00D33F96">
                              <w:rPr>
                                <w:rFonts w:hint="eastAsia"/>
                                <w:sz w:val="20"/>
                                <w:szCs w:val="20"/>
                              </w:rPr>
                              <w:t>権利擁護の推進</w:t>
                            </w:r>
                          </w:p>
                        </w:tc>
                        <w:tc>
                          <w:tcPr>
                            <w:tcW w:w="4559" w:type="dxa"/>
                            <w:shd w:val="clear" w:color="auto" w:fill="FFFFFF" w:themeFill="background1"/>
                            <w:vAlign w:val="center"/>
                          </w:tcPr>
                          <w:p w14:paraId="415CBB3A" w14:textId="2AC803F9" w:rsidR="00D33F96" w:rsidRPr="00915D40" w:rsidRDefault="003B56F3" w:rsidP="003B56F3">
                            <w:pPr>
                              <w:snapToGrid w:val="0"/>
                              <w:rPr>
                                <w:rFonts w:hAnsi="BIZ UDゴシック"/>
                                <w:color w:val="000000" w:themeColor="text1"/>
                                <w:sz w:val="20"/>
                                <w:szCs w:val="20"/>
                              </w:rPr>
                            </w:pPr>
                            <w:r w:rsidRPr="003B56F3">
                              <w:rPr>
                                <w:rFonts w:hAnsi="BIZ UDゴシック" w:hint="eastAsia"/>
                                <w:color w:val="000000" w:themeColor="text1"/>
                                <w:sz w:val="20"/>
                                <w:szCs w:val="20"/>
                              </w:rPr>
                              <w:t>成年後見制度の理解促進</w:t>
                            </w:r>
                            <w:r>
                              <w:rPr>
                                <w:rFonts w:hAnsi="BIZ UDゴシック" w:hint="eastAsia"/>
                                <w:color w:val="000000" w:themeColor="text1"/>
                                <w:sz w:val="20"/>
                                <w:szCs w:val="20"/>
                              </w:rPr>
                              <w:t>／</w:t>
                            </w:r>
                            <w:r w:rsidRPr="003B56F3">
                              <w:rPr>
                                <w:rFonts w:hAnsi="BIZ UDゴシック" w:hint="eastAsia"/>
                                <w:color w:val="000000" w:themeColor="text1"/>
                                <w:sz w:val="20"/>
                                <w:szCs w:val="20"/>
                              </w:rPr>
                              <w:t>障害者差別解消法に関する普及啓発</w:t>
                            </w:r>
                          </w:p>
                        </w:tc>
                      </w:tr>
                      <w:tr w:rsidR="00D33F96" w:rsidRPr="003F2E08" w14:paraId="11B057E9" w14:textId="77777777" w:rsidTr="007D28CC">
                        <w:tc>
                          <w:tcPr>
                            <w:tcW w:w="446" w:type="dxa"/>
                            <w:shd w:val="clear" w:color="auto" w:fill="FFFFFF" w:themeFill="background1"/>
                            <w:vAlign w:val="center"/>
                          </w:tcPr>
                          <w:p w14:paraId="0C0CE4B9" w14:textId="62A5B7FF" w:rsidR="00D33F96" w:rsidRPr="00E90605" w:rsidRDefault="00863080" w:rsidP="00D33F96">
                            <w:pPr>
                              <w:snapToGrid w:val="0"/>
                              <w:ind w:left="113" w:right="113"/>
                              <w:jc w:val="center"/>
                              <w:rPr>
                                <w:rFonts w:hAnsi="BIZ UDゴシック"/>
                                <w:color w:val="000000" w:themeColor="text1"/>
                                <w:sz w:val="18"/>
                                <w:szCs w:val="18"/>
                              </w:rPr>
                            </w:pPr>
                            <w:r>
                              <w:rPr>
                                <w:rFonts w:hAnsi="BIZ UDゴシック" w:hint="eastAsia"/>
                                <w:color w:val="000000" w:themeColor="text1"/>
                                <w:sz w:val="18"/>
                                <w:szCs w:val="18"/>
                              </w:rPr>
                              <w:t>３</w:t>
                            </w:r>
                          </w:p>
                        </w:tc>
                        <w:tc>
                          <w:tcPr>
                            <w:tcW w:w="2366" w:type="dxa"/>
                            <w:shd w:val="clear" w:color="auto" w:fill="FFFFFF" w:themeFill="background1"/>
                            <w:vAlign w:val="center"/>
                          </w:tcPr>
                          <w:p w14:paraId="42FAD758" w14:textId="01EE6B18" w:rsidR="00D33F96" w:rsidRPr="00915D40" w:rsidRDefault="00D33F96" w:rsidP="00D33F96">
                            <w:pPr>
                              <w:snapToGrid w:val="0"/>
                              <w:rPr>
                                <w:rFonts w:hAnsi="BIZ UDゴシック"/>
                                <w:color w:val="000000" w:themeColor="text1"/>
                                <w:sz w:val="20"/>
                                <w:szCs w:val="20"/>
                              </w:rPr>
                            </w:pPr>
                            <w:r w:rsidRPr="00D33F96">
                              <w:rPr>
                                <w:rFonts w:hAnsi="BIZ UDゴシック" w:hint="eastAsia"/>
                                <w:color w:val="000000" w:themeColor="text1"/>
                                <w:sz w:val="20"/>
                                <w:szCs w:val="20"/>
                              </w:rPr>
                              <w:t>障害者団体などの地域での活動の支援</w:t>
                            </w:r>
                          </w:p>
                        </w:tc>
                        <w:tc>
                          <w:tcPr>
                            <w:tcW w:w="4559" w:type="dxa"/>
                            <w:shd w:val="clear" w:color="auto" w:fill="FFFFFF" w:themeFill="background1"/>
                            <w:vAlign w:val="center"/>
                          </w:tcPr>
                          <w:p w14:paraId="2C2414B3" w14:textId="7D847BB3" w:rsidR="00D33F96" w:rsidRPr="00915D40" w:rsidRDefault="003B56F3" w:rsidP="003B56F3">
                            <w:pPr>
                              <w:snapToGrid w:val="0"/>
                              <w:rPr>
                                <w:rFonts w:hAnsi="BIZ UDゴシック"/>
                                <w:color w:val="000000" w:themeColor="text1"/>
                                <w:sz w:val="20"/>
                                <w:szCs w:val="20"/>
                              </w:rPr>
                            </w:pPr>
                            <w:r w:rsidRPr="003B56F3">
                              <w:rPr>
                                <w:rFonts w:hAnsi="BIZ UDゴシック" w:hint="eastAsia"/>
                                <w:color w:val="000000" w:themeColor="text1"/>
                                <w:sz w:val="20"/>
                                <w:szCs w:val="20"/>
                              </w:rPr>
                              <w:t>障害者団体等への活動支援</w:t>
                            </w:r>
                            <w:r>
                              <w:rPr>
                                <w:rFonts w:hAnsi="BIZ UDゴシック" w:hint="eastAsia"/>
                                <w:color w:val="000000" w:themeColor="text1"/>
                                <w:sz w:val="20"/>
                                <w:szCs w:val="20"/>
                              </w:rPr>
                              <w:t>／</w:t>
                            </w:r>
                            <w:r w:rsidRPr="003B56F3">
                              <w:rPr>
                                <w:rFonts w:hAnsi="BIZ UDゴシック" w:hint="eastAsia"/>
                                <w:color w:val="000000" w:themeColor="text1"/>
                                <w:sz w:val="20"/>
                                <w:szCs w:val="20"/>
                              </w:rPr>
                              <w:t>ボランティア活動の支援</w:t>
                            </w:r>
                          </w:p>
                        </w:tc>
                      </w:tr>
                    </w:tbl>
                    <w:p w14:paraId="34094164" w14:textId="77777777" w:rsidR="008D2938" w:rsidRDefault="008D2938" w:rsidP="00FB75F1">
                      <w:pPr>
                        <w:spacing w:line="240" w:lineRule="exact"/>
                        <w:ind w:left="220" w:hangingChars="100" w:hanging="220"/>
                        <w:rPr>
                          <w:rFonts w:hAnsi="BIZ UDゴシック"/>
                          <w:color w:val="000000" w:themeColor="text1"/>
                          <w:sz w:val="22"/>
                        </w:rPr>
                      </w:pPr>
                    </w:p>
                    <w:p w14:paraId="1D5D8EB9" w14:textId="3B9276A8" w:rsidR="002C71C0" w:rsidRDefault="002C71C0" w:rsidP="00E90605">
                      <w:pPr>
                        <w:spacing w:line="320" w:lineRule="exact"/>
                        <w:ind w:left="220" w:hangingChars="100" w:hanging="220"/>
                        <w:rPr>
                          <w:rFonts w:hAnsi="BIZ UDゴシック"/>
                          <w:color w:val="000000" w:themeColor="text1"/>
                          <w:sz w:val="22"/>
                        </w:rPr>
                      </w:pPr>
                    </w:p>
                    <w:p w14:paraId="7CDED1AF" w14:textId="0B1F31CB" w:rsidR="00D33F96" w:rsidRDefault="00D33F96" w:rsidP="00E90605">
                      <w:pPr>
                        <w:spacing w:line="320" w:lineRule="exact"/>
                        <w:ind w:left="220" w:hangingChars="100" w:hanging="220"/>
                        <w:rPr>
                          <w:rFonts w:hAnsi="BIZ UDゴシック"/>
                          <w:color w:val="000000" w:themeColor="text1"/>
                          <w:sz w:val="22"/>
                        </w:rPr>
                      </w:pPr>
                    </w:p>
                    <w:p w14:paraId="46C5FF1B" w14:textId="34D877CA" w:rsidR="00D33F96" w:rsidRDefault="00D33F96" w:rsidP="00E90605">
                      <w:pPr>
                        <w:spacing w:line="320" w:lineRule="exact"/>
                        <w:ind w:left="220" w:hangingChars="100" w:hanging="220"/>
                        <w:rPr>
                          <w:rFonts w:hAnsi="BIZ UDゴシック"/>
                          <w:color w:val="000000" w:themeColor="text1"/>
                          <w:sz w:val="22"/>
                        </w:rPr>
                      </w:pPr>
                    </w:p>
                    <w:p w14:paraId="6F785713" w14:textId="77777777" w:rsidR="00D33F96" w:rsidRPr="00E90605" w:rsidRDefault="00D33F96" w:rsidP="00E90605">
                      <w:pPr>
                        <w:spacing w:line="320" w:lineRule="exact"/>
                        <w:ind w:left="220" w:hangingChars="100" w:hanging="220"/>
                        <w:rPr>
                          <w:rFonts w:hAnsi="BIZ UDゴシック"/>
                          <w:color w:val="000000" w:themeColor="text1"/>
                          <w:sz w:val="22"/>
                        </w:rPr>
                      </w:pPr>
                    </w:p>
                  </w:txbxContent>
                </v:textbox>
              </v:roundrect>
            </w:pict>
          </mc:Fallback>
        </mc:AlternateContent>
      </w:r>
    </w:p>
    <w:p w14:paraId="693CD747" w14:textId="1A3E6AE8" w:rsidR="003E240D" w:rsidRPr="007A1775" w:rsidRDefault="003E240D"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60192870" w14:textId="7AAC6430"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3919B023" w14:textId="28647021"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3D5A1602" w14:textId="386A49B8" w:rsidR="002E2C3F" w:rsidRPr="007A1775" w:rsidRDefault="00005972" w:rsidP="007A1775">
      <w:pPr>
        <w:pStyle w:val="affffb"/>
        <w:widowControl w:val="0"/>
        <w:spacing w:line="380" w:lineRule="exact"/>
        <w:ind w:left="312" w:rightChars="100" w:right="240" w:firstLine="240"/>
        <w:jc w:val="both"/>
        <w:rPr>
          <w:rFonts w:ascii="BIZ UDゴシック" w:eastAsia="BIZ UDゴシック" w:hAnsi="BIZ UDゴシック"/>
          <w:sz w:val="22"/>
        </w:rPr>
      </w:pPr>
      <w:r>
        <w:rPr>
          <w:noProof/>
        </w:rPr>
        <mc:AlternateContent>
          <mc:Choice Requires="wps">
            <w:drawing>
              <wp:anchor distT="0" distB="0" distL="114300" distR="114300" simplePos="0" relativeHeight="252424192" behindDoc="0" locked="0" layoutInCell="1" allowOverlap="1" wp14:anchorId="2DF19081" wp14:editId="2B53FC60">
                <wp:simplePos x="0" y="0"/>
                <wp:positionH relativeFrom="column">
                  <wp:posOffset>8555355</wp:posOffset>
                </wp:positionH>
                <wp:positionV relativeFrom="paragraph">
                  <wp:posOffset>239395</wp:posOffset>
                </wp:positionV>
                <wp:extent cx="5039360" cy="2771775"/>
                <wp:effectExtent l="0" t="0" r="27940" b="28575"/>
                <wp:wrapNone/>
                <wp:docPr id="1614352164" name="四角形: 角を丸くする 1614352164"/>
                <wp:cNvGraphicFramePr/>
                <a:graphic xmlns:a="http://schemas.openxmlformats.org/drawingml/2006/main">
                  <a:graphicData uri="http://schemas.microsoft.com/office/word/2010/wordprocessingShape">
                    <wps:wsp>
                      <wps:cNvSpPr/>
                      <wps:spPr>
                        <a:xfrm>
                          <a:off x="0" y="0"/>
                          <a:ext cx="5039360" cy="2771775"/>
                        </a:xfrm>
                        <a:prstGeom prst="roundRect">
                          <a:avLst>
                            <a:gd name="adj" fmla="val 6439"/>
                          </a:avLst>
                        </a:prstGeom>
                        <a:solidFill>
                          <a:schemeClr val="bg1">
                            <a:lumMod val="95000"/>
                          </a:schemeClr>
                        </a:solidFill>
                        <a:ln w="19050">
                          <a:solidFill>
                            <a:schemeClr val="accent6">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D6467F2" w14:textId="5C39AF11" w:rsidR="00253CC3" w:rsidRPr="002C71C0" w:rsidRDefault="00253CC3" w:rsidP="00FB75F1">
                            <w:pPr>
                              <w:spacing w:afterLines="20" w:after="69"/>
                              <w:ind w:firstLineChars="50" w:firstLine="120"/>
                              <w:rPr>
                                <w:rFonts w:hAnsi="BIZ UDゴシック"/>
                                <w:b/>
                                <w:color w:val="000000" w:themeColor="text1"/>
                                <w:u w:val="single"/>
                              </w:rPr>
                            </w:pPr>
                            <w:r w:rsidRPr="002C71C0">
                              <w:rPr>
                                <w:rFonts w:hAnsi="BIZ UDゴシック" w:hint="eastAsia"/>
                                <w:b/>
                                <w:color w:val="000000" w:themeColor="text1"/>
                                <w:u w:val="single"/>
                              </w:rPr>
                              <w:t>基本目標</w:t>
                            </w:r>
                            <w:r>
                              <w:rPr>
                                <w:rFonts w:hAnsi="BIZ UDゴシック" w:hint="eastAsia"/>
                                <w:b/>
                                <w:color w:val="000000" w:themeColor="text1"/>
                                <w:u w:val="single"/>
                              </w:rPr>
                              <w:t>４</w:t>
                            </w:r>
                            <w:r w:rsidRPr="002C71C0">
                              <w:rPr>
                                <w:rFonts w:hAnsi="BIZ UDゴシック" w:hint="eastAsia"/>
                                <w:b/>
                                <w:color w:val="000000" w:themeColor="text1"/>
                                <w:u w:val="single"/>
                              </w:rPr>
                              <w:t>：</w:t>
                            </w:r>
                            <w:r w:rsidR="00915D40" w:rsidRPr="00915D40">
                              <w:rPr>
                                <w:rFonts w:hAnsi="BIZ UDゴシック" w:hint="eastAsia"/>
                                <w:b/>
                                <w:color w:val="000000" w:themeColor="text1"/>
                                <w:u w:val="single"/>
                              </w:rPr>
                              <w:t>障害のある人の就労環境の充実</w:t>
                            </w:r>
                          </w:p>
                          <w:p w14:paraId="6FF4981C" w14:textId="0DECE47D" w:rsidR="00253CC3" w:rsidRPr="002C71C0" w:rsidRDefault="00915D40" w:rsidP="00FE0037">
                            <w:pPr>
                              <w:spacing w:afterLines="50" w:after="174" w:line="300" w:lineRule="exact"/>
                              <w:ind w:leftChars="50" w:left="120" w:rightChars="50" w:right="120" w:firstLineChars="100" w:firstLine="220"/>
                              <w:jc w:val="both"/>
                              <w:rPr>
                                <w:rFonts w:hAnsi="BIZ UDゴシック"/>
                                <w:color w:val="000000" w:themeColor="text1"/>
                                <w:sz w:val="22"/>
                              </w:rPr>
                            </w:pPr>
                            <w:r w:rsidRPr="00915D40">
                              <w:rPr>
                                <w:rFonts w:hAnsi="BIZ UDゴシック" w:hint="eastAsia"/>
                                <w:color w:val="000000" w:themeColor="text1"/>
                                <w:sz w:val="22"/>
                              </w:rPr>
                              <w:t>障害のある人がその適性に応じて能力を発揮できるよう、雇用・就業、経済的な自立の支援に向けて、総合的な就労支援、経済的自立の支援を進</w:t>
                            </w:r>
                            <w:r w:rsidR="008D1729">
                              <w:rPr>
                                <w:rFonts w:hAnsi="BIZ UDゴシック" w:hint="eastAsia"/>
                                <w:color w:val="000000" w:themeColor="text1"/>
                                <w:sz w:val="22"/>
                              </w:rPr>
                              <w:t>めるともに、雇用・就業の促進に関する施策と福祉施策との適切な組</w:t>
                            </w:r>
                            <w:r w:rsidRPr="00915D40">
                              <w:rPr>
                                <w:rFonts w:hAnsi="BIZ UDゴシック" w:hint="eastAsia"/>
                                <w:color w:val="000000" w:themeColor="text1"/>
                                <w:sz w:val="22"/>
                              </w:rPr>
                              <w:t>合わせの</w:t>
                            </w:r>
                            <w:r w:rsidR="008D1729">
                              <w:rPr>
                                <w:rFonts w:hAnsi="BIZ UDゴシック" w:hint="eastAsia"/>
                                <w:color w:val="000000" w:themeColor="text1"/>
                                <w:sz w:val="22"/>
                              </w:rPr>
                              <w:t>下</w:t>
                            </w:r>
                            <w:r w:rsidRPr="00915D40">
                              <w:rPr>
                                <w:rFonts w:hAnsi="BIZ UDゴシック" w:hint="eastAsia"/>
                                <w:color w:val="000000" w:themeColor="text1"/>
                                <w:sz w:val="22"/>
                              </w:rPr>
                              <w:t>、地域での質の高い自立した生活の実現を目指します</w:t>
                            </w:r>
                            <w:r w:rsidR="00253CC3" w:rsidRPr="00253CC3">
                              <w:rPr>
                                <w:rFonts w:hAnsi="BIZ UDゴシック" w:hint="eastAsia"/>
                                <w:color w:val="000000" w:themeColor="text1"/>
                                <w:sz w:val="22"/>
                              </w:rPr>
                              <w:t>。</w:t>
                            </w:r>
                          </w:p>
                          <w:tbl>
                            <w:tblPr>
                              <w:tblW w:w="7515" w:type="dxa"/>
                              <w:tblInd w:w="1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7" w:type="dxa"/>
                                <w:right w:w="57" w:type="dxa"/>
                              </w:tblCellMar>
                              <w:tblLook w:val="04A0" w:firstRow="1" w:lastRow="0" w:firstColumn="1" w:lastColumn="0" w:noHBand="0" w:noVBand="1"/>
                            </w:tblPr>
                            <w:tblGrid>
                              <w:gridCol w:w="462"/>
                              <w:gridCol w:w="2632"/>
                              <w:gridCol w:w="4421"/>
                            </w:tblGrid>
                            <w:tr w:rsidR="00D57F25" w:rsidRPr="003F2E08" w14:paraId="088A2FC8" w14:textId="77777777" w:rsidTr="007D28CC">
                              <w:tc>
                                <w:tcPr>
                                  <w:tcW w:w="462" w:type="dxa"/>
                                  <w:tcBorders>
                                    <w:top w:val="nil"/>
                                    <w:left w:val="nil"/>
                                  </w:tcBorders>
                                  <w:shd w:val="clear" w:color="auto" w:fill="auto"/>
                                </w:tcPr>
                                <w:p w14:paraId="157C6B47" w14:textId="77777777" w:rsidR="00D57F25" w:rsidRPr="00E90605" w:rsidRDefault="00D57F25" w:rsidP="00E90605">
                                  <w:pPr>
                                    <w:snapToGrid w:val="0"/>
                                    <w:jc w:val="center"/>
                                    <w:rPr>
                                      <w:rFonts w:hAnsi="BIZ UDゴシック"/>
                                      <w:color w:val="000000" w:themeColor="text1"/>
                                      <w:sz w:val="18"/>
                                      <w:szCs w:val="18"/>
                                    </w:rPr>
                                  </w:pPr>
                                </w:p>
                              </w:tc>
                              <w:tc>
                                <w:tcPr>
                                  <w:tcW w:w="2632" w:type="dxa"/>
                                  <w:shd w:val="clear" w:color="auto" w:fill="D9D9D9" w:themeFill="background1" w:themeFillShade="D9"/>
                                  <w:vAlign w:val="center"/>
                                </w:tcPr>
                                <w:p w14:paraId="612C3511" w14:textId="436FA30C" w:rsidR="00D57F25" w:rsidRPr="00D57F25" w:rsidRDefault="00D57F25" w:rsidP="00D57F25">
                                  <w:pPr>
                                    <w:snapToGrid w:val="0"/>
                                    <w:jc w:val="center"/>
                                    <w:rPr>
                                      <w:rFonts w:hAnsi="BIZ UDゴシック"/>
                                      <w:color w:val="000000" w:themeColor="text1"/>
                                      <w:sz w:val="20"/>
                                      <w:szCs w:val="18"/>
                                    </w:rPr>
                                  </w:pPr>
                                  <w:r w:rsidRPr="00D57F25">
                                    <w:rPr>
                                      <w:rFonts w:hAnsi="BIZ UDゴシック" w:hint="eastAsia"/>
                                      <w:color w:val="000000" w:themeColor="text1"/>
                                      <w:sz w:val="20"/>
                                      <w:szCs w:val="18"/>
                                    </w:rPr>
                                    <w:t>施策の</w:t>
                                  </w:r>
                                  <w:r w:rsidRPr="00D57F25">
                                    <w:rPr>
                                      <w:rFonts w:hAnsi="BIZ UDゴシック"/>
                                      <w:color w:val="000000" w:themeColor="text1"/>
                                      <w:sz w:val="20"/>
                                      <w:szCs w:val="18"/>
                                    </w:rPr>
                                    <w:t>方向性</w:t>
                                  </w:r>
                                </w:p>
                              </w:tc>
                              <w:tc>
                                <w:tcPr>
                                  <w:tcW w:w="4421" w:type="dxa"/>
                                  <w:shd w:val="clear" w:color="auto" w:fill="D9D9D9" w:themeFill="background1" w:themeFillShade="D9"/>
                                  <w:vAlign w:val="center"/>
                                </w:tcPr>
                                <w:p w14:paraId="77FCC8CE" w14:textId="06911255" w:rsidR="00D57F25" w:rsidRPr="00D57F25" w:rsidRDefault="00D57F25" w:rsidP="00D57F25">
                                  <w:pPr>
                                    <w:snapToGrid w:val="0"/>
                                    <w:jc w:val="center"/>
                                    <w:rPr>
                                      <w:rFonts w:hAnsi="BIZ UDゴシック"/>
                                      <w:color w:val="000000" w:themeColor="text1"/>
                                      <w:sz w:val="20"/>
                                      <w:szCs w:val="18"/>
                                    </w:rPr>
                                  </w:pPr>
                                  <w:r w:rsidRPr="00D57F25">
                                    <w:rPr>
                                      <w:rFonts w:hAnsi="BIZ UDゴシック" w:hint="eastAsia"/>
                                      <w:color w:val="000000" w:themeColor="text1"/>
                                      <w:sz w:val="20"/>
                                      <w:szCs w:val="18"/>
                                    </w:rPr>
                                    <w:t>主な</w:t>
                                  </w:r>
                                  <w:r w:rsidRPr="00D57F25">
                                    <w:rPr>
                                      <w:rFonts w:hAnsi="BIZ UDゴシック"/>
                                      <w:color w:val="000000" w:themeColor="text1"/>
                                      <w:sz w:val="20"/>
                                      <w:szCs w:val="18"/>
                                    </w:rPr>
                                    <w:t>取組</w:t>
                                  </w:r>
                                </w:p>
                              </w:tc>
                            </w:tr>
                            <w:tr w:rsidR="00D57F25" w:rsidRPr="00915D40" w14:paraId="4215E226" w14:textId="77777777" w:rsidTr="007D28CC">
                              <w:trPr>
                                <w:trHeight w:val="77"/>
                              </w:trPr>
                              <w:tc>
                                <w:tcPr>
                                  <w:tcW w:w="462" w:type="dxa"/>
                                  <w:shd w:val="clear" w:color="auto" w:fill="FFFFFF" w:themeFill="background1"/>
                                  <w:vAlign w:val="center"/>
                                </w:tcPr>
                                <w:p w14:paraId="5A7C5484" w14:textId="77777777" w:rsidR="00D57F25" w:rsidRPr="00E90605" w:rsidRDefault="00D57F25" w:rsidP="00D57F25">
                                  <w:pPr>
                                    <w:snapToGrid w:val="0"/>
                                    <w:jc w:val="center"/>
                                    <w:rPr>
                                      <w:rFonts w:hAnsi="BIZ UDゴシック"/>
                                      <w:color w:val="000000" w:themeColor="text1"/>
                                      <w:sz w:val="18"/>
                                      <w:szCs w:val="18"/>
                                    </w:rPr>
                                  </w:pPr>
                                  <w:r>
                                    <w:rPr>
                                      <w:rFonts w:hAnsi="BIZ UDゴシック" w:hint="eastAsia"/>
                                      <w:color w:val="000000" w:themeColor="text1"/>
                                      <w:sz w:val="18"/>
                                      <w:szCs w:val="18"/>
                                    </w:rPr>
                                    <w:t>１</w:t>
                                  </w:r>
                                </w:p>
                              </w:tc>
                              <w:tc>
                                <w:tcPr>
                                  <w:tcW w:w="2632" w:type="dxa"/>
                                  <w:shd w:val="clear" w:color="auto" w:fill="FFFFFF" w:themeFill="background1"/>
                                  <w:vAlign w:val="center"/>
                                </w:tcPr>
                                <w:p w14:paraId="6EC32C62" w14:textId="77777777" w:rsidR="00D57F25" w:rsidRPr="00915D40" w:rsidRDefault="00D57F25" w:rsidP="00D57F25">
                                  <w:pPr>
                                    <w:snapToGrid w:val="0"/>
                                    <w:rPr>
                                      <w:rFonts w:hAnsi="BIZ UDゴシック"/>
                                      <w:color w:val="000000" w:themeColor="text1"/>
                                      <w:sz w:val="20"/>
                                      <w:szCs w:val="20"/>
                                    </w:rPr>
                                  </w:pPr>
                                  <w:r w:rsidRPr="00D57F25">
                                    <w:rPr>
                                      <w:rFonts w:hAnsi="BIZ UDゴシック" w:hint="eastAsia"/>
                                      <w:color w:val="000000" w:themeColor="text1"/>
                                      <w:sz w:val="20"/>
                                      <w:szCs w:val="20"/>
                                    </w:rPr>
                                    <w:t>就労の支援</w:t>
                                  </w:r>
                                </w:p>
                              </w:tc>
                              <w:tc>
                                <w:tcPr>
                                  <w:tcW w:w="4421" w:type="dxa"/>
                                  <w:shd w:val="clear" w:color="auto" w:fill="FFFFFF" w:themeFill="background1"/>
                                  <w:vAlign w:val="center"/>
                                </w:tcPr>
                                <w:p w14:paraId="508AA309" w14:textId="1C633321" w:rsidR="00D57F25" w:rsidRPr="00D57F25" w:rsidRDefault="00A812D4" w:rsidP="00A812D4">
                                  <w:pPr>
                                    <w:snapToGrid w:val="0"/>
                                    <w:rPr>
                                      <w:sz w:val="20"/>
                                      <w:szCs w:val="20"/>
                                    </w:rPr>
                                  </w:pPr>
                                  <w:r w:rsidRPr="00A812D4">
                                    <w:rPr>
                                      <w:rFonts w:hint="eastAsia"/>
                                      <w:sz w:val="20"/>
                                      <w:szCs w:val="20"/>
                                    </w:rPr>
                                    <w:t>職業相談などの充実</w:t>
                                  </w:r>
                                  <w:r>
                                    <w:rPr>
                                      <w:rFonts w:hint="eastAsia"/>
                                      <w:sz w:val="20"/>
                                      <w:szCs w:val="20"/>
                                    </w:rPr>
                                    <w:t>／</w:t>
                                  </w:r>
                                  <w:r w:rsidRPr="00A812D4">
                                    <w:rPr>
                                      <w:sz w:val="20"/>
                                      <w:szCs w:val="20"/>
                                    </w:rPr>
                                    <w:t>職場定着などの支援</w:t>
                                  </w:r>
                                  <w:r>
                                    <w:rPr>
                                      <w:rFonts w:hint="eastAsia"/>
                                      <w:sz w:val="20"/>
                                      <w:szCs w:val="20"/>
                                    </w:rPr>
                                    <w:t>／</w:t>
                                  </w:r>
                                  <w:r w:rsidRPr="00A812D4">
                                    <w:rPr>
                                      <w:rFonts w:hint="eastAsia"/>
                                      <w:sz w:val="20"/>
                                      <w:szCs w:val="20"/>
                                    </w:rPr>
                                    <w:t>企業などへの理解促進</w:t>
                                  </w:r>
                                  <w:r>
                                    <w:rPr>
                                      <w:rFonts w:hint="eastAsia"/>
                                      <w:sz w:val="20"/>
                                      <w:szCs w:val="20"/>
                                    </w:rPr>
                                    <w:t>／</w:t>
                                  </w:r>
                                  <w:r w:rsidRPr="00A812D4">
                                    <w:rPr>
                                      <w:sz w:val="20"/>
                                      <w:szCs w:val="20"/>
                                    </w:rPr>
                                    <w:t>就労環境の整備などへの支援</w:t>
                                  </w:r>
                                </w:p>
                              </w:tc>
                            </w:tr>
                            <w:tr w:rsidR="00D57F25" w:rsidRPr="00915D40" w14:paraId="5A95FE59" w14:textId="77777777" w:rsidTr="007D28CC">
                              <w:trPr>
                                <w:trHeight w:val="77"/>
                              </w:trPr>
                              <w:tc>
                                <w:tcPr>
                                  <w:tcW w:w="462" w:type="dxa"/>
                                  <w:shd w:val="clear" w:color="auto" w:fill="FFFFFF" w:themeFill="background1"/>
                                  <w:vAlign w:val="center"/>
                                </w:tcPr>
                                <w:p w14:paraId="5C91B2D4" w14:textId="7B18AB31" w:rsidR="00D57F25" w:rsidRPr="00E90605" w:rsidRDefault="00D57F25" w:rsidP="00D57F25">
                                  <w:pPr>
                                    <w:snapToGrid w:val="0"/>
                                    <w:jc w:val="center"/>
                                    <w:rPr>
                                      <w:rFonts w:hAnsi="BIZ UDゴシック"/>
                                      <w:color w:val="000000" w:themeColor="text1"/>
                                      <w:sz w:val="18"/>
                                      <w:szCs w:val="18"/>
                                    </w:rPr>
                                  </w:pPr>
                                  <w:r>
                                    <w:rPr>
                                      <w:rFonts w:hAnsi="BIZ UDゴシック" w:hint="eastAsia"/>
                                      <w:color w:val="000000" w:themeColor="text1"/>
                                      <w:sz w:val="18"/>
                                      <w:szCs w:val="18"/>
                                    </w:rPr>
                                    <w:t>２</w:t>
                                  </w:r>
                                </w:p>
                              </w:tc>
                              <w:tc>
                                <w:tcPr>
                                  <w:tcW w:w="2632" w:type="dxa"/>
                                  <w:shd w:val="clear" w:color="auto" w:fill="FFFFFF" w:themeFill="background1"/>
                                  <w:vAlign w:val="center"/>
                                </w:tcPr>
                                <w:p w14:paraId="5C8665DA" w14:textId="300C167D" w:rsidR="00D57F25" w:rsidRPr="00915D40" w:rsidRDefault="00D57F25" w:rsidP="00D57F25">
                                  <w:pPr>
                                    <w:snapToGrid w:val="0"/>
                                    <w:rPr>
                                      <w:rFonts w:hAnsi="BIZ UDゴシック"/>
                                      <w:color w:val="000000" w:themeColor="text1"/>
                                      <w:sz w:val="20"/>
                                      <w:szCs w:val="20"/>
                                    </w:rPr>
                                  </w:pPr>
                                  <w:r w:rsidRPr="00D57F25">
                                    <w:rPr>
                                      <w:rFonts w:hAnsi="BIZ UDゴシック" w:hint="eastAsia"/>
                                      <w:color w:val="000000" w:themeColor="text1"/>
                                      <w:sz w:val="20"/>
                                      <w:szCs w:val="20"/>
                                    </w:rPr>
                                    <w:t>就労の機会の確保</w:t>
                                  </w:r>
                                </w:p>
                              </w:tc>
                              <w:tc>
                                <w:tcPr>
                                  <w:tcW w:w="4421" w:type="dxa"/>
                                  <w:shd w:val="clear" w:color="auto" w:fill="FFFFFF" w:themeFill="background1"/>
                                  <w:vAlign w:val="center"/>
                                </w:tcPr>
                                <w:p w14:paraId="2AFE392F" w14:textId="119E15B3" w:rsidR="00D57F25" w:rsidRPr="00D57F25" w:rsidRDefault="00A812D4" w:rsidP="00A812D4">
                                  <w:pPr>
                                    <w:snapToGrid w:val="0"/>
                                    <w:rPr>
                                      <w:sz w:val="20"/>
                                      <w:szCs w:val="20"/>
                                    </w:rPr>
                                  </w:pPr>
                                  <w:r w:rsidRPr="00A812D4">
                                    <w:rPr>
                                      <w:rFonts w:hint="eastAsia"/>
                                      <w:sz w:val="20"/>
                                      <w:szCs w:val="20"/>
                                    </w:rPr>
                                    <w:t>福祉的就労の場の充実</w:t>
                                  </w:r>
                                  <w:r>
                                    <w:rPr>
                                      <w:rFonts w:hint="eastAsia"/>
                                      <w:sz w:val="20"/>
                                      <w:szCs w:val="20"/>
                                    </w:rPr>
                                    <w:t>／</w:t>
                                  </w:r>
                                  <w:r w:rsidRPr="00A812D4">
                                    <w:rPr>
                                      <w:rFonts w:hint="eastAsia"/>
                                      <w:sz w:val="20"/>
                                      <w:szCs w:val="20"/>
                                    </w:rPr>
                                    <w:t>重度の障害のある人などの雇用の促進</w:t>
                                  </w:r>
                                </w:p>
                              </w:tc>
                            </w:tr>
                            <w:tr w:rsidR="00D57F25" w:rsidRPr="003F2E08" w14:paraId="543803F6" w14:textId="77777777" w:rsidTr="007D28CC">
                              <w:trPr>
                                <w:trHeight w:val="77"/>
                              </w:trPr>
                              <w:tc>
                                <w:tcPr>
                                  <w:tcW w:w="462" w:type="dxa"/>
                                  <w:shd w:val="clear" w:color="auto" w:fill="FFFFFF" w:themeFill="background1"/>
                                  <w:vAlign w:val="center"/>
                                </w:tcPr>
                                <w:p w14:paraId="3857C9FF" w14:textId="32341FD9" w:rsidR="00D57F25" w:rsidRPr="00E90605" w:rsidRDefault="00D57F25" w:rsidP="007D3EFC">
                                  <w:pPr>
                                    <w:snapToGrid w:val="0"/>
                                    <w:jc w:val="center"/>
                                    <w:rPr>
                                      <w:rFonts w:hAnsi="BIZ UDゴシック"/>
                                      <w:color w:val="000000" w:themeColor="text1"/>
                                      <w:sz w:val="18"/>
                                      <w:szCs w:val="18"/>
                                    </w:rPr>
                                  </w:pPr>
                                  <w:r>
                                    <w:rPr>
                                      <w:rFonts w:hAnsi="BIZ UDゴシック" w:hint="eastAsia"/>
                                      <w:color w:val="000000" w:themeColor="text1"/>
                                      <w:sz w:val="18"/>
                                      <w:szCs w:val="18"/>
                                    </w:rPr>
                                    <w:t>３</w:t>
                                  </w:r>
                                </w:p>
                              </w:tc>
                              <w:tc>
                                <w:tcPr>
                                  <w:tcW w:w="2632" w:type="dxa"/>
                                  <w:shd w:val="clear" w:color="auto" w:fill="FFFFFF" w:themeFill="background1"/>
                                  <w:vAlign w:val="center"/>
                                </w:tcPr>
                                <w:p w14:paraId="64338724" w14:textId="77777777" w:rsidR="008D1729" w:rsidRDefault="00D57F25" w:rsidP="00915D40">
                                  <w:pPr>
                                    <w:snapToGrid w:val="0"/>
                                    <w:rPr>
                                      <w:rFonts w:hAnsi="BIZ UDゴシック"/>
                                      <w:color w:val="000000" w:themeColor="text1"/>
                                      <w:sz w:val="20"/>
                                      <w:szCs w:val="20"/>
                                    </w:rPr>
                                  </w:pPr>
                                  <w:r w:rsidRPr="00D57F25">
                                    <w:rPr>
                                      <w:rFonts w:hAnsi="BIZ UDゴシック" w:hint="eastAsia"/>
                                      <w:color w:val="000000" w:themeColor="text1"/>
                                      <w:sz w:val="20"/>
                                      <w:szCs w:val="20"/>
                                    </w:rPr>
                                    <w:t>職業訓練及び</w:t>
                                  </w:r>
                                </w:p>
                                <w:p w14:paraId="1AED1A46" w14:textId="3DEDBB34" w:rsidR="00D57F25" w:rsidRPr="00915D40" w:rsidRDefault="00D57F25" w:rsidP="00915D40">
                                  <w:pPr>
                                    <w:snapToGrid w:val="0"/>
                                    <w:rPr>
                                      <w:rFonts w:hAnsi="BIZ UDゴシック"/>
                                      <w:color w:val="000000" w:themeColor="text1"/>
                                      <w:sz w:val="20"/>
                                      <w:szCs w:val="20"/>
                                    </w:rPr>
                                  </w:pPr>
                                  <w:r w:rsidRPr="00D57F25">
                                    <w:rPr>
                                      <w:rFonts w:hAnsi="BIZ UDゴシック" w:hint="eastAsia"/>
                                      <w:color w:val="000000" w:themeColor="text1"/>
                                      <w:sz w:val="20"/>
                                      <w:szCs w:val="20"/>
                                    </w:rPr>
                                    <w:t>リハビリテーションの充実</w:t>
                                  </w:r>
                                </w:p>
                              </w:tc>
                              <w:tc>
                                <w:tcPr>
                                  <w:tcW w:w="4421" w:type="dxa"/>
                                  <w:shd w:val="clear" w:color="auto" w:fill="FFFFFF" w:themeFill="background1"/>
                                  <w:vAlign w:val="center"/>
                                </w:tcPr>
                                <w:p w14:paraId="1515B2B8" w14:textId="6948A71F" w:rsidR="00D57F25" w:rsidRPr="00D57F25" w:rsidRDefault="00A812D4" w:rsidP="00A812D4">
                                  <w:pPr>
                                    <w:snapToGrid w:val="0"/>
                                    <w:rPr>
                                      <w:sz w:val="20"/>
                                      <w:szCs w:val="20"/>
                                    </w:rPr>
                                  </w:pPr>
                                  <w:r w:rsidRPr="00A812D4">
                                    <w:rPr>
                                      <w:rFonts w:hint="eastAsia"/>
                                      <w:sz w:val="20"/>
                                      <w:szCs w:val="20"/>
                                    </w:rPr>
                                    <w:t>就労のための訓練の充実</w:t>
                                  </w:r>
                                  <w:r>
                                    <w:rPr>
                                      <w:rFonts w:hint="eastAsia"/>
                                      <w:sz w:val="20"/>
                                      <w:szCs w:val="20"/>
                                    </w:rPr>
                                    <w:t>／</w:t>
                                  </w:r>
                                  <w:r w:rsidRPr="00A812D4">
                                    <w:rPr>
                                      <w:sz w:val="20"/>
                                      <w:szCs w:val="20"/>
                                    </w:rPr>
                                    <w:t>職場適応のための訓練の充実</w:t>
                                  </w:r>
                                </w:p>
                              </w:tc>
                            </w:tr>
                          </w:tbl>
                          <w:p w14:paraId="6E39606B" w14:textId="77777777" w:rsidR="007D3EFC" w:rsidRDefault="007D3EFC" w:rsidP="00FB75F1">
                            <w:pPr>
                              <w:spacing w:line="240" w:lineRule="exact"/>
                              <w:ind w:left="220" w:hangingChars="100" w:hanging="220"/>
                              <w:rPr>
                                <w:rFonts w:hAnsi="BIZ UDゴシック"/>
                                <w:color w:val="000000" w:themeColor="text1"/>
                                <w:sz w:val="22"/>
                              </w:rPr>
                            </w:pPr>
                          </w:p>
                          <w:p w14:paraId="78C8C5BF" w14:textId="186E0D1D" w:rsidR="00253CC3" w:rsidRPr="002C71C0" w:rsidRDefault="00253CC3" w:rsidP="00253CC3">
                            <w:pPr>
                              <w:spacing w:line="320" w:lineRule="exact"/>
                              <w:ind w:left="220" w:hangingChars="100" w:hanging="220"/>
                              <w:rPr>
                                <w:rFonts w:hAnsi="BIZ UDゴシック"/>
                                <w:color w:val="000000" w:themeColor="text1"/>
                                <w:sz w:val="22"/>
                              </w:rPr>
                            </w:pPr>
                          </w:p>
                          <w:p w14:paraId="3D41915D" w14:textId="294373E5" w:rsidR="00FB75F1" w:rsidRDefault="00FB75F1" w:rsidP="00253CC3">
                            <w:pPr>
                              <w:spacing w:line="320" w:lineRule="exact"/>
                              <w:ind w:left="220" w:hangingChars="100" w:hanging="220"/>
                              <w:rPr>
                                <w:rFonts w:hAnsi="BIZ UDゴシック"/>
                                <w:color w:val="000000" w:themeColor="text1"/>
                                <w:sz w:val="22"/>
                              </w:rPr>
                            </w:pPr>
                          </w:p>
                          <w:p w14:paraId="1BC1DE40" w14:textId="77777777" w:rsidR="00D57F25" w:rsidRDefault="00D57F25" w:rsidP="00253CC3">
                            <w:pPr>
                              <w:spacing w:line="320" w:lineRule="exact"/>
                              <w:ind w:left="220" w:hangingChars="100" w:hanging="220"/>
                              <w:rPr>
                                <w:rFonts w:hAnsi="BIZ UDゴシック"/>
                                <w:color w:val="000000" w:themeColor="text1"/>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F19081" id="四角形: 角を丸くする 1614352164" o:spid="_x0000_s1061" style="position:absolute;left:0;text-align:left;margin-left:673.65pt;margin-top:18.85pt;width:396.8pt;height:218.2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" fillcolor="#f2f2f2 [3052]" strokecolor="#375623 [1609]" strokeweight="1.5pt">
                <v:stroke dashstyle="3 1" joinstyle="miter"/>
                <v:textbox inset="0,0,0,0">
                  <w:txbxContent>
                    <w:p w14:paraId="5D6467F2" w14:textId="5C39AF11" w:rsidR="00253CC3" w:rsidRPr="002C71C0" w:rsidRDefault="00253CC3" w:rsidP="00FB75F1">
                      <w:pPr>
                        <w:spacing w:afterLines="20" w:after="69"/>
                        <w:ind w:firstLineChars="50" w:firstLine="120"/>
                        <w:rPr>
                          <w:rFonts w:hAnsi="BIZ UDゴシック"/>
                          <w:b/>
                          <w:color w:val="000000" w:themeColor="text1"/>
                          <w:u w:val="single"/>
                        </w:rPr>
                      </w:pPr>
                      <w:r w:rsidRPr="002C71C0">
                        <w:rPr>
                          <w:rFonts w:hAnsi="BIZ UDゴシック" w:hint="eastAsia"/>
                          <w:b/>
                          <w:color w:val="000000" w:themeColor="text1"/>
                          <w:u w:val="single"/>
                        </w:rPr>
                        <w:t>基本目標</w:t>
                      </w:r>
                      <w:r>
                        <w:rPr>
                          <w:rFonts w:hAnsi="BIZ UDゴシック" w:hint="eastAsia"/>
                          <w:b/>
                          <w:color w:val="000000" w:themeColor="text1"/>
                          <w:u w:val="single"/>
                        </w:rPr>
                        <w:t>４</w:t>
                      </w:r>
                      <w:r w:rsidRPr="002C71C0">
                        <w:rPr>
                          <w:rFonts w:hAnsi="BIZ UDゴシック" w:hint="eastAsia"/>
                          <w:b/>
                          <w:color w:val="000000" w:themeColor="text1"/>
                          <w:u w:val="single"/>
                        </w:rPr>
                        <w:t>：</w:t>
                      </w:r>
                      <w:r w:rsidR="00915D40" w:rsidRPr="00915D40">
                        <w:rPr>
                          <w:rFonts w:hAnsi="BIZ UDゴシック" w:hint="eastAsia"/>
                          <w:b/>
                          <w:color w:val="000000" w:themeColor="text1"/>
                          <w:u w:val="single"/>
                        </w:rPr>
                        <w:t>障害のある人の就労環境の充実</w:t>
                      </w:r>
                    </w:p>
                    <w:p w14:paraId="6FF4981C" w14:textId="0DECE47D" w:rsidR="00253CC3" w:rsidRPr="002C71C0" w:rsidRDefault="00915D40" w:rsidP="00FE0037">
                      <w:pPr>
                        <w:spacing w:afterLines="50" w:after="174" w:line="300" w:lineRule="exact"/>
                        <w:ind w:leftChars="50" w:left="120" w:rightChars="50" w:right="120" w:firstLineChars="100" w:firstLine="220"/>
                        <w:jc w:val="both"/>
                        <w:rPr>
                          <w:rFonts w:hAnsi="BIZ UDゴシック"/>
                          <w:color w:val="000000" w:themeColor="text1"/>
                          <w:sz w:val="22"/>
                        </w:rPr>
                      </w:pPr>
                      <w:r w:rsidRPr="00915D40">
                        <w:rPr>
                          <w:rFonts w:hAnsi="BIZ UDゴシック" w:hint="eastAsia"/>
                          <w:color w:val="000000" w:themeColor="text1"/>
                          <w:sz w:val="22"/>
                        </w:rPr>
                        <w:t>障害のある人がその適性に応じて能力を発揮できるよう、雇用・就業、経済的な自立の支援に向けて、総合的な就労支援、経済的自立の支援を進</w:t>
                      </w:r>
                      <w:r w:rsidR="008D1729">
                        <w:rPr>
                          <w:rFonts w:hAnsi="BIZ UDゴシック" w:hint="eastAsia"/>
                          <w:color w:val="000000" w:themeColor="text1"/>
                          <w:sz w:val="22"/>
                        </w:rPr>
                        <w:t>めるともに、雇用・就業の促進に関する施策と福祉施策との適切な組</w:t>
                      </w:r>
                      <w:r w:rsidRPr="00915D40">
                        <w:rPr>
                          <w:rFonts w:hAnsi="BIZ UDゴシック" w:hint="eastAsia"/>
                          <w:color w:val="000000" w:themeColor="text1"/>
                          <w:sz w:val="22"/>
                        </w:rPr>
                        <w:t>合わせの</w:t>
                      </w:r>
                      <w:r w:rsidR="008D1729">
                        <w:rPr>
                          <w:rFonts w:hAnsi="BIZ UDゴシック" w:hint="eastAsia"/>
                          <w:color w:val="000000" w:themeColor="text1"/>
                          <w:sz w:val="22"/>
                        </w:rPr>
                        <w:t>下</w:t>
                      </w:r>
                      <w:r w:rsidRPr="00915D40">
                        <w:rPr>
                          <w:rFonts w:hAnsi="BIZ UDゴシック" w:hint="eastAsia"/>
                          <w:color w:val="000000" w:themeColor="text1"/>
                          <w:sz w:val="22"/>
                        </w:rPr>
                        <w:t>、地域での質の高い自立した生活の実現を目指します</w:t>
                      </w:r>
                      <w:r w:rsidR="00253CC3" w:rsidRPr="00253CC3">
                        <w:rPr>
                          <w:rFonts w:hAnsi="BIZ UDゴシック" w:hint="eastAsia"/>
                          <w:color w:val="000000" w:themeColor="text1"/>
                          <w:sz w:val="22"/>
                        </w:rPr>
                        <w:t>。</w:t>
                      </w:r>
                    </w:p>
                    <w:tbl>
                      <w:tblPr>
                        <w:tblW w:w="7515" w:type="dxa"/>
                        <w:tblInd w:w="1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7" w:type="dxa"/>
                          <w:right w:w="57" w:type="dxa"/>
                        </w:tblCellMar>
                        <w:tblLook w:val="04A0" w:firstRow="1" w:lastRow="0" w:firstColumn="1" w:lastColumn="0" w:noHBand="0" w:noVBand="1"/>
                      </w:tblPr>
                      <w:tblGrid>
                        <w:gridCol w:w="462"/>
                        <w:gridCol w:w="2632"/>
                        <w:gridCol w:w="4421"/>
                      </w:tblGrid>
                      <w:tr w:rsidR="00D57F25" w:rsidRPr="003F2E08" w14:paraId="088A2FC8" w14:textId="77777777" w:rsidTr="007D28CC">
                        <w:tc>
                          <w:tcPr>
                            <w:tcW w:w="462" w:type="dxa"/>
                            <w:tcBorders>
                              <w:top w:val="nil"/>
                              <w:left w:val="nil"/>
                            </w:tcBorders>
                            <w:shd w:val="clear" w:color="auto" w:fill="auto"/>
                          </w:tcPr>
                          <w:p w14:paraId="157C6B47" w14:textId="77777777" w:rsidR="00D57F25" w:rsidRPr="00E90605" w:rsidRDefault="00D57F25" w:rsidP="00E90605">
                            <w:pPr>
                              <w:snapToGrid w:val="0"/>
                              <w:jc w:val="center"/>
                              <w:rPr>
                                <w:rFonts w:hAnsi="BIZ UDゴシック"/>
                                <w:color w:val="000000" w:themeColor="text1"/>
                                <w:sz w:val="18"/>
                                <w:szCs w:val="18"/>
                              </w:rPr>
                            </w:pPr>
                          </w:p>
                        </w:tc>
                        <w:tc>
                          <w:tcPr>
                            <w:tcW w:w="2632" w:type="dxa"/>
                            <w:shd w:val="clear" w:color="auto" w:fill="D9D9D9" w:themeFill="background1" w:themeFillShade="D9"/>
                            <w:vAlign w:val="center"/>
                          </w:tcPr>
                          <w:p w14:paraId="612C3511" w14:textId="436FA30C" w:rsidR="00D57F25" w:rsidRPr="00D57F25" w:rsidRDefault="00D57F25" w:rsidP="00D57F25">
                            <w:pPr>
                              <w:snapToGrid w:val="0"/>
                              <w:jc w:val="center"/>
                              <w:rPr>
                                <w:rFonts w:hAnsi="BIZ UDゴシック"/>
                                <w:color w:val="000000" w:themeColor="text1"/>
                                <w:sz w:val="20"/>
                                <w:szCs w:val="18"/>
                              </w:rPr>
                            </w:pPr>
                            <w:r w:rsidRPr="00D57F25">
                              <w:rPr>
                                <w:rFonts w:hAnsi="BIZ UDゴシック" w:hint="eastAsia"/>
                                <w:color w:val="000000" w:themeColor="text1"/>
                                <w:sz w:val="20"/>
                                <w:szCs w:val="18"/>
                              </w:rPr>
                              <w:t>施策の</w:t>
                            </w:r>
                            <w:r w:rsidRPr="00D57F25">
                              <w:rPr>
                                <w:rFonts w:hAnsi="BIZ UDゴシック"/>
                                <w:color w:val="000000" w:themeColor="text1"/>
                                <w:sz w:val="20"/>
                                <w:szCs w:val="18"/>
                              </w:rPr>
                              <w:t>方向性</w:t>
                            </w:r>
                          </w:p>
                        </w:tc>
                        <w:tc>
                          <w:tcPr>
                            <w:tcW w:w="4421" w:type="dxa"/>
                            <w:shd w:val="clear" w:color="auto" w:fill="D9D9D9" w:themeFill="background1" w:themeFillShade="D9"/>
                            <w:vAlign w:val="center"/>
                          </w:tcPr>
                          <w:p w14:paraId="77FCC8CE" w14:textId="06911255" w:rsidR="00D57F25" w:rsidRPr="00D57F25" w:rsidRDefault="00D57F25" w:rsidP="00D57F25">
                            <w:pPr>
                              <w:snapToGrid w:val="0"/>
                              <w:jc w:val="center"/>
                              <w:rPr>
                                <w:rFonts w:hAnsi="BIZ UDゴシック"/>
                                <w:color w:val="000000" w:themeColor="text1"/>
                                <w:sz w:val="20"/>
                                <w:szCs w:val="18"/>
                              </w:rPr>
                            </w:pPr>
                            <w:r w:rsidRPr="00D57F25">
                              <w:rPr>
                                <w:rFonts w:hAnsi="BIZ UDゴシック" w:hint="eastAsia"/>
                                <w:color w:val="000000" w:themeColor="text1"/>
                                <w:sz w:val="20"/>
                                <w:szCs w:val="18"/>
                              </w:rPr>
                              <w:t>主な</w:t>
                            </w:r>
                            <w:r w:rsidRPr="00D57F25">
                              <w:rPr>
                                <w:rFonts w:hAnsi="BIZ UDゴシック"/>
                                <w:color w:val="000000" w:themeColor="text1"/>
                                <w:sz w:val="20"/>
                                <w:szCs w:val="18"/>
                              </w:rPr>
                              <w:t>取組</w:t>
                            </w:r>
                          </w:p>
                        </w:tc>
                      </w:tr>
                      <w:tr w:rsidR="00D57F25" w:rsidRPr="00915D40" w14:paraId="4215E226" w14:textId="77777777" w:rsidTr="007D28CC">
                        <w:trPr>
                          <w:trHeight w:val="77"/>
                        </w:trPr>
                        <w:tc>
                          <w:tcPr>
                            <w:tcW w:w="462" w:type="dxa"/>
                            <w:shd w:val="clear" w:color="auto" w:fill="FFFFFF" w:themeFill="background1"/>
                            <w:vAlign w:val="center"/>
                          </w:tcPr>
                          <w:p w14:paraId="5A7C5484" w14:textId="77777777" w:rsidR="00D57F25" w:rsidRPr="00E90605" w:rsidRDefault="00D57F25" w:rsidP="00D57F25">
                            <w:pPr>
                              <w:snapToGrid w:val="0"/>
                              <w:jc w:val="center"/>
                              <w:rPr>
                                <w:rFonts w:hAnsi="BIZ UDゴシック"/>
                                <w:color w:val="000000" w:themeColor="text1"/>
                                <w:sz w:val="18"/>
                                <w:szCs w:val="18"/>
                              </w:rPr>
                            </w:pPr>
                            <w:r>
                              <w:rPr>
                                <w:rFonts w:hAnsi="BIZ UDゴシック" w:hint="eastAsia"/>
                                <w:color w:val="000000" w:themeColor="text1"/>
                                <w:sz w:val="18"/>
                                <w:szCs w:val="18"/>
                              </w:rPr>
                              <w:t>１</w:t>
                            </w:r>
                          </w:p>
                        </w:tc>
                        <w:tc>
                          <w:tcPr>
                            <w:tcW w:w="2632" w:type="dxa"/>
                            <w:shd w:val="clear" w:color="auto" w:fill="FFFFFF" w:themeFill="background1"/>
                            <w:vAlign w:val="center"/>
                          </w:tcPr>
                          <w:p w14:paraId="6EC32C62" w14:textId="77777777" w:rsidR="00D57F25" w:rsidRPr="00915D40" w:rsidRDefault="00D57F25" w:rsidP="00D57F25">
                            <w:pPr>
                              <w:snapToGrid w:val="0"/>
                              <w:rPr>
                                <w:rFonts w:hAnsi="BIZ UDゴシック"/>
                                <w:color w:val="000000" w:themeColor="text1"/>
                                <w:sz w:val="20"/>
                                <w:szCs w:val="20"/>
                              </w:rPr>
                            </w:pPr>
                            <w:r w:rsidRPr="00D57F25">
                              <w:rPr>
                                <w:rFonts w:hAnsi="BIZ UDゴシック" w:hint="eastAsia"/>
                                <w:color w:val="000000" w:themeColor="text1"/>
                                <w:sz w:val="20"/>
                                <w:szCs w:val="20"/>
                              </w:rPr>
                              <w:t>就労の支援</w:t>
                            </w:r>
                          </w:p>
                        </w:tc>
                        <w:tc>
                          <w:tcPr>
                            <w:tcW w:w="4421" w:type="dxa"/>
                            <w:shd w:val="clear" w:color="auto" w:fill="FFFFFF" w:themeFill="background1"/>
                            <w:vAlign w:val="center"/>
                          </w:tcPr>
                          <w:p w14:paraId="508AA309" w14:textId="1C633321" w:rsidR="00D57F25" w:rsidRPr="00D57F25" w:rsidRDefault="00A812D4" w:rsidP="00A812D4">
                            <w:pPr>
                              <w:snapToGrid w:val="0"/>
                              <w:rPr>
                                <w:sz w:val="20"/>
                                <w:szCs w:val="20"/>
                              </w:rPr>
                            </w:pPr>
                            <w:r w:rsidRPr="00A812D4">
                              <w:rPr>
                                <w:rFonts w:hint="eastAsia"/>
                                <w:sz w:val="20"/>
                                <w:szCs w:val="20"/>
                              </w:rPr>
                              <w:t>職業相談などの充実</w:t>
                            </w:r>
                            <w:r>
                              <w:rPr>
                                <w:rFonts w:hint="eastAsia"/>
                                <w:sz w:val="20"/>
                                <w:szCs w:val="20"/>
                              </w:rPr>
                              <w:t>／</w:t>
                            </w:r>
                            <w:r w:rsidRPr="00A812D4">
                              <w:rPr>
                                <w:sz w:val="20"/>
                                <w:szCs w:val="20"/>
                              </w:rPr>
                              <w:t>職場定着などの支援</w:t>
                            </w:r>
                            <w:r>
                              <w:rPr>
                                <w:rFonts w:hint="eastAsia"/>
                                <w:sz w:val="20"/>
                                <w:szCs w:val="20"/>
                              </w:rPr>
                              <w:t>／</w:t>
                            </w:r>
                            <w:r w:rsidRPr="00A812D4">
                              <w:rPr>
                                <w:rFonts w:hint="eastAsia"/>
                                <w:sz w:val="20"/>
                                <w:szCs w:val="20"/>
                              </w:rPr>
                              <w:t>企業などへの理解促進</w:t>
                            </w:r>
                            <w:r>
                              <w:rPr>
                                <w:rFonts w:hint="eastAsia"/>
                                <w:sz w:val="20"/>
                                <w:szCs w:val="20"/>
                              </w:rPr>
                              <w:t>／</w:t>
                            </w:r>
                            <w:r w:rsidRPr="00A812D4">
                              <w:rPr>
                                <w:sz w:val="20"/>
                                <w:szCs w:val="20"/>
                              </w:rPr>
                              <w:t>就労環境の整備などへの支援</w:t>
                            </w:r>
                          </w:p>
                        </w:tc>
                      </w:tr>
                      <w:tr w:rsidR="00D57F25" w:rsidRPr="00915D40" w14:paraId="5A95FE59" w14:textId="77777777" w:rsidTr="007D28CC">
                        <w:trPr>
                          <w:trHeight w:val="77"/>
                        </w:trPr>
                        <w:tc>
                          <w:tcPr>
                            <w:tcW w:w="462" w:type="dxa"/>
                            <w:shd w:val="clear" w:color="auto" w:fill="FFFFFF" w:themeFill="background1"/>
                            <w:vAlign w:val="center"/>
                          </w:tcPr>
                          <w:p w14:paraId="5C91B2D4" w14:textId="7B18AB31" w:rsidR="00D57F25" w:rsidRPr="00E90605" w:rsidRDefault="00D57F25" w:rsidP="00D57F25">
                            <w:pPr>
                              <w:snapToGrid w:val="0"/>
                              <w:jc w:val="center"/>
                              <w:rPr>
                                <w:rFonts w:hAnsi="BIZ UDゴシック"/>
                                <w:color w:val="000000" w:themeColor="text1"/>
                                <w:sz w:val="18"/>
                                <w:szCs w:val="18"/>
                              </w:rPr>
                            </w:pPr>
                            <w:r>
                              <w:rPr>
                                <w:rFonts w:hAnsi="BIZ UDゴシック" w:hint="eastAsia"/>
                                <w:color w:val="000000" w:themeColor="text1"/>
                                <w:sz w:val="18"/>
                                <w:szCs w:val="18"/>
                              </w:rPr>
                              <w:t>２</w:t>
                            </w:r>
                          </w:p>
                        </w:tc>
                        <w:tc>
                          <w:tcPr>
                            <w:tcW w:w="2632" w:type="dxa"/>
                            <w:shd w:val="clear" w:color="auto" w:fill="FFFFFF" w:themeFill="background1"/>
                            <w:vAlign w:val="center"/>
                          </w:tcPr>
                          <w:p w14:paraId="5C8665DA" w14:textId="300C167D" w:rsidR="00D57F25" w:rsidRPr="00915D40" w:rsidRDefault="00D57F25" w:rsidP="00D57F25">
                            <w:pPr>
                              <w:snapToGrid w:val="0"/>
                              <w:rPr>
                                <w:rFonts w:hAnsi="BIZ UDゴシック"/>
                                <w:color w:val="000000" w:themeColor="text1"/>
                                <w:sz w:val="20"/>
                                <w:szCs w:val="20"/>
                              </w:rPr>
                            </w:pPr>
                            <w:r w:rsidRPr="00D57F25">
                              <w:rPr>
                                <w:rFonts w:hAnsi="BIZ UDゴシック" w:hint="eastAsia"/>
                                <w:color w:val="000000" w:themeColor="text1"/>
                                <w:sz w:val="20"/>
                                <w:szCs w:val="20"/>
                              </w:rPr>
                              <w:t>就労の機会の確保</w:t>
                            </w:r>
                          </w:p>
                        </w:tc>
                        <w:tc>
                          <w:tcPr>
                            <w:tcW w:w="4421" w:type="dxa"/>
                            <w:shd w:val="clear" w:color="auto" w:fill="FFFFFF" w:themeFill="background1"/>
                            <w:vAlign w:val="center"/>
                          </w:tcPr>
                          <w:p w14:paraId="2AFE392F" w14:textId="119E15B3" w:rsidR="00D57F25" w:rsidRPr="00D57F25" w:rsidRDefault="00A812D4" w:rsidP="00A812D4">
                            <w:pPr>
                              <w:snapToGrid w:val="0"/>
                              <w:rPr>
                                <w:sz w:val="20"/>
                                <w:szCs w:val="20"/>
                              </w:rPr>
                            </w:pPr>
                            <w:r w:rsidRPr="00A812D4">
                              <w:rPr>
                                <w:rFonts w:hint="eastAsia"/>
                                <w:sz w:val="20"/>
                                <w:szCs w:val="20"/>
                              </w:rPr>
                              <w:t>福祉的就労の場の充実</w:t>
                            </w:r>
                            <w:r>
                              <w:rPr>
                                <w:rFonts w:hint="eastAsia"/>
                                <w:sz w:val="20"/>
                                <w:szCs w:val="20"/>
                              </w:rPr>
                              <w:t>／</w:t>
                            </w:r>
                            <w:r w:rsidRPr="00A812D4">
                              <w:rPr>
                                <w:rFonts w:hint="eastAsia"/>
                                <w:sz w:val="20"/>
                                <w:szCs w:val="20"/>
                              </w:rPr>
                              <w:t>重度の障害のある人などの雇用の促進</w:t>
                            </w:r>
                          </w:p>
                        </w:tc>
                      </w:tr>
                      <w:tr w:rsidR="00D57F25" w:rsidRPr="003F2E08" w14:paraId="543803F6" w14:textId="77777777" w:rsidTr="007D28CC">
                        <w:trPr>
                          <w:trHeight w:val="77"/>
                        </w:trPr>
                        <w:tc>
                          <w:tcPr>
                            <w:tcW w:w="462" w:type="dxa"/>
                            <w:shd w:val="clear" w:color="auto" w:fill="FFFFFF" w:themeFill="background1"/>
                            <w:vAlign w:val="center"/>
                          </w:tcPr>
                          <w:p w14:paraId="3857C9FF" w14:textId="32341FD9" w:rsidR="00D57F25" w:rsidRPr="00E90605" w:rsidRDefault="00D57F25" w:rsidP="007D3EFC">
                            <w:pPr>
                              <w:snapToGrid w:val="0"/>
                              <w:jc w:val="center"/>
                              <w:rPr>
                                <w:rFonts w:hAnsi="BIZ UDゴシック"/>
                                <w:color w:val="000000" w:themeColor="text1"/>
                                <w:sz w:val="18"/>
                                <w:szCs w:val="18"/>
                              </w:rPr>
                            </w:pPr>
                            <w:r>
                              <w:rPr>
                                <w:rFonts w:hAnsi="BIZ UDゴシック" w:hint="eastAsia"/>
                                <w:color w:val="000000" w:themeColor="text1"/>
                                <w:sz w:val="18"/>
                                <w:szCs w:val="18"/>
                              </w:rPr>
                              <w:t>３</w:t>
                            </w:r>
                          </w:p>
                        </w:tc>
                        <w:tc>
                          <w:tcPr>
                            <w:tcW w:w="2632" w:type="dxa"/>
                            <w:shd w:val="clear" w:color="auto" w:fill="FFFFFF" w:themeFill="background1"/>
                            <w:vAlign w:val="center"/>
                          </w:tcPr>
                          <w:p w14:paraId="64338724" w14:textId="77777777" w:rsidR="008D1729" w:rsidRDefault="00D57F25" w:rsidP="00915D40">
                            <w:pPr>
                              <w:snapToGrid w:val="0"/>
                              <w:rPr>
                                <w:rFonts w:hAnsi="BIZ UDゴシック"/>
                                <w:color w:val="000000" w:themeColor="text1"/>
                                <w:sz w:val="20"/>
                                <w:szCs w:val="20"/>
                              </w:rPr>
                            </w:pPr>
                            <w:r w:rsidRPr="00D57F25">
                              <w:rPr>
                                <w:rFonts w:hAnsi="BIZ UDゴシック" w:hint="eastAsia"/>
                                <w:color w:val="000000" w:themeColor="text1"/>
                                <w:sz w:val="20"/>
                                <w:szCs w:val="20"/>
                              </w:rPr>
                              <w:t>職業訓練及び</w:t>
                            </w:r>
                          </w:p>
                          <w:p w14:paraId="1AED1A46" w14:textId="3DEDBB34" w:rsidR="00D57F25" w:rsidRPr="00915D40" w:rsidRDefault="00D57F25" w:rsidP="00915D40">
                            <w:pPr>
                              <w:snapToGrid w:val="0"/>
                              <w:rPr>
                                <w:rFonts w:hAnsi="BIZ UDゴシック"/>
                                <w:color w:val="000000" w:themeColor="text1"/>
                                <w:sz w:val="20"/>
                                <w:szCs w:val="20"/>
                              </w:rPr>
                            </w:pPr>
                            <w:r w:rsidRPr="00D57F25">
                              <w:rPr>
                                <w:rFonts w:hAnsi="BIZ UDゴシック" w:hint="eastAsia"/>
                                <w:color w:val="000000" w:themeColor="text1"/>
                                <w:sz w:val="20"/>
                                <w:szCs w:val="20"/>
                              </w:rPr>
                              <w:t>リハビリテーションの充実</w:t>
                            </w:r>
                          </w:p>
                        </w:tc>
                        <w:tc>
                          <w:tcPr>
                            <w:tcW w:w="4421" w:type="dxa"/>
                            <w:shd w:val="clear" w:color="auto" w:fill="FFFFFF" w:themeFill="background1"/>
                            <w:vAlign w:val="center"/>
                          </w:tcPr>
                          <w:p w14:paraId="1515B2B8" w14:textId="6948A71F" w:rsidR="00D57F25" w:rsidRPr="00D57F25" w:rsidRDefault="00A812D4" w:rsidP="00A812D4">
                            <w:pPr>
                              <w:snapToGrid w:val="0"/>
                              <w:rPr>
                                <w:sz w:val="20"/>
                                <w:szCs w:val="20"/>
                              </w:rPr>
                            </w:pPr>
                            <w:r w:rsidRPr="00A812D4">
                              <w:rPr>
                                <w:rFonts w:hint="eastAsia"/>
                                <w:sz w:val="20"/>
                                <w:szCs w:val="20"/>
                              </w:rPr>
                              <w:t>就労のための訓練の充実</w:t>
                            </w:r>
                            <w:r>
                              <w:rPr>
                                <w:rFonts w:hint="eastAsia"/>
                                <w:sz w:val="20"/>
                                <w:szCs w:val="20"/>
                              </w:rPr>
                              <w:t>／</w:t>
                            </w:r>
                            <w:r w:rsidRPr="00A812D4">
                              <w:rPr>
                                <w:sz w:val="20"/>
                                <w:szCs w:val="20"/>
                              </w:rPr>
                              <w:t>職場適応のための訓練の充実</w:t>
                            </w:r>
                          </w:p>
                        </w:tc>
                      </w:tr>
                    </w:tbl>
                    <w:p w14:paraId="6E39606B" w14:textId="77777777" w:rsidR="007D3EFC" w:rsidRDefault="007D3EFC" w:rsidP="00FB75F1">
                      <w:pPr>
                        <w:spacing w:line="240" w:lineRule="exact"/>
                        <w:ind w:left="220" w:hangingChars="100" w:hanging="220"/>
                        <w:rPr>
                          <w:rFonts w:hAnsi="BIZ UDゴシック"/>
                          <w:color w:val="000000" w:themeColor="text1"/>
                          <w:sz w:val="22"/>
                        </w:rPr>
                      </w:pPr>
                    </w:p>
                    <w:p w14:paraId="78C8C5BF" w14:textId="186E0D1D" w:rsidR="00253CC3" w:rsidRPr="002C71C0" w:rsidRDefault="00253CC3" w:rsidP="00253CC3">
                      <w:pPr>
                        <w:spacing w:line="320" w:lineRule="exact"/>
                        <w:ind w:left="220" w:hangingChars="100" w:hanging="220"/>
                        <w:rPr>
                          <w:rFonts w:hAnsi="BIZ UDゴシック"/>
                          <w:color w:val="000000" w:themeColor="text1"/>
                          <w:sz w:val="22"/>
                        </w:rPr>
                      </w:pPr>
                    </w:p>
                    <w:p w14:paraId="3D41915D" w14:textId="294373E5" w:rsidR="00FB75F1" w:rsidRDefault="00FB75F1" w:rsidP="00253CC3">
                      <w:pPr>
                        <w:spacing w:line="320" w:lineRule="exact"/>
                        <w:ind w:left="220" w:hangingChars="100" w:hanging="220"/>
                        <w:rPr>
                          <w:rFonts w:hAnsi="BIZ UDゴシック"/>
                          <w:color w:val="000000" w:themeColor="text1"/>
                          <w:sz w:val="22"/>
                        </w:rPr>
                      </w:pPr>
                    </w:p>
                    <w:p w14:paraId="1BC1DE40" w14:textId="77777777" w:rsidR="00D57F25" w:rsidRDefault="00D57F25" w:rsidP="00253CC3">
                      <w:pPr>
                        <w:spacing w:line="320" w:lineRule="exact"/>
                        <w:ind w:left="220" w:hangingChars="100" w:hanging="220"/>
                        <w:rPr>
                          <w:rFonts w:hAnsi="BIZ UDゴシック"/>
                          <w:color w:val="000000" w:themeColor="text1"/>
                          <w:sz w:val="22"/>
                        </w:rPr>
                      </w:pPr>
                    </w:p>
                  </w:txbxContent>
                </v:textbox>
              </v:roundrect>
            </w:pict>
          </mc:Fallback>
        </mc:AlternateContent>
      </w:r>
    </w:p>
    <w:p w14:paraId="78789803" w14:textId="7272C7DC"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72EBE579" w14:textId="4E1AF582"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51884B4B" w14:textId="37618A5C"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223CD1E5" w14:textId="037462F4"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2E8F2B65" w14:textId="7477E226"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66F72B47" w14:textId="14709FE8" w:rsidR="003E240D" w:rsidRPr="007A1775" w:rsidRDefault="003E240D"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57560129" w14:textId="5170CFBF" w:rsidR="003E240D" w:rsidRPr="007A1775" w:rsidRDefault="00005972" w:rsidP="007A1775">
      <w:pPr>
        <w:pStyle w:val="affffb"/>
        <w:widowControl w:val="0"/>
        <w:spacing w:line="380" w:lineRule="exact"/>
        <w:ind w:left="312" w:rightChars="100" w:right="240" w:firstLine="240"/>
        <w:jc w:val="both"/>
        <w:rPr>
          <w:rFonts w:ascii="BIZ UDゴシック" w:eastAsia="BIZ UDゴシック" w:hAnsi="BIZ UDゴシック"/>
          <w:sz w:val="22"/>
        </w:rPr>
      </w:pPr>
      <w:r>
        <w:rPr>
          <w:noProof/>
        </w:rPr>
        <mc:AlternateContent>
          <mc:Choice Requires="wps">
            <w:drawing>
              <wp:anchor distT="0" distB="0" distL="114300" distR="114300" simplePos="0" relativeHeight="252422144" behindDoc="0" locked="0" layoutInCell="1" allowOverlap="1" wp14:anchorId="265E188D" wp14:editId="3D692597">
                <wp:simplePos x="0" y="0"/>
                <wp:positionH relativeFrom="column">
                  <wp:posOffset>106680</wp:posOffset>
                </wp:positionH>
                <wp:positionV relativeFrom="paragraph">
                  <wp:posOffset>179071</wp:posOffset>
                </wp:positionV>
                <wp:extent cx="5039360" cy="4133850"/>
                <wp:effectExtent l="0" t="0" r="27940" b="19050"/>
                <wp:wrapNone/>
                <wp:docPr id="635118176" name="四角形: 角を丸くする 635118176"/>
                <wp:cNvGraphicFramePr/>
                <a:graphic xmlns:a="http://schemas.openxmlformats.org/drawingml/2006/main">
                  <a:graphicData uri="http://schemas.microsoft.com/office/word/2010/wordprocessingShape">
                    <wps:wsp>
                      <wps:cNvSpPr/>
                      <wps:spPr>
                        <a:xfrm>
                          <a:off x="0" y="0"/>
                          <a:ext cx="5039360" cy="4133850"/>
                        </a:xfrm>
                        <a:prstGeom prst="roundRect">
                          <a:avLst>
                            <a:gd name="adj" fmla="val 4410"/>
                          </a:avLst>
                        </a:prstGeom>
                        <a:solidFill>
                          <a:schemeClr val="bg1">
                            <a:lumMod val="95000"/>
                          </a:schemeClr>
                        </a:solidFill>
                        <a:ln w="19050">
                          <a:solidFill>
                            <a:schemeClr val="accent6">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1B04837" w14:textId="146CB0A1" w:rsidR="00032067" w:rsidRPr="002C71C0" w:rsidRDefault="00032067" w:rsidP="00FB75F1">
                            <w:pPr>
                              <w:spacing w:afterLines="20" w:after="69"/>
                              <w:ind w:firstLineChars="50" w:firstLine="120"/>
                              <w:rPr>
                                <w:rFonts w:hAnsi="BIZ UDゴシック"/>
                                <w:b/>
                                <w:color w:val="000000" w:themeColor="text1"/>
                                <w:u w:val="single"/>
                              </w:rPr>
                            </w:pPr>
                            <w:r w:rsidRPr="002C71C0">
                              <w:rPr>
                                <w:rFonts w:hAnsi="BIZ UDゴシック" w:hint="eastAsia"/>
                                <w:b/>
                                <w:color w:val="000000" w:themeColor="text1"/>
                                <w:u w:val="single"/>
                              </w:rPr>
                              <w:t>基本目標</w:t>
                            </w:r>
                            <w:r>
                              <w:rPr>
                                <w:rFonts w:hAnsi="BIZ UDゴシック" w:hint="eastAsia"/>
                                <w:b/>
                                <w:color w:val="000000" w:themeColor="text1"/>
                                <w:u w:val="single"/>
                              </w:rPr>
                              <w:t>２</w:t>
                            </w:r>
                            <w:r w:rsidRPr="002C71C0">
                              <w:rPr>
                                <w:rFonts w:hAnsi="BIZ UDゴシック" w:hint="eastAsia"/>
                                <w:b/>
                                <w:color w:val="000000" w:themeColor="text1"/>
                                <w:u w:val="single"/>
                              </w:rPr>
                              <w:t>：</w:t>
                            </w:r>
                            <w:r w:rsidR="00E751C8" w:rsidRPr="00E751C8">
                              <w:rPr>
                                <w:rFonts w:hAnsi="BIZ UDゴシック" w:hint="eastAsia"/>
                                <w:b/>
                                <w:color w:val="000000" w:themeColor="text1"/>
                                <w:u w:val="single"/>
                              </w:rPr>
                              <w:t>地域生活支援の充実</w:t>
                            </w:r>
                          </w:p>
                          <w:p w14:paraId="32CF133D" w14:textId="47D99E24" w:rsidR="00032067" w:rsidRPr="002C71C0" w:rsidRDefault="00E751C8" w:rsidP="00FE0037">
                            <w:pPr>
                              <w:spacing w:afterLines="50" w:after="174" w:line="300" w:lineRule="exact"/>
                              <w:ind w:leftChars="50" w:left="120" w:rightChars="50" w:right="120" w:firstLineChars="100" w:firstLine="220"/>
                              <w:jc w:val="both"/>
                              <w:rPr>
                                <w:rFonts w:hAnsi="BIZ UDゴシック"/>
                                <w:color w:val="000000" w:themeColor="text1"/>
                                <w:sz w:val="22"/>
                              </w:rPr>
                            </w:pPr>
                            <w:r w:rsidRPr="00E751C8">
                              <w:rPr>
                                <w:rFonts w:hAnsi="BIZ UDゴシック" w:hint="eastAsia"/>
                                <w:color w:val="000000" w:themeColor="text1"/>
                                <w:sz w:val="22"/>
                              </w:rPr>
                              <w:t>自らの望む暮らしの実現に向けて、必要なときに必要な場所で、適切な支援が受けられるよう、身近な地域での相談支援、地域生活移行の支援などを進め、安全に暮らせる地域社会の実現を目指します。</w:t>
                            </w:r>
                          </w:p>
                          <w:tbl>
                            <w:tblPr>
                              <w:tblW w:w="7371" w:type="dxa"/>
                              <w:tblInd w:w="1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7" w:type="dxa"/>
                                <w:right w:w="57" w:type="dxa"/>
                              </w:tblCellMar>
                              <w:tblLook w:val="04A0" w:firstRow="1" w:lastRow="0" w:firstColumn="1" w:lastColumn="0" w:noHBand="0" w:noVBand="1"/>
                            </w:tblPr>
                            <w:tblGrid>
                              <w:gridCol w:w="425"/>
                              <w:gridCol w:w="2359"/>
                              <w:gridCol w:w="4587"/>
                            </w:tblGrid>
                            <w:tr w:rsidR="00863080" w:rsidRPr="003F2E08" w14:paraId="4974AF48" w14:textId="77777777" w:rsidTr="007D28CC">
                              <w:tc>
                                <w:tcPr>
                                  <w:tcW w:w="425" w:type="dxa"/>
                                  <w:tcBorders>
                                    <w:top w:val="nil"/>
                                    <w:left w:val="nil"/>
                                  </w:tcBorders>
                                  <w:shd w:val="clear" w:color="auto" w:fill="auto"/>
                                </w:tcPr>
                                <w:p w14:paraId="4D21E569" w14:textId="77777777" w:rsidR="00863080" w:rsidRPr="00E90605" w:rsidRDefault="00863080" w:rsidP="00E90605">
                                  <w:pPr>
                                    <w:snapToGrid w:val="0"/>
                                    <w:jc w:val="center"/>
                                    <w:rPr>
                                      <w:rFonts w:hAnsi="BIZ UDゴシック"/>
                                      <w:color w:val="000000" w:themeColor="text1"/>
                                      <w:sz w:val="18"/>
                                      <w:szCs w:val="18"/>
                                    </w:rPr>
                                  </w:pPr>
                                </w:p>
                              </w:tc>
                              <w:tc>
                                <w:tcPr>
                                  <w:tcW w:w="2359" w:type="dxa"/>
                                  <w:shd w:val="clear" w:color="auto" w:fill="D9D9D9" w:themeFill="background1" w:themeFillShade="D9"/>
                                  <w:vAlign w:val="center"/>
                                </w:tcPr>
                                <w:p w14:paraId="286AD1F6" w14:textId="4CC01FBB" w:rsidR="00863080" w:rsidRPr="00D57F25" w:rsidRDefault="00863080" w:rsidP="00D33F96">
                                  <w:pPr>
                                    <w:snapToGrid w:val="0"/>
                                    <w:jc w:val="center"/>
                                    <w:rPr>
                                      <w:rFonts w:hAnsi="BIZ UDゴシック"/>
                                      <w:color w:val="000000" w:themeColor="text1"/>
                                      <w:sz w:val="20"/>
                                      <w:szCs w:val="18"/>
                                    </w:rPr>
                                  </w:pPr>
                                  <w:r w:rsidRPr="00D57F25">
                                    <w:rPr>
                                      <w:rFonts w:hAnsi="BIZ UDゴシック" w:hint="eastAsia"/>
                                      <w:color w:val="000000" w:themeColor="text1"/>
                                      <w:sz w:val="20"/>
                                      <w:szCs w:val="18"/>
                                    </w:rPr>
                                    <w:t>施策の</w:t>
                                  </w:r>
                                  <w:r w:rsidRPr="00D57F25">
                                    <w:rPr>
                                      <w:rFonts w:hAnsi="BIZ UDゴシック"/>
                                      <w:color w:val="000000" w:themeColor="text1"/>
                                      <w:sz w:val="20"/>
                                      <w:szCs w:val="18"/>
                                    </w:rPr>
                                    <w:t>方向性</w:t>
                                  </w:r>
                                </w:p>
                              </w:tc>
                              <w:tc>
                                <w:tcPr>
                                  <w:tcW w:w="4587" w:type="dxa"/>
                                  <w:shd w:val="clear" w:color="auto" w:fill="D9D9D9" w:themeFill="background1" w:themeFillShade="D9"/>
                                  <w:vAlign w:val="center"/>
                                </w:tcPr>
                                <w:p w14:paraId="2505A03D" w14:textId="57E86560" w:rsidR="00863080" w:rsidRPr="00D57F25" w:rsidRDefault="00863080" w:rsidP="00BC2BC3">
                                  <w:pPr>
                                    <w:snapToGrid w:val="0"/>
                                    <w:jc w:val="center"/>
                                    <w:rPr>
                                      <w:rFonts w:hAnsi="BIZ UDゴシック"/>
                                      <w:color w:val="000000" w:themeColor="text1"/>
                                      <w:sz w:val="20"/>
                                      <w:szCs w:val="18"/>
                                    </w:rPr>
                                  </w:pPr>
                                  <w:r w:rsidRPr="00D57F25">
                                    <w:rPr>
                                      <w:rFonts w:hAnsi="BIZ UDゴシック" w:hint="eastAsia"/>
                                      <w:color w:val="000000" w:themeColor="text1"/>
                                      <w:sz w:val="20"/>
                                      <w:szCs w:val="18"/>
                                    </w:rPr>
                                    <w:t>主な</w:t>
                                  </w:r>
                                  <w:r w:rsidRPr="00D57F25">
                                    <w:rPr>
                                      <w:rFonts w:hAnsi="BIZ UDゴシック"/>
                                      <w:color w:val="000000" w:themeColor="text1"/>
                                      <w:sz w:val="20"/>
                                      <w:szCs w:val="18"/>
                                    </w:rPr>
                                    <w:t>取組</w:t>
                                  </w:r>
                                </w:p>
                              </w:tc>
                            </w:tr>
                            <w:tr w:rsidR="00863080" w:rsidRPr="003F2E08" w14:paraId="2E5433D5" w14:textId="77777777" w:rsidTr="007D28CC">
                              <w:trPr>
                                <w:trHeight w:val="77"/>
                              </w:trPr>
                              <w:tc>
                                <w:tcPr>
                                  <w:tcW w:w="425" w:type="dxa"/>
                                  <w:shd w:val="clear" w:color="auto" w:fill="FFFFFF" w:themeFill="background1"/>
                                  <w:vAlign w:val="center"/>
                                </w:tcPr>
                                <w:p w14:paraId="1C753DE4" w14:textId="1AB51A61" w:rsidR="00863080" w:rsidRPr="00E90605" w:rsidRDefault="00863080" w:rsidP="007D3EFC">
                                  <w:pPr>
                                    <w:snapToGrid w:val="0"/>
                                    <w:jc w:val="center"/>
                                    <w:rPr>
                                      <w:rFonts w:hAnsi="BIZ UDゴシック"/>
                                      <w:color w:val="000000" w:themeColor="text1"/>
                                      <w:sz w:val="18"/>
                                      <w:szCs w:val="18"/>
                                    </w:rPr>
                                  </w:pPr>
                                  <w:r>
                                    <w:rPr>
                                      <w:rFonts w:hAnsi="BIZ UDゴシック" w:hint="eastAsia"/>
                                      <w:color w:val="000000" w:themeColor="text1"/>
                                      <w:sz w:val="18"/>
                                      <w:szCs w:val="18"/>
                                    </w:rPr>
                                    <w:t>１</w:t>
                                  </w:r>
                                </w:p>
                              </w:tc>
                              <w:tc>
                                <w:tcPr>
                                  <w:tcW w:w="2359" w:type="dxa"/>
                                  <w:shd w:val="clear" w:color="auto" w:fill="FFFFFF" w:themeFill="background1"/>
                                  <w:vAlign w:val="center"/>
                                </w:tcPr>
                                <w:p w14:paraId="58D41A69" w14:textId="35515DC1" w:rsidR="00863080" w:rsidRPr="00915D40" w:rsidRDefault="00863080" w:rsidP="008D2938">
                                  <w:pPr>
                                    <w:snapToGrid w:val="0"/>
                                    <w:rPr>
                                      <w:rFonts w:hAnsi="BIZ UDゴシック"/>
                                      <w:color w:val="000000" w:themeColor="text1"/>
                                      <w:sz w:val="20"/>
                                      <w:szCs w:val="20"/>
                                    </w:rPr>
                                  </w:pPr>
                                  <w:r w:rsidRPr="00D33F96">
                                    <w:rPr>
                                      <w:rFonts w:hint="eastAsia"/>
                                      <w:sz w:val="20"/>
                                      <w:szCs w:val="20"/>
                                    </w:rPr>
                                    <w:t>相談体制の充実</w:t>
                                  </w:r>
                                </w:p>
                              </w:tc>
                              <w:tc>
                                <w:tcPr>
                                  <w:tcW w:w="4587" w:type="dxa"/>
                                  <w:shd w:val="clear" w:color="auto" w:fill="FFFFFF" w:themeFill="background1"/>
                                  <w:vAlign w:val="center"/>
                                </w:tcPr>
                                <w:p w14:paraId="5C060C07" w14:textId="212401B9" w:rsidR="00863080" w:rsidRPr="00915D40" w:rsidRDefault="007C0E27" w:rsidP="007C0E27">
                                  <w:pPr>
                                    <w:snapToGrid w:val="0"/>
                                    <w:rPr>
                                      <w:rFonts w:hAnsi="BIZ UDゴシック"/>
                                      <w:color w:val="000000" w:themeColor="text1"/>
                                      <w:sz w:val="20"/>
                                      <w:szCs w:val="20"/>
                                    </w:rPr>
                                  </w:pPr>
                                  <w:r w:rsidRPr="007C0E27">
                                    <w:rPr>
                                      <w:rFonts w:hAnsi="BIZ UDゴシック" w:hint="eastAsia"/>
                                      <w:color w:val="000000" w:themeColor="text1"/>
                                      <w:sz w:val="20"/>
                                      <w:szCs w:val="20"/>
                                    </w:rPr>
                                    <w:t>何でも気軽に相談できる相談体制の充実</w:t>
                                  </w:r>
                                  <w:r>
                                    <w:rPr>
                                      <w:rFonts w:hAnsi="BIZ UDゴシック" w:hint="eastAsia"/>
                                      <w:color w:val="000000" w:themeColor="text1"/>
                                      <w:sz w:val="20"/>
                                      <w:szCs w:val="20"/>
                                    </w:rPr>
                                    <w:t>／</w:t>
                                  </w:r>
                                  <w:r w:rsidRPr="007C0E27">
                                    <w:rPr>
                                      <w:rFonts w:hAnsi="BIZ UDゴシック" w:hint="eastAsia"/>
                                      <w:color w:val="000000" w:themeColor="text1"/>
                                      <w:sz w:val="20"/>
                                      <w:szCs w:val="20"/>
                                    </w:rPr>
                                    <w:t>新たな障害者相談支援キーステーションの設置</w:t>
                                  </w:r>
                                </w:p>
                              </w:tc>
                            </w:tr>
                            <w:tr w:rsidR="00863080" w:rsidRPr="003F2E08" w14:paraId="5561BE13" w14:textId="77777777" w:rsidTr="007D28CC">
                              <w:trPr>
                                <w:trHeight w:val="64"/>
                              </w:trPr>
                              <w:tc>
                                <w:tcPr>
                                  <w:tcW w:w="425" w:type="dxa"/>
                                  <w:shd w:val="clear" w:color="auto" w:fill="FFFFFF" w:themeFill="background1"/>
                                  <w:vAlign w:val="center"/>
                                </w:tcPr>
                                <w:p w14:paraId="6F552E8B" w14:textId="7AE5760A" w:rsidR="00863080" w:rsidRPr="00E90605" w:rsidRDefault="00863080" w:rsidP="007D3EFC">
                                  <w:pPr>
                                    <w:snapToGrid w:val="0"/>
                                    <w:jc w:val="center"/>
                                    <w:rPr>
                                      <w:rFonts w:hAnsi="BIZ UDゴシック"/>
                                      <w:color w:val="000000" w:themeColor="text1"/>
                                      <w:sz w:val="18"/>
                                      <w:szCs w:val="18"/>
                                    </w:rPr>
                                  </w:pPr>
                                  <w:r>
                                    <w:rPr>
                                      <w:rFonts w:hAnsi="BIZ UDゴシック" w:hint="eastAsia"/>
                                      <w:color w:val="000000" w:themeColor="text1"/>
                                      <w:sz w:val="18"/>
                                      <w:szCs w:val="18"/>
                                    </w:rPr>
                                    <w:t>２</w:t>
                                  </w:r>
                                </w:p>
                              </w:tc>
                              <w:tc>
                                <w:tcPr>
                                  <w:tcW w:w="2359" w:type="dxa"/>
                                  <w:shd w:val="clear" w:color="auto" w:fill="FFFFFF" w:themeFill="background1"/>
                                  <w:vAlign w:val="center"/>
                                </w:tcPr>
                                <w:p w14:paraId="31E7853B" w14:textId="3754529A" w:rsidR="00863080" w:rsidRPr="00915D40" w:rsidRDefault="00863080" w:rsidP="00E751C8">
                                  <w:pPr>
                                    <w:snapToGrid w:val="0"/>
                                    <w:rPr>
                                      <w:rFonts w:hAnsi="BIZ UDゴシック"/>
                                      <w:color w:val="000000" w:themeColor="text1"/>
                                      <w:sz w:val="20"/>
                                      <w:szCs w:val="20"/>
                                    </w:rPr>
                                  </w:pPr>
                                  <w:r w:rsidRPr="00D33F96">
                                    <w:rPr>
                                      <w:rFonts w:hint="eastAsia"/>
                                      <w:sz w:val="20"/>
                                      <w:szCs w:val="20"/>
                                    </w:rPr>
                                    <w:t>福祉サービス基盤の充実</w:t>
                                  </w:r>
                                </w:p>
                              </w:tc>
                              <w:tc>
                                <w:tcPr>
                                  <w:tcW w:w="4587" w:type="dxa"/>
                                  <w:shd w:val="clear" w:color="auto" w:fill="FFFFFF" w:themeFill="background1"/>
                                  <w:vAlign w:val="center"/>
                                </w:tcPr>
                                <w:p w14:paraId="19EEF04B" w14:textId="029A8AA0" w:rsidR="00863080" w:rsidRPr="00915D40" w:rsidRDefault="007C0E27" w:rsidP="007C0E27">
                                  <w:pPr>
                                    <w:snapToGrid w:val="0"/>
                                    <w:rPr>
                                      <w:rFonts w:hAnsi="BIZ UDゴシック"/>
                                      <w:color w:val="000000" w:themeColor="text1"/>
                                      <w:sz w:val="20"/>
                                      <w:szCs w:val="20"/>
                                    </w:rPr>
                                  </w:pPr>
                                  <w:r w:rsidRPr="007C0E27">
                                    <w:rPr>
                                      <w:rFonts w:hAnsi="BIZ UDゴシック"/>
                                      <w:color w:val="000000" w:themeColor="text1"/>
                                      <w:sz w:val="20"/>
                                      <w:szCs w:val="20"/>
                                    </w:rPr>
                                    <w:t>在宅福祉サービスなどの充実</w:t>
                                  </w:r>
                                  <w:r>
                                    <w:rPr>
                                      <w:rFonts w:hAnsi="BIZ UDゴシック" w:hint="eastAsia"/>
                                      <w:color w:val="000000" w:themeColor="text1"/>
                                      <w:sz w:val="20"/>
                                      <w:szCs w:val="20"/>
                                    </w:rPr>
                                    <w:t>／</w:t>
                                  </w:r>
                                  <w:r w:rsidRPr="007C0E27">
                                    <w:rPr>
                                      <w:rFonts w:hAnsi="BIZ UDゴシック" w:hint="eastAsia"/>
                                      <w:color w:val="000000" w:themeColor="text1"/>
                                      <w:sz w:val="20"/>
                                      <w:szCs w:val="20"/>
                                    </w:rPr>
                                    <w:t>一時預かりの充実</w:t>
                                  </w:r>
                                  <w:r>
                                    <w:rPr>
                                      <w:rFonts w:hAnsi="BIZ UDゴシック" w:hint="eastAsia"/>
                                      <w:color w:val="000000" w:themeColor="text1"/>
                                      <w:sz w:val="20"/>
                                      <w:szCs w:val="20"/>
                                    </w:rPr>
                                    <w:t>／</w:t>
                                  </w:r>
                                  <w:r w:rsidRPr="007C0E27">
                                    <w:rPr>
                                      <w:rFonts w:hAnsi="BIZ UDゴシック"/>
                                      <w:color w:val="000000" w:themeColor="text1"/>
                                      <w:sz w:val="20"/>
                                      <w:szCs w:val="20"/>
                                    </w:rPr>
                                    <w:t>放課後対策の充実</w:t>
                                  </w:r>
                                </w:p>
                              </w:tc>
                            </w:tr>
                            <w:tr w:rsidR="00863080" w:rsidRPr="00915D40" w14:paraId="4AC65248" w14:textId="77777777" w:rsidTr="007D28CC">
                              <w:trPr>
                                <w:trHeight w:val="64"/>
                              </w:trPr>
                              <w:tc>
                                <w:tcPr>
                                  <w:tcW w:w="425" w:type="dxa"/>
                                  <w:shd w:val="clear" w:color="auto" w:fill="FFFFFF" w:themeFill="background1"/>
                                  <w:vAlign w:val="center"/>
                                </w:tcPr>
                                <w:p w14:paraId="360FA5CA" w14:textId="77777777" w:rsidR="00863080" w:rsidRPr="00E90605" w:rsidRDefault="00863080" w:rsidP="00D33F96">
                                  <w:pPr>
                                    <w:snapToGrid w:val="0"/>
                                    <w:jc w:val="center"/>
                                    <w:rPr>
                                      <w:rFonts w:hAnsi="BIZ UDゴシック"/>
                                      <w:color w:val="000000" w:themeColor="text1"/>
                                      <w:sz w:val="18"/>
                                      <w:szCs w:val="18"/>
                                    </w:rPr>
                                  </w:pPr>
                                  <w:r>
                                    <w:rPr>
                                      <w:rFonts w:hAnsi="BIZ UDゴシック" w:hint="eastAsia"/>
                                      <w:color w:val="000000" w:themeColor="text1"/>
                                      <w:sz w:val="18"/>
                                      <w:szCs w:val="18"/>
                                    </w:rPr>
                                    <w:t>３</w:t>
                                  </w:r>
                                </w:p>
                              </w:tc>
                              <w:tc>
                                <w:tcPr>
                                  <w:tcW w:w="2359" w:type="dxa"/>
                                  <w:shd w:val="clear" w:color="auto" w:fill="FFFFFF" w:themeFill="background1"/>
                                  <w:vAlign w:val="center"/>
                                </w:tcPr>
                                <w:p w14:paraId="0B8CA803" w14:textId="77777777" w:rsidR="008D1729" w:rsidRDefault="00863080" w:rsidP="00D33F96">
                                  <w:pPr>
                                    <w:snapToGrid w:val="0"/>
                                    <w:rPr>
                                      <w:sz w:val="20"/>
                                      <w:szCs w:val="20"/>
                                    </w:rPr>
                                  </w:pPr>
                                  <w:r w:rsidRPr="00D33F96">
                                    <w:rPr>
                                      <w:rFonts w:hint="eastAsia"/>
                                      <w:sz w:val="20"/>
                                      <w:szCs w:val="20"/>
                                    </w:rPr>
                                    <w:t>保健・医療サービスの</w:t>
                                  </w:r>
                                </w:p>
                                <w:p w14:paraId="1157F7A6" w14:textId="30BE31E3" w:rsidR="00863080" w:rsidRPr="00915D40" w:rsidRDefault="00863080" w:rsidP="00D33F96">
                                  <w:pPr>
                                    <w:snapToGrid w:val="0"/>
                                    <w:rPr>
                                      <w:rFonts w:hAnsi="BIZ UDゴシック"/>
                                      <w:color w:val="000000" w:themeColor="text1"/>
                                      <w:sz w:val="20"/>
                                      <w:szCs w:val="20"/>
                                    </w:rPr>
                                  </w:pPr>
                                  <w:r w:rsidRPr="00D33F96">
                                    <w:rPr>
                                      <w:rFonts w:hint="eastAsia"/>
                                      <w:sz w:val="20"/>
                                      <w:szCs w:val="20"/>
                                    </w:rPr>
                                    <w:t>充実</w:t>
                                  </w:r>
                                </w:p>
                              </w:tc>
                              <w:tc>
                                <w:tcPr>
                                  <w:tcW w:w="4587" w:type="dxa"/>
                                  <w:shd w:val="clear" w:color="auto" w:fill="FFFFFF" w:themeFill="background1"/>
                                  <w:vAlign w:val="center"/>
                                </w:tcPr>
                                <w:p w14:paraId="76C456CB" w14:textId="158EF286" w:rsidR="00863080" w:rsidRPr="00915D40" w:rsidRDefault="007C0E27" w:rsidP="007C0E27">
                                  <w:pPr>
                                    <w:snapToGrid w:val="0"/>
                                    <w:rPr>
                                      <w:rFonts w:hAnsi="BIZ UDゴシック"/>
                                      <w:color w:val="000000" w:themeColor="text1"/>
                                      <w:sz w:val="20"/>
                                      <w:szCs w:val="20"/>
                                    </w:rPr>
                                  </w:pPr>
                                  <w:r w:rsidRPr="007C0E27">
                                    <w:rPr>
                                      <w:rFonts w:hAnsi="BIZ UDゴシック" w:hint="eastAsia"/>
                                      <w:color w:val="000000" w:themeColor="text1"/>
                                      <w:sz w:val="20"/>
                                      <w:szCs w:val="20"/>
                                    </w:rPr>
                                    <w:t>医療費の助成等の実施</w:t>
                                  </w:r>
                                  <w:r>
                                    <w:rPr>
                                      <w:rFonts w:hAnsi="BIZ UDゴシック" w:hint="eastAsia"/>
                                      <w:color w:val="000000" w:themeColor="text1"/>
                                      <w:sz w:val="20"/>
                                      <w:szCs w:val="20"/>
                                    </w:rPr>
                                    <w:t>／</w:t>
                                  </w:r>
                                  <w:r w:rsidRPr="007C0E27">
                                    <w:rPr>
                                      <w:rFonts w:hAnsi="BIZ UDゴシック" w:hint="eastAsia"/>
                                      <w:color w:val="000000" w:themeColor="text1"/>
                                      <w:sz w:val="20"/>
                                      <w:szCs w:val="20"/>
                                    </w:rPr>
                                    <w:t>多様なニーズに対応する医療サービスの充実</w:t>
                                  </w:r>
                                </w:p>
                              </w:tc>
                            </w:tr>
                            <w:tr w:rsidR="00863080" w:rsidRPr="00915D40" w14:paraId="404DE57E" w14:textId="77777777" w:rsidTr="007D28CC">
                              <w:trPr>
                                <w:trHeight w:val="64"/>
                              </w:trPr>
                              <w:tc>
                                <w:tcPr>
                                  <w:tcW w:w="425" w:type="dxa"/>
                                  <w:shd w:val="clear" w:color="auto" w:fill="FFFFFF" w:themeFill="background1"/>
                                  <w:vAlign w:val="center"/>
                                </w:tcPr>
                                <w:p w14:paraId="354F6B13" w14:textId="77777777" w:rsidR="00863080" w:rsidRPr="00E90605" w:rsidRDefault="00863080" w:rsidP="00D33F96">
                                  <w:pPr>
                                    <w:snapToGrid w:val="0"/>
                                    <w:jc w:val="center"/>
                                    <w:rPr>
                                      <w:rFonts w:hAnsi="BIZ UDゴシック"/>
                                      <w:color w:val="000000" w:themeColor="text1"/>
                                      <w:sz w:val="18"/>
                                      <w:szCs w:val="18"/>
                                    </w:rPr>
                                  </w:pPr>
                                  <w:r>
                                    <w:rPr>
                                      <w:rFonts w:hAnsi="BIZ UDゴシック" w:hint="eastAsia"/>
                                      <w:color w:val="000000" w:themeColor="text1"/>
                                      <w:sz w:val="18"/>
                                      <w:szCs w:val="18"/>
                                    </w:rPr>
                                    <w:t>４</w:t>
                                  </w:r>
                                </w:p>
                              </w:tc>
                              <w:tc>
                                <w:tcPr>
                                  <w:tcW w:w="2359" w:type="dxa"/>
                                  <w:shd w:val="clear" w:color="auto" w:fill="FFFFFF" w:themeFill="background1"/>
                                  <w:vAlign w:val="center"/>
                                </w:tcPr>
                                <w:p w14:paraId="42CB865A" w14:textId="487AE0EB" w:rsidR="00863080" w:rsidRPr="00915D40" w:rsidRDefault="00863080" w:rsidP="00D33F96">
                                  <w:pPr>
                                    <w:snapToGrid w:val="0"/>
                                    <w:rPr>
                                      <w:rFonts w:hAnsi="BIZ UDゴシック"/>
                                      <w:color w:val="000000" w:themeColor="text1"/>
                                      <w:sz w:val="20"/>
                                      <w:szCs w:val="20"/>
                                    </w:rPr>
                                  </w:pPr>
                                  <w:r w:rsidRPr="00D33F96">
                                    <w:rPr>
                                      <w:rFonts w:hint="eastAsia"/>
                                      <w:sz w:val="20"/>
                                      <w:szCs w:val="20"/>
                                    </w:rPr>
                                    <w:t>福祉人材の確保・定着・育成</w:t>
                                  </w:r>
                                </w:p>
                              </w:tc>
                              <w:tc>
                                <w:tcPr>
                                  <w:tcW w:w="4587" w:type="dxa"/>
                                  <w:shd w:val="clear" w:color="auto" w:fill="FFFFFF" w:themeFill="background1"/>
                                  <w:vAlign w:val="center"/>
                                </w:tcPr>
                                <w:p w14:paraId="14EE0B5B" w14:textId="46E4CEF6" w:rsidR="00863080" w:rsidRPr="00915D40" w:rsidRDefault="007C0E27" w:rsidP="007C0E27">
                                  <w:pPr>
                                    <w:snapToGrid w:val="0"/>
                                    <w:rPr>
                                      <w:rFonts w:hAnsi="BIZ UDゴシック"/>
                                      <w:color w:val="000000" w:themeColor="text1"/>
                                      <w:sz w:val="20"/>
                                      <w:szCs w:val="20"/>
                                    </w:rPr>
                                  </w:pPr>
                                  <w:r w:rsidRPr="007C0E27">
                                    <w:rPr>
                                      <w:rFonts w:hAnsi="BIZ UDゴシック" w:hint="eastAsia"/>
                                      <w:color w:val="000000" w:themeColor="text1"/>
                                      <w:sz w:val="20"/>
                                      <w:szCs w:val="20"/>
                                    </w:rPr>
                                    <w:t>多様な人材確保に向けた就業促進</w:t>
                                  </w:r>
                                  <w:r>
                                    <w:rPr>
                                      <w:rFonts w:hAnsi="BIZ UDゴシック" w:hint="eastAsia"/>
                                      <w:color w:val="000000" w:themeColor="text1"/>
                                      <w:sz w:val="20"/>
                                      <w:szCs w:val="20"/>
                                    </w:rPr>
                                    <w:t>／</w:t>
                                  </w:r>
                                  <w:r w:rsidRPr="007C0E27">
                                    <w:rPr>
                                      <w:rFonts w:hAnsi="BIZ UDゴシック" w:hint="eastAsia"/>
                                      <w:color w:val="000000" w:themeColor="text1"/>
                                      <w:sz w:val="20"/>
                                      <w:szCs w:val="20"/>
                                    </w:rPr>
                                    <w:t>福祉従事者を対象とした研修の実施</w:t>
                                  </w:r>
                                </w:p>
                              </w:tc>
                            </w:tr>
                            <w:tr w:rsidR="00863080" w:rsidRPr="00915D40" w14:paraId="68EF62A6" w14:textId="77777777" w:rsidTr="007D28CC">
                              <w:trPr>
                                <w:trHeight w:val="64"/>
                              </w:trPr>
                              <w:tc>
                                <w:tcPr>
                                  <w:tcW w:w="425" w:type="dxa"/>
                                  <w:shd w:val="clear" w:color="auto" w:fill="FFFFFF" w:themeFill="background1"/>
                                  <w:vAlign w:val="center"/>
                                </w:tcPr>
                                <w:p w14:paraId="0769DCBB" w14:textId="77777777" w:rsidR="00863080" w:rsidRPr="00E90605" w:rsidRDefault="00863080" w:rsidP="00D33F96">
                                  <w:pPr>
                                    <w:snapToGrid w:val="0"/>
                                    <w:jc w:val="center"/>
                                    <w:rPr>
                                      <w:rFonts w:hAnsi="BIZ UDゴシック"/>
                                      <w:color w:val="000000" w:themeColor="text1"/>
                                      <w:sz w:val="18"/>
                                      <w:szCs w:val="18"/>
                                    </w:rPr>
                                  </w:pPr>
                                  <w:r>
                                    <w:rPr>
                                      <w:rFonts w:hAnsi="BIZ UDゴシック" w:hint="eastAsia"/>
                                      <w:color w:val="000000" w:themeColor="text1"/>
                                      <w:sz w:val="18"/>
                                      <w:szCs w:val="18"/>
                                    </w:rPr>
                                    <w:t>５</w:t>
                                  </w:r>
                                </w:p>
                              </w:tc>
                              <w:tc>
                                <w:tcPr>
                                  <w:tcW w:w="2359" w:type="dxa"/>
                                  <w:shd w:val="clear" w:color="auto" w:fill="FFFFFF" w:themeFill="background1"/>
                                  <w:vAlign w:val="center"/>
                                </w:tcPr>
                                <w:p w14:paraId="0345B021" w14:textId="3A314624" w:rsidR="00863080" w:rsidRPr="00915D40" w:rsidRDefault="00863080" w:rsidP="00D33F96">
                                  <w:pPr>
                                    <w:snapToGrid w:val="0"/>
                                    <w:rPr>
                                      <w:rFonts w:hAnsi="BIZ UDゴシック"/>
                                      <w:color w:val="000000" w:themeColor="text1"/>
                                      <w:sz w:val="20"/>
                                      <w:szCs w:val="20"/>
                                    </w:rPr>
                                  </w:pPr>
                                  <w:r w:rsidRPr="00D33F96">
                                    <w:rPr>
                                      <w:rFonts w:hint="eastAsia"/>
                                      <w:sz w:val="20"/>
                                      <w:szCs w:val="20"/>
                                    </w:rPr>
                                    <w:t>精神保健福祉施策の充実</w:t>
                                  </w:r>
                                </w:p>
                              </w:tc>
                              <w:tc>
                                <w:tcPr>
                                  <w:tcW w:w="4587" w:type="dxa"/>
                                  <w:shd w:val="clear" w:color="auto" w:fill="FFFFFF" w:themeFill="background1"/>
                                  <w:vAlign w:val="center"/>
                                </w:tcPr>
                                <w:p w14:paraId="23828C53" w14:textId="4CFCB99A" w:rsidR="007D28CC" w:rsidRPr="00915D40" w:rsidRDefault="007C0E27" w:rsidP="007D28CC">
                                  <w:pPr>
                                    <w:snapToGrid w:val="0"/>
                                    <w:rPr>
                                      <w:rFonts w:hAnsi="BIZ UDゴシック"/>
                                      <w:color w:val="000000" w:themeColor="text1"/>
                                      <w:sz w:val="20"/>
                                      <w:szCs w:val="20"/>
                                    </w:rPr>
                                  </w:pPr>
                                  <w:r w:rsidRPr="007C0E27">
                                    <w:rPr>
                                      <w:rFonts w:hAnsi="BIZ UDゴシック" w:hint="eastAsia"/>
                                      <w:color w:val="000000" w:themeColor="text1"/>
                                      <w:sz w:val="20"/>
                                      <w:szCs w:val="20"/>
                                    </w:rPr>
                                    <w:t>精神保健福祉相談の充実</w:t>
                                  </w:r>
                                  <w:r>
                                    <w:rPr>
                                      <w:rFonts w:hAnsi="BIZ UDゴシック" w:hint="eastAsia"/>
                                      <w:color w:val="000000" w:themeColor="text1"/>
                                      <w:sz w:val="20"/>
                                      <w:szCs w:val="20"/>
                                    </w:rPr>
                                    <w:t>／</w:t>
                                  </w:r>
                                  <w:r w:rsidRPr="007C0E27">
                                    <w:rPr>
                                      <w:rFonts w:hAnsi="BIZ UDゴシック" w:hint="eastAsia"/>
                                      <w:color w:val="000000" w:themeColor="text1"/>
                                      <w:sz w:val="20"/>
                                      <w:szCs w:val="20"/>
                                    </w:rPr>
                                    <w:t>社会参加支援の充実</w:t>
                                  </w:r>
                                </w:p>
                              </w:tc>
                            </w:tr>
                            <w:tr w:rsidR="00863080" w:rsidRPr="00915D40" w14:paraId="632AEE3B" w14:textId="77777777" w:rsidTr="007D28CC">
                              <w:trPr>
                                <w:trHeight w:val="64"/>
                              </w:trPr>
                              <w:tc>
                                <w:tcPr>
                                  <w:tcW w:w="425" w:type="dxa"/>
                                  <w:shd w:val="clear" w:color="auto" w:fill="FFFFFF" w:themeFill="background1"/>
                                  <w:vAlign w:val="center"/>
                                </w:tcPr>
                                <w:p w14:paraId="161CB71A" w14:textId="7F09FC2C" w:rsidR="00863080" w:rsidRPr="00E90605" w:rsidRDefault="00863080" w:rsidP="00D33F96">
                                  <w:pPr>
                                    <w:snapToGrid w:val="0"/>
                                    <w:jc w:val="center"/>
                                    <w:rPr>
                                      <w:rFonts w:hAnsi="BIZ UDゴシック"/>
                                      <w:color w:val="000000" w:themeColor="text1"/>
                                      <w:sz w:val="18"/>
                                      <w:szCs w:val="18"/>
                                    </w:rPr>
                                  </w:pPr>
                                  <w:r>
                                    <w:rPr>
                                      <w:rFonts w:hAnsi="BIZ UDゴシック" w:hint="eastAsia"/>
                                      <w:color w:val="000000" w:themeColor="text1"/>
                                      <w:sz w:val="18"/>
                                      <w:szCs w:val="18"/>
                                    </w:rPr>
                                    <w:t>６</w:t>
                                  </w:r>
                                </w:p>
                              </w:tc>
                              <w:tc>
                                <w:tcPr>
                                  <w:tcW w:w="2359" w:type="dxa"/>
                                  <w:shd w:val="clear" w:color="auto" w:fill="FFFFFF" w:themeFill="background1"/>
                                  <w:vAlign w:val="center"/>
                                </w:tcPr>
                                <w:p w14:paraId="66A91F62" w14:textId="0226BDE9" w:rsidR="00863080" w:rsidRPr="00915D40" w:rsidRDefault="00863080" w:rsidP="00D33F96">
                                  <w:pPr>
                                    <w:snapToGrid w:val="0"/>
                                    <w:rPr>
                                      <w:rFonts w:hAnsi="BIZ UDゴシック"/>
                                      <w:color w:val="000000" w:themeColor="text1"/>
                                      <w:sz w:val="20"/>
                                      <w:szCs w:val="20"/>
                                    </w:rPr>
                                  </w:pPr>
                                  <w:r w:rsidRPr="00D33F96">
                                    <w:rPr>
                                      <w:rFonts w:hint="eastAsia"/>
                                      <w:sz w:val="20"/>
                                      <w:szCs w:val="20"/>
                                    </w:rPr>
                                    <w:t>療育体制の整備</w:t>
                                  </w:r>
                                </w:p>
                              </w:tc>
                              <w:tc>
                                <w:tcPr>
                                  <w:tcW w:w="4587" w:type="dxa"/>
                                  <w:shd w:val="clear" w:color="auto" w:fill="FFFFFF" w:themeFill="background1"/>
                                  <w:vAlign w:val="center"/>
                                </w:tcPr>
                                <w:p w14:paraId="0125E2A0" w14:textId="67085973" w:rsidR="00863080" w:rsidRPr="00915D40" w:rsidRDefault="007C0E27" w:rsidP="007C0E27">
                                  <w:pPr>
                                    <w:snapToGrid w:val="0"/>
                                    <w:rPr>
                                      <w:rFonts w:hAnsi="BIZ UDゴシック"/>
                                      <w:color w:val="000000" w:themeColor="text1"/>
                                      <w:sz w:val="20"/>
                                      <w:szCs w:val="20"/>
                                    </w:rPr>
                                  </w:pPr>
                                  <w:r w:rsidRPr="007C0E27">
                                    <w:rPr>
                                      <w:rFonts w:hAnsi="BIZ UDゴシック" w:hint="eastAsia"/>
                                      <w:color w:val="000000" w:themeColor="text1"/>
                                      <w:sz w:val="20"/>
                                      <w:szCs w:val="20"/>
                                    </w:rPr>
                                    <w:t>乳幼児健康診査や育児相談の実施</w:t>
                                  </w:r>
                                  <w:r>
                                    <w:rPr>
                                      <w:rFonts w:hAnsi="BIZ UDゴシック" w:hint="eastAsia"/>
                                      <w:color w:val="000000" w:themeColor="text1"/>
                                      <w:sz w:val="20"/>
                                      <w:szCs w:val="20"/>
                                    </w:rPr>
                                    <w:t>／</w:t>
                                  </w:r>
                                  <w:r w:rsidRPr="007C0E27">
                                    <w:rPr>
                                      <w:rFonts w:hAnsi="BIZ UDゴシック" w:hint="eastAsia"/>
                                      <w:color w:val="000000" w:themeColor="text1"/>
                                      <w:sz w:val="20"/>
                                      <w:szCs w:val="20"/>
                                    </w:rPr>
                                    <w:t>専門性のある相談体制の整備</w:t>
                                  </w:r>
                                  <w:r>
                                    <w:rPr>
                                      <w:rFonts w:hAnsi="BIZ UDゴシック" w:hint="eastAsia"/>
                                      <w:color w:val="000000" w:themeColor="text1"/>
                                      <w:sz w:val="20"/>
                                      <w:szCs w:val="20"/>
                                    </w:rPr>
                                    <w:t>／</w:t>
                                  </w:r>
                                  <w:r w:rsidRPr="007C0E27">
                                    <w:rPr>
                                      <w:rFonts w:hAnsi="BIZ UDゴシック"/>
                                      <w:color w:val="000000" w:themeColor="text1"/>
                                      <w:sz w:val="20"/>
                                      <w:szCs w:val="20"/>
                                    </w:rPr>
                                    <w:t>保護者の支援</w:t>
                                  </w:r>
                                </w:p>
                              </w:tc>
                            </w:tr>
                            <w:tr w:rsidR="00863080" w:rsidRPr="00915D40" w14:paraId="71438A2A" w14:textId="77777777" w:rsidTr="007D28CC">
                              <w:trPr>
                                <w:trHeight w:val="64"/>
                              </w:trPr>
                              <w:tc>
                                <w:tcPr>
                                  <w:tcW w:w="425" w:type="dxa"/>
                                  <w:shd w:val="clear" w:color="auto" w:fill="FFFFFF" w:themeFill="background1"/>
                                  <w:vAlign w:val="center"/>
                                </w:tcPr>
                                <w:p w14:paraId="01024955" w14:textId="766BD447" w:rsidR="00863080" w:rsidRPr="00E90605" w:rsidRDefault="00863080" w:rsidP="00D33F96">
                                  <w:pPr>
                                    <w:snapToGrid w:val="0"/>
                                    <w:jc w:val="center"/>
                                    <w:rPr>
                                      <w:rFonts w:hAnsi="BIZ UDゴシック"/>
                                      <w:color w:val="000000" w:themeColor="text1"/>
                                      <w:sz w:val="18"/>
                                      <w:szCs w:val="18"/>
                                    </w:rPr>
                                  </w:pPr>
                                  <w:r>
                                    <w:rPr>
                                      <w:rFonts w:hAnsi="BIZ UDゴシック" w:hint="eastAsia"/>
                                      <w:color w:val="000000" w:themeColor="text1"/>
                                      <w:sz w:val="18"/>
                                      <w:szCs w:val="18"/>
                                    </w:rPr>
                                    <w:t>７</w:t>
                                  </w:r>
                                </w:p>
                              </w:tc>
                              <w:tc>
                                <w:tcPr>
                                  <w:tcW w:w="2359" w:type="dxa"/>
                                  <w:shd w:val="clear" w:color="auto" w:fill="FFFFFF" w:themeFill="background1"/>
                                  <w:vAlign w:val="center"/>
                                </w:tcPr>
                                <w:p w14:paraId="22D76FEE" w14:textId="77777777" w:rsidR="008D1729" w:rsidRDefault="00863080" w:rsidP="00D33F96">
                                  <w:pPr>
                                    <w:snapToGrid w:val="0"/>
                                    <w:rPr>
                                      <w:sz w:val="20"/>
                                      <w:szCs w:val="20"/>
                                    </w:rPr>
                                  </w:pPr>
                                  <w:r w:rsidRPr="00D33F96">
                                    <w:rPr>
                                      <w:rFonts w:hint="eastAsia"/>
                                      <w:sz w:val="20"/>
                                      <w:szCs w:val="20"/>
                                    </w:rPr>
                                    <w:t>バリアフリーの</w:t>
                                  </w:r>
                                </w:p>
                                <w:p w14:paraId="4FC3EF49" w14:textId="2E1626B3" w:rsidR="00863080" w:rsidRPr="00915D40" w:rsidRDefault="00863080" w:rsidP="00D33F96">
                                  <w:pPr>
                                    <w:snapToGrid w:val="0"/>
                                    <w:rPr>
                                      <w:rFonts w:hAnsi="BIZ UDゴシック"/>
                                      <w:color w:val="000000" w:themeColor="text1"/>
                                      <w:sz w:val="20"/>
                                      <w:szCs w:val="20"/>
                                    </w:rPr>
                                  </w:pPr>
                                  <w:r w:rsidRPr="00D33F96">
                                    <w:rPr>
                                      <w:rFonts w:hint="eastAsia"/>
                                      <w:sz w:val="20"/>
                                      <w:szCs w:val="20"/>
                                    </w:rPr>
                                    <w:t>まちづくり</w:t>
                                  </w:r>
                                </w:p>
                              </w:tc>
                              <w:tc>
                                <w:tcPr>
                                  <w:tcW w:w="4587" w:type="dxa"/>
                                  <w:shd w:val="clear" w:color="auto" w:fill="FFFFFF" w:themeFill="background1"/>
                                  <w:vAlign w:val="center"/>
                                </w:tcPr>
                                <w:p w14:paraId="2ABFA035" w14:textId="0A61E0CB" w:rsidR="00863080" w:rsidRPr="00915D40" w:rsidRDefault="007C0E27" w:rsidP="007C0E27">
                                  <w:pPr>
                                    <w:snapToGrid w:val="0"/>
                                    <w:rPr>
                                      <w:rFonts w:hAnsi="BIZ UDゴシック"/>
                                      <w:color w:val="000000" w:themeColor="text1"/>
                                      <w:sz w:val="20"/>
                                      <w:szCs w:val="20"/>
                                    </w:rPr>
                                  </w:pPr>
                                  <w:r w:rsidRPr="007C0E27">
                                    <w:rPr>
                                      <w:rFonts w:hAnsi="BIZ UDゴシック" w:hint="eastAsia"/>
                                      <w:color w:val="000000" w:themeColor="text1"/>
                                      <w:sz w:val="20"/>
                                      <w:szCs w:val="20"/>
                                    </w:rPr>
                                    <w:t>障害のある人が利用できるトイレ、エレベーター、視覚障害者誘導用ブロックなどの整備</w:t>
                                  </w:r>
                                </w:p>
                              </w:tc>
                            </w:tr>
                            <w:tr w:rsidR="00863080" w:rsidRPr="00915D40" w14:paraId="047E9609" w14:textId="77777777" w:rsidTr="007D28CC">
                              <w:trPr>
                                <w:trHeight w:val="64"/>
                              </w:trPr>
                              <w:tc>
                                <w:tcPr>
                                  <w:tcW w:w="425" w:type="dxa"/>
                                  <w:shd w:val="clear" w:color="auto" w:fill="FFFFFF" w:themeFill="background1"/>
                                  <w:vAlign w:val="center"/>
                                </w:tcPr>
                                <w:p w14:paraId="360AAA6A" w14:textId="77777777" w:rsidR="00863080" w:rsidRPr="00E90605" w:rsidRDefault="00863080" w:rsidP="00D33F96">
                                  <w:pPr>
                                    <w:snapToGrid w:val="0"/>
                                    <w:jc w:val="center"/>
                                    <w:rPr>
                                      <w:rFonts w:hAnsi="BIZ UDゴシック"/>
                                      <w:color w:val="000000" w:themeColor="text1"/>
                                      <w:sz w:val="18"/>
                                      <w:szCs w:val="18"/>
                                    </w:rPr>
                                  </w:pPr>
                                  <w:r>
                                    <w:rPr>
                                      <w:rFonts w:hAnsi="BIZ UDゴシック" w:hint="eastAsia"/>
                                      <w:color w:val="000000" w:themeColor="text1"/>
                                      <w:sz w:val="18"/>
                                      <w:szCs w:val="18"/>
                                    </w:rPr>
                                    <w:t>８</w:t>
                                  </w:r>
                                </w:p>
                              </w:tc>
                              <w:tc>
                                <w:tcPr>
                                  <w:tcW w:w="2359" w:type="dxa"/>
                                  <w:shd w:val="clear" w:color="auto" w:fill="FFFFFF" w:themeFill="background1"/>
                                  <w:vAlign w:val="center"/>
                                </w:tcPr>
                                <w:p w14:paraId="5238708F" w14:textId="77777777" w:rsidR="00863080" w:rsidRPr="00915D40" w:rsidRDefault="00863080" w:rsidP="00D33F96">
                                  <w:pPr>
                                    <w:snapToGrid w:val="0"/>
                                    <w:rPr>
                                      <w:rFonts w:hAnsi="BIZ UDゴシック"/>
                                      <w:color w:val="000000" w:themeColor="text1"/>
                                      <w:sz w:val="20"/>
                                      <w:szCs w:val="20"/>
                                    </w:rPr>
                                  </w:pPr>
                                  <w:r w:rsidRPr="00D33F96">
                                    <w:rPr>
                                      <w:rFonts w:hint="eastAsia"/>
                                      <w:sz w:val="20"/>
                                      <w:szCs w:val="20"/>
                                    </w:rPr>
                                    <w:t>住まいづくり</w:t>
                                  </w:r>
                                </w:p>
                              </w:tc>
                              <w:tc>
                                <w:tcPr>
                                  <w:tcW w:w="4587" w:type="dxa"/>
                                  <w:shd w:val="clear" w:color="auto" w:fill="FFFFFF" w:themeFill="background1"/>
                                  <w:vAlign w:val="center"/>
                                </w:tcPr>
                                <w:p w14:paraId="5A4305CC" w14:textId="4A85AB81" w:rsidR="00863080" w:rsidRPr="00915D40" w:rsidRDefault="007C0E27" w:rsidP="007C0E27">
                                  <w:pPr>
                                    <w:snapToGrid w:val="0"/>
                                    <w:rPr>
                                      <w:rFonts w:hAnsi="BIZ UDゴシック"/>
                                      <w:color w:val="000000" w:themeColor="text1"/>
                                      <w:sz w:val="20"/>
                                      <w:szCs w:val="20"/>
                                    </w:rPr>
                                  </w:pPr>
                                  <w:r w:rsidRPr="007C0E27">
                                    <w:rPr>
                                      <w:rFonts w:hAnsi="BIZ UDゴシック" w:hint="eastAsia"/>
                                      <w:color w:val="000000" w:themeColor="text1"/>
                                      <w:sz w:val="20"/>
                                      <w:szCs w:val="20"/>
                                    </w:rPr>
                                    <w:t>障害のある人や高齢者に配慮した街づくり</w:t>
                                  </w:r>
                                  <w:r>
                                    <w:rPr>
                                      <w:rFonts w:hAnsi="BIZ UDゴシック" w:hint="eastAsia"/>
                                      <w:color w:val="000000" w:themeColor="text1"/>
                                      <w:sz w:val="20"/>
                                      <w:szCs w:val="20"/>
                                    </w:rPr>
                                    <w:t>／</w:t>
                                  </w:r>
                                  <w:r w:rsidRPr="007C0E27">
                                    <w:rPr>
                                      <w:rFonts w:hAnsi="BIZ UDゴシック" w:hint="eastAsia"/>
                                      <w:color w:val="000000" w:themeColor="text1"/>
                                      <w:sz w:val="20"/>
                                      <w:szCs w:val="20"/>
                                    </w:rPr>
                                    <w:t>住宅設備改善費の助成</w:t>
                                  </w:r>
                                </w:p>
                              </w:tc>
                            </w:tr>
                            <w:tr w:rsidR="00863080" w:rsidRPr="003F2E08" w14:paraId="1CEB15F4" w14:textId="77777777" w:rsidTr="007D28CC">
                              <w:trPr>
                                <w:trHeight w:val="64"/>
                              </w:trPr>
                              <w:tc>
                                <w:tcPr>
                                  <w:tcW w:w="425" w:type="dxa"/>
                                  <w:shd w:val="clear" w:color="auto" w:fill="FFFFFF" w:themeFill="background1"/>
                                  <w:vAlign w:val="center"/>
                                </w:tcPr>
                                <w:p w14:paraId="21C5C661" w14:textId="2CADB64A" w:rsidR="00863080" w:rsidRPr="00E90605" w:rsidRDefault="00863080" w:rsidP="007D3EFC">
                                  <w:pPr>
                                    <w:snapToGrid w:val="0"/>
                                    <w:jc w:val="center"/>
                                    <w:rPr>
                                      <w:rFonts w:hAnsi="BIZ UDゴシック"/>
                                      <w:color w:val="000000" w:themeColor="text1"/>
                                      <w:sz w:val="18"/>
                                      <w:szCs w:val="18"/>
                                    </w:rPr>
                                  </w:pPr>
                                  <w:r>
                                    <w:rPr>
                                      <w:rFonts w:hAnsi="BIZ UDゴシック" w:hint="eastAsia"/>
                                      <w:color w:val="000000" w:themeColor="text1"/>
                                      <w:sz w:val="18"/>
                                      <w:szCs w:val="18"/>
                                    </w:rPr>
                                    <w:t>９</w:t>
                                  </w:r>
                                </w:p>
                              </w:tc>
                              <w:tc>
                                <w:tcPr>
                                  <w:tcW w:w="2359" w:type="dxa"/>
                                  <w:shd w:val="clear" w:color="auto" w:fill="FFFFFF" w:themeFill="background1"/>
                                  <w:vAlign w:val="center"/>
                                </w:tcPr>
                                <w:p w14:paraId="3B584B29" w14:textId="1E60D843" w:rsidR="00863080" w:rsidRPr="00915D40" w:rsidRDefault="00863080" w:rsidP="00D33F96">
                                  <w:pPr>
                                    <w:snapToGrid w:val="0"/>
                                    <w:rPr>
                                      <w:rFonts w:hAnsi="BIZ UDゴシック"/>
                                      <w:color w:val="000000" w:themeColor="text1"/>
                                      <w:sz w:val="20"/>
                                      <w:szCs w:val="20"/>
                                    </w:rPr>
                                  </w:pPr>
                                  <w:r w:rsidRPr="00D33F96">
                                    <w:rPr>
                                      <w:rFonts w:hAnsi="BIZ UDゴシック" w:hint="eastAsia"/>
                                      <w:color w:val="000000" w:themeColor="text1"/>
                                      <w:sz w:val="20"/>
                                      <w:szCs w:val="20"/>
                                    </w:rPr>
                                    <w:t>防犯・防災対策の推進</w:t>
                                  </w:r>
                                </w:p>
                              </w:tc>
                              <w:tc>
                                <w:tcPr>
                                  <w:tcW w:w="4587" w:type="dxa"/>
                                  <w:shd w:val="clear" w:color="auto" w:fill="FFFFFF" w:themeFill="background1"/>
                                  <w:vAlign w:val="center"/>
                                </w:tcPr>
                                <w:p w14:paraId="45482827" w14:textId="37A1C739" w:rsidR="00863080" w:rsidRPr="00915D40" w:rsidRDefault="007C0E27" w:rsidP="007C0E27">
                                  <w:pPr>
                                    <w:snapToGrid w:val="0"/>
                                    <w:rPr>
                                      <w:rFonts w:hAnsi="BIZ UDゴシック"/>
                                      <w:color w:val="000000" w:themeColor="text1"/>
                                      <w:sz w:val="20"/>
                                      <w:szCs w:val="20"/>
                                    </w:rPr>
                                  </w:pPr>
                                  <w:r w:rsidRPr="007C0E27">
                                    <w:rPr>
                                      <w:rFonts w:hAnsi="BIZ UDゴシック" w:hint="eastAsia"/>
                                      <w:color w:val="000000" w:themeColor="text1"/>
                                      <w:sz w:val="20"/>
                                      <w:szCs w:val="20"/>
                                    </w:rPr>
                                    <w:t>災害時要援護者の把握</w:t>
                                  </w:r>
                                  <w:r>
                                    <w:rPr>
                                      <w:rFonts w:hAnsi="BIZ UDゴシック" w:hint="eastAsia"/>
                                      <w:color w:val="000000" w:themeColor="text1"/>
                                      <w:sz w:val="20"/>
                                      <w:szCs w:val="20"/>
                                    </w:rPr>
                                    <w:t>／</w:t>
                                  </w:r>
                                  <w:r w:rsidRPr="007C0E27">
                                    <w:rPr>
                                      <w:rFonts w:hAnsi="BIZ UDゴシック" w:hint="eastAsia"/>
                                      <w:color w:val="000000" w:themeColor="text1"/>
                                      <w:sz w:val="20"/>
                                      <w:szCs w:val="20"/>
                                    </w:rPr>
                                    <w:t>情報通信システムの充実</w:t>
                                  </w:r>
                                </w:p>
                              </w:tc>
                            </w:tr>
                          </w:tbl>
                          <w:p w14:paraId="6AB6E8BE" w14:textId="77777777" w:rsidR="00863080" w:rsidRDefault="00863080" w:rsidP="00FB75F1">
                            <w:pPr>
                              <w:spacing w:line="240" w:lineRule="exact"/>
                              <w:ind w:left="220" w:hangingChars="100" w:hanging="220"/>
                              <w:rPr>
                                <w:rFonts w:hAnsi="BIZ UDゴシック"/>
                                <w:color w:val="000000" w:themeColor="text1"/>
                                <w:sz w:val="22"/>
                              </w:rPr>
                            </w:pPr>
                          </w:p>
                          <w:p w14:paraId="101F03FC" w14:textId="060BADC0" w:rsidR="007849F4" w:rsidRDefault="007849F4" w:rsidP="007849F4">
                            <w:pPr>
                              <w:spacing w:line="320" w:lineRule="exact"/>
                              <w:ind w:left="220" w:hangingChars="100" w:hanging="220"/>
                              <w:rPr>
                                <w:rFonts w:hAnsi="BIZ UDゴシック"/>
                                <w:color w:val="000000" w:themeColor="text1"/>
                                <w:sz w:val="22"/>
                              </w:rPr>
                            </w:pPr>
                          </w:p>
                          <w:p w14:paraId="0915415F" w14:textId="77777777" w:rsidR="00863080" w:rsidRDefault="00863080" w:rsidP="007849F4">
                            <w:pPr>
                              <w:spacing w:line="320" w:lineRule="exact"/>
                              <w:ind w:left="220" w:hangingChars="100" w:hanging="220"/>
                              <w:rPr>
                                <w:rFonts w:hAnsi="BIZ UDゴシック"/>
                                <w:color w:val="000000" w:themeColor="text1"/>
                                <w:sz w:val="22"/>
                              </w:rPr>
                            </w:pPr>
                          </w:p>
                          <w:p w14:paraId="3DC44126" w14:textId="30D918D7" w:rsidR="00FB75F1" w:rsidRDefault="00FB75F1" w:rsidP="00FB75F1">
                            <w:pPr>
                              <w:spacing w:line="320" w:lineRule="exact"/>
                              <w:ind w:left="220" w:hangingChars="100" w:hanging="220"/>
                              <w:rPr>
                                <w:rFonts w:hAnsi="BIZ UDゴシック"/>
                                <w:color w:val="000000" w:themeColor="text1"/>
                                <w:sz w:val="22"/>
                              </w:rPr>
                            </w:pPr>
                          </w:p>
                          <w:p w14:paraId="139ACA3F" w14:textId="344D9A12" w:rsidR="00863080" w:rsidRDefault="00863080" w:rsidP="00FB75F1">
                            <w:pPr>
                              <w:spacing w:line="320" w:lineRule="exact"/>
                              <w:ind w:left="220" w:hangingChars="100" w:hanging="220"/>
                              <w:rPr>
                                <w:rFonts w:hAnsi="BIZ UDゴシック"/>
                                <w:color w:val="000000" w:themeColor="text1"/>
                                <w:sz w:val="22"/>
                              </w:rPr>
                            </w:pPr>
                          </w:p>
                          <w:p w14:paraId="201C6D72" w14:textId="77777777" w:rsidR="00863080" w:rsidRDefault="00863080" w:rsidP="00FB75F1">
                            <w:pPr>
                              <w:spacing w:line="320" w:lineRule="exact"/>
                              <w:ind w:left="220" w:hangingChars="100" w:hanging="220"/>
                              <w:rPr>
                                <w:rFonts w:hAnsi="BIZ UDゴシック"/>
                                <w:color w:val="000000" w:themeColor="text1"/>
                                <w:sz w:val="22"/>
                              </w:rPr>
                            </w:pPr>
                          </w:p>
                          <w:p w14:paraId="038AD284" w14:textId="77777777" w:rsidR="00FB75F1" w:rsidRDefault="00FB75F1" w:rsidP="007849F4">
                            <w:pPr>
                              <w:spacing w:line="320" w:lineRule="exact"/>
                              <w:ind w:left="220" w:hangingChars="100" w:hanging="220"/>
                              <w:rPr>
                                <w:rFonts w:hAnsi="BIZ UDゴシック"/>
                                <w:color w:val="000000" w:themeColor="text1"/>
                                <w:sz w:val="22"/>
                              </w:rPr>
                            </w:pPr>
                          </w:p>
                          <w:p w14:paraId="41A8DE10" w14:textId="77777777" w:rsidR="007849F4" w:rsidRPr="00E90605" w:rsidRDefault="007849F4" w:rsidP="00032067">
                            <w:pPr>
                              <w:spacing w:line="320" w:lineRule="exact"/>
                              <w:ind w:left="220" w:hangingChars="100" w:hanging="220"/>
                              <w:rPr>
                                <w:rFonts w:hAnsi="BIZ UDゴシック"/>
                                <w:color w:val="000000" w:themeColor="text1"/>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E188D" id="四角形: 角を丸くする 635118176" o:spid="_x0000_s1062" style="position:absolute;left:0;text-align:left;margin-left:8.4pt;margin-top:14.1pt;width:396.8pt;height:325.5pt;z-index:2524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" fillcolor="#f2f2f2 [3052]" strokecolor="#375623 [1609]" strokeweight="1.5pt">
                <v:stroke dashstyle="3 1" joinstyle="miter"/>
                <v:textbox inset="0,0,0,0">
                  <w:txbxContent>
                    <w:p w14:paraId="11B04837" w14:textId="146CB0A1" w:rsidR="00032067" w:rsidRPr="002C71C0" w:rsidRDefault="00032067" w:rsidP="00FB75F1">
                      <w:pPr>
                        <w:spacing w:afterLines="20" w:after="69"/>
                        <w:ind w:firstLineChars="50" w:firstLine="120"/>
                        <w:rPr>
                          <w:rFonts w:hAnsi="BIZ UDゴシック"/>
                          <w:b/>
                          <w:color w:val="000000" w:themeColor="text1"/>
                          <w:u w:val="single"/>
                        </w:rPr>
                      </w:pPr>
                      <w:r w:rsidRPr="002C71C0">
                        <w:rPr>
                          <w:rFonts w:hAnsi="BIZ UDゴシック" w:hint="eastAsia"/>
                          <w:b/>
                          <w:color w:val="000000" w:themeColor="text1"/>
                          <w:u w:val="single"/>
                        </w:rPr>
                        <w:t>基本目標</w:t>
                      </w:r>
                      <w:r>
                        <w:rPr>
                          <w:rFonts w:hAnsi="BIZ UDゴシック" w:hint="eastAsia"/>
                          <w:b/>
                          <w:color w:val="000000" w:themeColor="text1"/>
                          <w:u w:val="single"/>
                        </w:rPr>
                        <w:t>２</w:t>
                      </w:r>
                      <w:r w:rsidRPr="002C71C0">
                        <w:rPr>
                          <w:rFonts w:hAnsi="BIZ UDゴシック" w:hint="eastAsia"/>
                          <w:b/>
                          <w:color w:val="000000" w:themeColor="text1"/>
                          <w:u w:val="single"/>
                        </w:rPr>
                        <w:t>：</w:t>
                      </w:r>
                      <w:r w:rsidR="00E751C8" w:rsidRPr="00E751C8">
                        <w:rPr>
                          <w:rFonts w:hAnsi="BIZ UDゴシック" w:hint="eastAsia"/>
                          <w:b/>
                          <w:color w:val="000000" w:themeColor="text1"/>
                          <w:u w:val="single"/>
                        </w:rPr>
                        <w:t>地域生活支援の充実</w:t>
                      </w:r>
                    </w:p>
                    <w:p w14:paraId="32CF133D" w14:textId="47D99E24" w:rsidR="00032067" w:rsidRPr="002C71C0" w:rsidRDefault="00E751C8" w:rsidP="00FE0037">
                      <w:pPr>
                        <w:spacing w:afterLines="50" w:after="174" w:line="300" w:lineRule="exact"/>
                        <w:ind w:leftChars="50" w:left="120" w:rightChars="50" w:right="120" w:firstLineChars="100" w:firstLine="220"/>
                        <w:jc w:val="both"/>
                        <w:rPr>
                          <w:rFonts w:hAnsi="BIZ UDゴシック"/>
                          <w:color w:val="000000" w:themeColor="text1"/>
                          <w:sz w:val="22"/>
                        </w:rPr>
                      </w:pPr>
                      <w:r w:rsidRPr="00E751C8">
                        <w:rPr>
                          <w:rFonts w:hAnsi="BIZ UDゴシック" w:hint="eastAsia"/>
                          <w:color w:val="000000" w:themeColor="text1"/>
                          <w:sz w:val="22"/>
                        </w:rPr>
                        <w:t>自らの望む暮らしの実現に向けて、必要なときに必要な場所で、適切な支援が受けられるよう、身近な地域での相談支援、地域生活移行の支援などを進め、安全に暮らせる地域社会の実現を目指します。</w:t>
                      </w:r>
                    </w:p>
                    <w:tbl>
                      <w:tblPr>
                        <w:tblW w:w="7371" w:type="dxa"/>
                        <w:tblInd w:w="1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7" w:type="dxa"/>
                          <w:right w:w="57" w:type="dxa"/>
                        </w:tblCellMar>
                        <w:tblLook w:val="04A0" w:firstRow="1" w:lastRow="0" w:firstColumn="1" w:lastColumn="0" w:noHBand="0" w:noVBand="1"/>
                      </w:tblPr>
                      <w:tblGrid>
                        <w:gridCol w:w="425"/>
                        <w:gridCol w:w="2359"/>
                        <w:gridCol w:w="4587"/>
                      </w:tblGrid>
                      <w:tr w:rsidR="00863080" w:rsidRPr="003F2E08" w14:paraId="4974AF48" w14:textId="77777777" w:rsidTr="007D28CC">
                        <w:tc>
                          <w:tcPr>
                            <w:tcW w:w="425" w:type="dxa"/>
                            <w:tcBorders>
                              <w:top w:val="nil"/>
                              <w:left w:val="nil"/>
                            </w:tcBorders>
                            <w:shd w:val="clear" w:color="auto" w:fill="auto"/>
                          </w:tcPr>
                          <w:p w14:paraId="4D21E569" w14:textId="77777777" w:rsidR="00863080" w:rsidRPr="00E90605" w:rsidRDefault="00863080" w:rsidP="00E90605">
                            <w:pPr>
                              <w:snapToGrid w:val="0"/>
                              <w:jc w:val="center"/>
                              <w:rPr>
                                <w:rFonts w:hAnsi="BIZ UDゴシック"/>
                                <w:color w:val="000000" w:themeColor="text1"/>
                                <w:sz w:val="18"/>
                                <w:szCs w:val="18"/>
                              </w:rPr>
                            </w:pPr>
                          </w:p>
                        </w:tc>
                        <w:tc>
                          <w:tcPr>
                            <w:tcW w:w="2359" w:type="dxa"/>
                            <w:shd w:val="clear" w:color="auto" w:fill="D9D9D9" w:themeFill="background1" w:themeFillShade="D9"/>
                            <w:vAlign w:val="center"/>
                          </w:tcPr>
                          <w:p w14:paraId="286AD1F6" w14:textId="4CC01FBB" w:rsidR="00863080" w:rsidRPr="00D57F25" w:rsidRDefault="00863080" w:rsidP="00D33F96">
                            <w:pPr>
                              <w:snapToGrid w:val="0"/>
                              <w:jc w:val="center"/>
                              <w:rPr>
                                <w:rFonts w:hAnsi="BIZ UDゴシック"/>
                                <w:color w:val="000000" w:themeColor="text1"/>
                                <w:sz w:val="20"/>
                                <w:szCs w:val="18"/>
                              </w:rPr>
                            </w:pPr>
                            <w:r w:rsidRPr="00D57F25">
                              <w:rPr>
                                <w:rFonts w:hAnsi="BIZ UDゴシック" w:hint="eastAsia"/>
                                <w:color w:val="000000" w:themeColor="text1"/>
                                <w:sz w:val="20"/>
                                <w:szCs w:val="18"/>
                              </w:rPr>
                              <w:t>施策の</w:t>
                            </w:r>
                            <w:r w:rsidRPr="00D57F25">
                              <w:rPr>
                                <w:rFonts w:hAnsi="BIZ UDゴシック"/>
                                <w:color w:val="000000" w:themeColor="text1"/>
                                <w:sz w:val="20"/>
                                <w:szCs w:val="18"/>
                              </w:rPr>
                              <w:t>方向性</w:t>
                            </w:r>
                          </w:p>
                        </w:tc>
                        <w:tc>
                          <w:tcPr>
                            <w:tcW w:w="4587" w:type="dxa"/>
                            <w:shd w:val="clear" w:color="auto" w:fill="D9D9D9" w:themeFill="background1" w:themeFillShade="D9"/>
                            <w:vAlign w:val="center"/>
                          </w:tcPr>
                          <w:p w14:paraId="2505A03D" w14:textId="57E86560" w:rsidR="00863080" w:rsidRPr="00D57F25" w:rsidRDefault="00863080" w:rsidP="00BC2BC3">
                            <w:pPr>
                              <w:snapToGrid w:val="0"/>
                              <w:jc w:val="center"/>
                              <w:rPr>
                                <w:rFonts w:hAnsi="BIZ UDゴシック"/>
                                <w:color w:val="000000" w:themeColor="text1"/>
                                <w:sz w:val="20"/>
                                <w:szCs w:val="18"/>
                              </w:rPr>
                            </w:pPr>
                            <w:r w:rsidRPr="00D57F25">
                              <w:rPr>
                                <w:rFonts w:hAnsi="BIZ UDゴシック" w:hint="eastAsia"/>
                                <w:color w:val="000000" w:themeColor="text1"/>
                                <w:sz w:val="20"/>
                                <w:szCs w:val="18"/>
                              </w:rPr>
                              <w:t>主な</w:t>
                            </w:r>
                            <w:r w:rsidRPr="00D57F25">
                              <w:rPr>
                                <w:rFonts w:hAnsi="BIZ UDゴシック"/>
                                <w:color w:val="000000" w:themeColor="text1"/>
                                <w:sz w:val="20"/>
                                <w:szCs w:val="18"/>
                              </w:rPr>
                              <w:t>取組</w:t>
                            </w:r>
                          </w:p>
                        </w:tc>
                      </w:tr>
                      <w:tr w:rsidR="00863080" w:rsidRPr="003F2E08" w14:paraId="2E5433D5" w14:textId="77777777" w:rsidTr="007D28CC">
                        <w:trPr>
                          <w:trHeight w:val="77"/>
                        </w:trPr>
                        <w:tc>
                          <w:tcPr>
                            <w:tcW w:w="425" w:type="dxa"/>
                            <w:shd w:val="clear" w:color="auto" w:fill="FFFFFF" w:themeFill="background1"/>
                            <w:vAlign w:val="center"/>
                          </w:tcPr>
                          <w:p w14:paraId="1C753DE4" w14:textId="1AB51A61" w:rsidR="00863080" w:rsidRPr="00E90605" w:rsidRDefault="00863080" w:rsidP="007D3EFC">
                            <w:pPr>
                              <w:snapToGrid w:val="0"/>
                              <w:jc w:val="center"/>
                              <w:rPr>
                                <w:rFonts w:hAnsi="BIZ UDゴシック"/>
                                <w:color w:val="000000" w:themeColor="text1"/>
                                <w:sz w:val="18"/>
                                <w:szCs w:val="18"/>
                              </w:rPr>
                            </w:pPr>
                            <w:r>
                              <w:rPr>
                                <w:rFonts w:hAnsi="BIZ UDゴシック" w:hint="eastAsia"/>
                                <w:color w:val="000000" w:themeColor="text1"/>
                                <w:sz w:val="18"/>
                                <w:szCs w:val="18"/>
                              </w:rPr>
                              <w:t>１</w:t>
                            </w:r>
                          </w:p>
                        </w:tc>
                        <w:tc>
                          <w:tcPr>
                            <w:tcW w:w="2359" w:type="dxa"/>
                            <w:shd w:val="clear" w:color="auto" w:fill="FFFFFF" w:themeFill="background1"/>
                            <w:vAlign w:val="center"/>
                          </w:tcPr>
                          <w:p w14:paraId="58D41A69" w14:textId="35515DC1" w:rsidR="00863080" w:rsidRPr="00915D40" w:rsidRDefault="00863080" w:rsidP="008D2938">
                            <w:pPr>
                              <w:snapToGrid w:val="0"/>
                              <w:rPr>
                                <w:rFonts w:hAnsi="BIZ UDゴシック"/>
                                <w:color w:val="000000" w:themeColor="text1"/>
                                <w:sz w:val="20"/>
                                <w:szCs w:val="20"/>
                              </w:rPr>
                            </w:pPr>
                            <w:r w:rsidRPr="00D33F96">
                              <w:rPr>
                                <w:rFonts w:hint="eastAsia"/>
                                <w:sz w:val="20"/>
                                <w:szCs w:val="20"/>
                              </w:rPr>
                              <w:t>相談体制の充実</w:t>
                            </w:r>
                          </w:p>
                        </w:tc>
                        <w:tc>
                          <w:tcPr>
                            <w:tcW w:w="4587" w:type="dxa"/>
                            <w:shd w:val="clear" w:color="auto" w:fill="FFFFFF" w:themeFill="background1"/>
                            <w:vAlign w:val="center"/>
                          </w:tcPr>
                          <w:p w14:paraId="5C060C07" w14:textId="212401B9" w:rsidR="00863080" w:rsidRPr="00915D40" w:rsidRDefault="007C0E27" w:rsidP="007C0E27">
                            <w:pPr>
                              <w:snapToGrid w:val="0"/>
                              <w:rPr>
                                <w:rFonts w:hAnsi="BIZ UDゴシック"/>
                                <w:color w:val="000000" w:themeColor="text1"/>
                                <w:sz w:val="20"/>
                                <w:szCs w:val="20"/>
                              </w:rPr>
                            </w:pPr>
                            <w:r w:rsidRPr="007C0E27">
                              <w:rPr>
                                <w:rFonts w:hAnsi="BIZ UDゴシック" w:hint="eastAsia"/>
                                <w:color w:val="000000" w:themeColor="text1"/>
                                <w:sz w:val="20"/>
                                <w:szCs w:val="20"/>
                              </w:rPr>
                              <w:t>何でも気軽に相談できる相談体制の充実</w:t>
                            </w:r>
                            <w:r>
                              <w:rPr>
                                <w:rFonts w:hAnsi="BIZ UDゴシック" w:hint="eastAsia"/>
                                <w:color w:val="000000" w:themeColor="text1"/>
                                <w:sz w:val="20"/>
                                <w:szCs w:val="20"/>
                              </w:rPr>
                              <w:t>／</w:t>
                            </w:r>
                            <w:r w:rsidRPr="007C0E27">
                              <w:rPr>
                                <w:rFonts w:hAnsi="BIZ UDゴシック" w:hint="eastAsia"/>
                                <w:color w:val="000000" w:themeColor="text1"/>
                                <w:sz w:val="20"/>
                                <w:szCs w:val="20"/>
                              </w:rPr>
                              <w:t>新たな障害者相談支援キーステーションの設置</w:t>
                            </w:r>
                          </w:p>
                        </w:tc>
                      </w:tr>
                      <w:tr w:rsidR="00863080" w:rsidRPr="003F2E08" w14:paraId="5561BE13" w14:textId="77777777" w:rsidTr="007D28CC">
                        <w:trPr>
                          <w:trHeight w:val="64"/>
                        </w:trPr>
                        <w:tc>
                          <w:tcPr>
                            <w:tcW w:w="425" w:type="dxa"/>
                            <w:shd w:val="clear" w:color="auto" w:fill="FFFFFF" w:themeFill="background1"/>
                            <w:vAlign w:val="center"/>
                          </w:tcPr>
                          <w:p w14:paraId="6F552E8B" w14:textId="7AE5760A" w:rsidR="00863080" w:rsidRPr="00E90605" w:rsidRDefault="00863080" w:rsidP="007D3EFC">
                            <w:pPr>
                              <w:snapToGrid w:val="0"/>
                              <w:jc w:val="center"/>
                              <w:rPr>
                                <w:rFonts w:hAnsi="BIZ UDゴシック"/>
                                <w:color w:val="000000" w:themeColor="text1"/>
                                <w:sz w:val="18"/>
                                <w:szCs w:val="18"/>
                              </w:rPr>
                            </w:pPr>
                            <w:r>
                              <w:rPr>
                                <w:rFonts w:hAnsi="BIZ UDゴシック" w:hint="eastAsia"/>
                                <w:color w:val="000000" w:themeColor="text1"/>
                                <w:sz w:val="18"/>
                                <w:szCs w:val="18"/>
                              </w:rPr>
                              <w:t>２</w:t>
                            </w:r>
                          </w:p>
                        </w:tc>
                        <w:tc>
                          <w:tcPr>
                            <w:tcW w:w="2359" w:type="dxa"/>
                            <w:shd w:val="clear" w:color="auto" w:fill="FFFFFF" w:themeFill="background1"/>
                            <w:vAlign w:val="center"/>
                          </w:tcPr>
                          <w:p w14:paraId="31E7853B" w14:textId="3754529A" w:rsidR="00863080" w:rsidRPr="00915D40" w:rsidRDefault="00863080" w:rsidP="00E751C8">
                            <w:pPr>
                              <w:snapToGrid w:val="0"/>
                              <w:rPr>
                                <w:rFonts w:hAnsi="BIZ UDゴシック"/>
                                <w:color w:val="000000" w:themeColor="text1"/>
                                <w:sz w:val="20"/>
                                <w:szCs w:val="20"/>
                              </w:rPr>
                            </w:pPr>
                            <w:r w:rsidRPr="00D33F96">
                              <w:rPr>
                                <w:rFonts w:hint="eastAsia"/>
                                <w:sz w:val="20"/>
                                <w:szCs w:val="20"/>
                              </w:rPr>
                              <w:t>福祉サービス基盤の充実</w:t>
                            </w:r>
                          </w:p>
                        </w:tc>
                        <w:tc>
                          <w:tcPr>
                            <w:tcW w:w="4587" w:type="dxa"/>
                            <w:shd w:val="clear" w:color="auto" w:fill="FFFFFF" w:themeFill="background1"/>
                            <w:vAlign w:val="center"/>
                          </w:tcPr>
                          <w:p w14:paraId="19EEF04B" w14:textId="029A8AA0" w:rsidR="00863080" w:rsidRPr="00915D40" w:rsidRDefault="007C0E27" w:rsidP="007C0E27">
                            <w:pPr>
                              <w:snapToGrid w:val="0"/>
                              <w:rPr>
                                <w:rFonts w:hAnsi="BIZ UDゴシック"/>
                                <w:color w:val="000000" w:themeColor="text1"/>
                                <w:sz w:val="20"/>
                                <w:szCs w:val="20"/>
                              </w:rPr>
                            </w:pPr>
                            <w:r w:rsidRPr="007C0E27">
                              <w:rPr>
                                <w:rFonts w:hAnsi="BIZ UDゴシック"/>
                                <w:color w:val="000000" w:themeColor="text1"/>
                                <w:sz w:val="20"/>
                                <w:szCs w:val="20"/>
                              </w:rPr>
                              <w:t>在宅福祉サービスなどの充実</w:t>
                            </w:r>
                            <w:r>
                              <w:rPr>
                                <w:rFonts w:hAnsi="BIZ UDゴシック" w:hint="eastAsia"/>
                                <w:color w:val="000000" w:themeColor="text1"/>
                                <w:sz w:val="20"/>
                                <w:szCs w:val="20"/>
                              </w:rPr>
                              <w:t>／</w:t>
                            </w:r>
                            <w:r w:rsidRPr="007C0E27">
                              <w:rPr>
                                <w:rFonts w:hAnsi="BIZ UDゴシック" w:hint="eastAsia"/>
                                <w:color w:val="000000" w:themeColor="text1"/>
                                <w:sz w:val="20"/>
                                <w:szCs w:val="20"/>
                              </w:rPr>
                              <w:t>一時預かりの充実</w:t>
                            </w:r>
                            <w:r>
                              <w:rPr>
                                <w:rFonts w:hAnsi="BIZ UDゴシック" w:hint="eastAsia"/>
                                <w:color w:val="000000" w:themeColor="text1"/>
                                <w:sz w:val="20"/>
                                <w:szCs w:val="20"/>
                              </w:rPr>
                              <w:t>／</w:t>
                            </w:r>
                            <w:r w:rsidRPr="007C0E27">
                              <w:rPr>
                                <w:rFonts w:hAnsi="BIZ UDゴシック"/>
                                <w:color w:val="000000" w:themeColor="text1"/>
                                <w:sz w:val="20"/>
                                <w:szCs w:val="20"/>
                              </w:rPr>
                              <w:t>放課後対策の充実</w:t>
                            </w:r>
                          </w:p>
                        </w:tc>
                      </w:tr>
                      <w:tr w:rsidR="00863080" w:rsidRPr="00915D40" w14:paraId="4AC65248" w14:textId="77777777" w:rsidTr="007D28CC">
                        <w:trPr>
                          <w:trHeight w:val="64"/>
                        </w:trPr>
                        <w:tc>
                          <w:tcPr>
                            <w:tcW w:w="425" w:type="dxa"/>
                            <w:shd w:val="clear" w:color="auto" w:fill="FFFFFF" w:themeFill="background1"/>
                            <w:vAlign w:val="center"/>
                          </w:tcPr>
                          <w:p w14:paraId="360FA5CA" w14:textId="77777777" w:rsidR="00863080" w:rsidRPr="00E90605" w:rsidRDefault="00863080" w:rsidP="00D33F96">
                            <w:pPr>
                              <w:snapToGrid w:val="0"/>
                              <w:jc w:val="center"/>
                              <w:rPr>
                                <w:rFonts w:hAnsi="BIZ UDゴシック"/>
                                <w:color w:val="000000" w:themeColor="text1"/>
                                <w:sz w:val="18"/>
                                <w:szCs w:val="18"/>
                              </w:rPr>
                            </w:pPr>
                            <w:r>
                              <w:rPr>
                                <w:rFonts w:hAnsi="BIZ UDゴシック" w:hint="eastAsia"/>
                                <w:color w:val="000000" w:themeColor="text1"/>
                                <w:sz w:val="18"/>
                                <w:szCs w:val="18"/>
                              </w:rPr>
                              <w:t>３</w:t>
                            </w:r>
                          </w:p>
                        </w:tc>
                        <w:tc>
                          <w:tcPr>
                            <w:tcW w:w="2359" w:type="dxa"/>
                            <w:shd w:val="clear" w:color="auto" w:fill="FFFFFF" w:themeFill="background1"/>
                            <w:vAlign w:val="center"/>
                          </w:tcPr>
                          <w:p w14:paraId="0B8CA803" w14:textId="77777777" w:rsidR="008D1729" w:rsidRDefault="00863080" w:rsidP="00D33F96">
                            <w:pPr>
                              <w:snapToGrid w:val="0"/>
                              <w:rPr>
                                <w:sz w:val="20"/>
                                <w:szCs w:val="20"/>
                              </w:rPr>
                            </w:pPr>
                            <w:r w:rsidRPr="00D33F96">
                              <w:rPr>
                                <w:rFonts w:hint="eastAsia"/>
                                <w:sz w:val="20"/>
                                <w:szCs w:val="20"/>
                              </w:rPr>
                              <w:t>保健・医療サービスの</w:t>
                            </w:r>
                          </w:p>
                          <w:p w14:paraId="1157F7A6" w14:textId="30BE31E3" w:rsidR="00863080" w:rsidRPr="00915D40" w:rsidRDefault="00863080" w:rsidP="00D33F96">
                            <w:pPr>
                              <w:snapToGrid w:val="0"/>
                              <w:rPr>
                                <w:rFonts w:hAnsi="BIZ UDゴシック"/>
                                <w:color w:val="000000" w:themeColor="text1"/>
                                <w:sz w:val="20"/>
                                <w:szCs w:val="20"/>
                              </w:rPr>
                            </w:pPr>
                            <w:r w:rsidRPr="00D33F96">
                              <w:rPr>
                                <w:rFonts w:hint="eastAsia"/>
                                <w:sz w:val="20"/>
                                <w:szCs w:val="20"/>
                              </w:rPr>
                              <w:t>充実</w:t>
                            </w:r>
                          </w:p>
                        </w:tc>
                        <w:tc>
                          <w:tcPr>
                            <w:tcW w:w="4587" w:type="dxa"/>
                            <w:shd w:val="clear" w:color="auto" w:fill="FFFFFF" w:themeFill="background1"/>
                            <w:vAlign w:val="center"/>
                          </w:tcPr>
                          <w:p w14:paraId="76C456CB" w14:textId="158EF286" w:rsidR="00863080" w:rsidRPr="00915D40" w:rsidRDefault="007C0E27" w:rsidP="007C0E27">
                            <w:pPr>
                              <w:snapToGrid w:val="0"/>
                              <w:rPr>
                                <w:rFonts w:hAnsi="BIZ UDゴシック"/>
                                <w:color w:val="000000" w:themeColor="text1"/>
                                <w:sz w:val="20"/>
                                <w:szCs w:val="20"/>
                              </w:rPr>
                            </w:pPr>
                            <w:r w:rsidRPr="007C0E27">
                              <w:rPr>
                                <w:rFonts w:hAnsi="BIZ UDゴシック" w:hint="eastAsia"/>
                                <w:color w:val="000000" w:themeColor="text1"/>
                                <w:sz w:val="20"/>
                                <w:szCs w:val="20"/>
                              </w:rPr>
                              <w:t>医療費の助成等の実施</w:t>
                            </w:r>
                            <w:r>
                              <w:rPr>
                                <w:rFonts w:hAnsi="BIZ UDゴシック" w:hint="eastAsia"/>
                                <w:color w:val="000000" w:themeColor="text1"/>
                                <w:sz w:val="20"/>
                                <w:szCs w:val="20"/>
                              </w:rPr>
                              <w:t>／</w:t>
                            </w:r>
                            <w:r w:rsidRPr="007C0E27">
                              <w:rPr>
                                <w:rFonts w:hAnsi="BIZ UDゴシック" w:hint="eastAsia"/>
                                <w:color w:val="000000" w:themeColor="text1"/>
                                <w:sz w:val="20"/>
                                <w:szCs w:val="20"/>
                              </w:rPr>
                              <w:t>多様なニーズに対応する医療サービスの充実</w:t>
                            </w:r>
                          </w:p>
                        </w:tc>
                      </w:tr>
                      <w:tr w:rsidR="00863080" w:rsidRPr="00915D40" w14:paraId="404DE57E" w14:textId="77777777" w:rsidTr="007D28CC">
                        <w:trPr>
                          <w:trHeight w:val="64"/>
                        </w:trPr>
                        <w:tc>
                          <w:tcPr>
                            <w:tcW w:w="425" w:type="dxa"/>
                            <w:shd w:val="clear" w:color="auto" w:fill="FFFFFF" w:themeFill="background1"/>
                            <w:vAlign w:val="center"/>
                          </w:tcPr>
                          <w:p w14:paraId="354F6B13" w14:textId="77777777" w:rsidR="00863080" w:rsidRPr="00E90605" w:rsidRDefault="00863080" w:rsidP="00D33F96">
                            <w:pPr>
                              <w:snapToGrid w:val="0"/>
                              <w:jc w:val="center"/>
                              <w:rPr>
                                <w:rFonts w:hAnsi="BIZ UDゴシック"/>
                                <w:color w:val="000000" w:themeColor="text1"/>
                                <w:sz w:val="18"/>
                                <w:szCs w:val="18"/>
                              </w:rPr>
                            </w:pPr>
                            <w:r>
                              <w:rPr>
                                <w:rFonts w:hAnsi="BIZ UDゴシック" w:hint="eastAsia"/>
                                <w:color w:val="000000" w:themeColor="text1"/>
                                <w:sz w:val="18"/>
                                <w:szCs w:val="18"/>
                              </w:rPr>
                              <w:t>４</w:t>
                            </w:r>
                          </w:p>
                        </w:tc>
                        <w:tc>
                          <w:tcPr>
                            <w:tcW w:w="2359" w:type="dxa"/>
                            <w:shd w:val="clear" w:color="auto" w:fill="FFFFFF" w:themeFill="background1"/>
                            <w:vAlign w:val="center"/>
                          </w:tcPr>
                          <w:p w14:paraId="42CB865A" w14:textId="487AE0EB" w:rsidR="00863080" w:rsidRPr="00915D40" w:rsidRDefault="00863080" w:rsidP="00D33F96">
                            <w:pPr>
                              <w:snapToGrid w:val="0"/>
                              <w:rPr>
                                <w:rFonts w:hAnsi="BIZ UDゴシック"/>
                                <w:color w:val="000000" w:themeColor="text1"/>
                                <w:sz w:val="20"/>
                                <w:szCs w:val="20"/>
                              </w:rPr>
                            </w:pPr>
                            <w:r w:rsidRPr="00D33F96">
                              <w:rPr>
                                <w:rFonts w:hint="eastAsia"/>
                                <w:sz w:val="20"/>
                                <w:szCs w:val="20"/>
                              </w:rPr>
                              <w:t>福祉人材の確保・定着・育成</w:t>
                            </w:r>
                          </w:p>
                        </w:tc>
                        <w:tc>
                          <w:tcPr>
                            <w:tcW w:w="4587" w:type="dxa"/>
                            <w:shd w:val="clear" w:color="auto" w:fill="FFFFFF" w:themeFill="background1"/>
                            <w:vAlign w:val="center"/>
                          </w:tcPr>
                          <w:p w14:paraId="14EE0B5B" w14:textId="46E4CEF6" w:rsidR="00863080" w:rsidRPr="00915D40" w:rsidRDefault="007C0E27" w:rsidP="007C0E27">
                            <w:pPr>
                              <w:snapToGrid w:val="0"/>
                              <w:rPr>
                                <w:rFonts w:hAnsi="BIZ UDゴシック"/>
                                <w:color w:val="000000" w:themeColor="text1"/>
                                <w:sz w:val="20"/>
                                <w:szCs w:val="20"/>
                              </w:rPr>
                            </w:pPr>
                            <w:r w:rsidRPr="007C0E27">
                              <w:rPr>
                                <w:rFonts w:hAnsi="BIZ UDゴシック" w:hint="eastAsia"/>
                                <w:color w:val="000000" w:themeColor="text1"/>
                                <w:sz w:val="20"/>
                                <w:szCs w:val="20"/>
                              </w:rPr>
                              <w:t>多様な人材確保に向けた就業促進</w:t>
                            </w:r>
                            <w:r>
                              <w:rPr>
                                <w:rFonts w:hAnsi="BIZ UDゴシック" w:hint="eastAsia"/>
                                <w:color w:val="000000" w:themeColor="text1"/>
                                <w:sz w:val="20"/>
                                <w:szCs w:val="20"/>
                              </w:rPr>
                              <w:t>／</w:t>
                            </w:r>
                            <w:r w:rsidRPr="007C0E27">
                              <w:rPr>
                                <w:rFonts w:hAnsi="BIZ UDゴシック" w:hint="eastAsia"/>
                                <w:color w:val="000000" w:themeColor="text1"/>
                                <w:sz w:val="20"/>
                                <w:szCs w:val="20"/>
                              </w:rPr>
                              <w:t>福祉従事者を対象とした研修の実施</w:t>
                            </w:r>
                          </w:p>
                        </w:tc>
                      </w:tr>
                      <w:tr w:rsidR="00863080" w:rsidRPr="00915D40" w14:paraId="68EF62A6" w14:textId="77777777" w:rsidTr="007D28CC">
                        <w:trPr>
                          <w:trHeight w:val="64"/>
                        </w:trPr>
                        <w:tc>
                          <w:tcPr>
                            <w:tcW w:w="425" w:type="dxa"/>
                            <w:shd w:val="clear" w:color="auto" w:fill="FFFFFF" w:themeFill="background1"/>
                            <w:vAlign w:val="center"/>
                          </w:tcPr>
                          <w:p w14:paraId="0769DCBB" w14:textId="77777777" w:rsidR="00863080" w:rsidRPr="00E90605" w:rsidRDefault="00863080" w:rsidP="00D33F96">
                            <w:pPr>
                              <w:snapToGrid w:val="0"/>
                              <w:jc w:val="center"/>
                              <w:rPr>
                                <w:rFonts w:hAnsi="BIZ UDゴシック"/>
                                <w:color w:val="000000" w:themeColor="text1"/>
                                <w:sz w:val="18"/>
                                <w:szCs w:val="18"/>
                              </w:rPr>
                            </w:pPr>
                            <w:r>
                              <w:rPr>
                                <w:rFonts w:hAnsi="BIZ UDゴシック" w:hint="eastAsia"/>
                                <w:color w:val="000000" w:themeColor="text1"/>
                                <w:sz w:val="18"/>
                                <w:szCs w:val="18"/>
                              </w:rPr>
                              <w:t>５</w:t>
                            </w:r>
                          </w:p>
                        </w:tc>
                        <w:tc>
                          <w:tcPr>
                            <w:tcW w:w="2359" w:type="dxa"/>
                            <w:shd w:val="clear" w:color="auto" w:fill="FFFFFF" w:themeFill="background1"/>
                            <w:vAlign w:val="center"/>
                          </w:tcPr>
                          <w:p w14:paraId="0345B021" w14:textId="3A314624" w:rsidR="00863080" w:rsidRPr="00915D40" w:rsidRDefault="00863080" w:rsidP="00D33F96">
                            <w:pPr>
                              <w:snapToGrid w:val="0"/>
                              <w:rPr>
                                <w:rFonts w:hAnsi="BIZ UDゴシック"/>
                                <w:color w:val="000000" w:themeColor="text1"/>
                                <w:sz w:val="20"/>
                                <w:szCs w:val="20"/>
                              </w:rPr>
                            </w:pPr>
                            <w:r w:rsidRPr="00D33F96">
                              <w:rPr>
                                <w:rFonts w:hint="eastAsia"/>
                                <w:sz w:val="20"/>
                                <w:szCs w:val="20"/>
                              </w:rPr>
                              <w:t>精神保健福祉施策の充実</w:t>
                            </w:r>
                          </w:p>
                        </w:tc>
                        <w:tc>
                          <w:tcPr>
                            <w:tcW w:w="4587" w:type="dxa"/>
                            <w:shd w:val="clear" w:color="auto" w:fill="FFFFFF" w:themeFill="background1"/>
                            <w:vAlign w:val="center"/>
                          </w:tcPr>
                          <w:p w14:paraId="23828C53" w14:textId="4CFCB99A" w:rsidR="007D28CC" w:rsidRPr="00915D40" w:rsidRDefault="007C0E27" w:rsidP="007D28CC">
                            <w:pPr>
                              <w:snapToGrid w:val="0"/>
                              <w:rPr>
                                <w:rFonts w:hAnsi="BIZ UDゴシック"/>
                                <w:color w:val="000000" w:themeColor="text1"/>
                                <w:sz w:val="20"/>
                                <w:szCs w:val="20"/>
                              </w:rPr>
                            </w:pPr>
                            <w:r w:rsidRPr="007C0E27">
                              <w:rPr>
                                <w:rFonts w:hAnsi="BIZ UDゴシック" w:hint="eastAsia"/>
                                <w:color w:val="000000" w:themeColor="text1"/>
                                <w:sz w:val="20"/>
                                <w:szCs w:val="20"/>
                              </w:rPr>
                              <w:t>精神保健福祉相談の充実</w:t>
                            </w:r>
                            <w:r>
                              <w:rPr>
                                <w:rFonts w:hAnsi="BIZ UDゴシック" w:hint="eastAsia"/>
                                <w:color w:val="000000" w:themeColor="text1"/>
                                <w:sz w:val="20"/>
                                <w:szCs w:val="20"/>
                              </w:rPr>
                              <w:t>／</w:t>
                            </w:r>
                            <w:r w:rsidRPr="007C0E27">
                              <w:rPr>
                                <w:rFonts w:hAnsi="BIZ UDゴシック" w:hint="eastAsia"/>
                                <w:color w:val="000000" w:themeColor="text1"/>
                                <w:sz w:val="20"/>
                                <w:szCs w:val="20"/>
                              </w:rPr>
                              <w:t>社会参加支援の充実</w:t>
                            </w:r>
                          </w:p>
                        </w:tc>
                      </w:tr>
                      <w:tr w:rsidR="00863080" w:rsidRPr="00915D40" w14:paraId="632AEE3B" w14:textId="77777777" w:rsidTr="007D28CC">
                        <w:trPr>
                          <w:trHeight w:val="64"/>
                        </w:trPr>
                        <w:tc>
                          <w:tcPr>
                            <w:tcW w:w="425" w:type="dxa"/>
                            <w:shd w:val="clear" w:color="auto" w:fill="FFFFFF" w:themeFill="background1"/>
                            <w:vAlign w:val="center"/>
                          </w:tcPr>
                          <w:p w14:paraId="161CB71A" w14:textId="7F09FC2C" w:rsidR="00863080" w:rsidRPr="00E90605" w:rsidRDefault="00863080" w:rsidP="00D33F96">
                            <w:pPr>
                              <w:snapToGrid w:val="0"/>
                              <w:jc w:val="center"/>
                              <w:rPr>
                                <w:rFonts w:hAnsi="BIZ UDゴシック"/>
                                <w:color w:val="000000" w:themeColor="text1"/>
                                <w:sz w:val="18"/>
                                <w:szCs w:val="18"/>
                              </w:rPr>
                            </w:pPr>
                            <w:r>
                              <w:rPr>
                                <w:rFonts w:hAnsi="BIZ UDゴシック" w:hint="eastAsia"/>
                                <w:color w:val="000000" w:themeColor="text1"/>
                                <w:sz w:val="18"/>
                                <w:szCs w:val="18"/>
                              </w:rPr>
                              <w:t>６</w:t>
                            </w:r>
                          </w:p>
                        </w:tc>
                        <w:tc>
                          <w:tcPr>
                            <w:tcW w:w="2359" w:type="dxa"/>
                            <w:shd w:val="clear" w:color="auto" w:fill="FFFFFF" w:themeFill="background1"/>
                            <w:vAlign w:val="center"/>
                          </w:tcPr>
                          <w:p w14:paraId="66A91F62" w14:textId="0226BDE9" w:rsidR="00863080" w:rsidRPr="00915D40" w:rsidRDefault="00863080" w:rsidP="00D33F96">
                            <w:pPr>
                              <w:snapToGrid w:val="0"/>
                              <w:rPr>
                                <w:rFonts w:hAnsi="BIZ UDゴシック"/>
                                <w:color w:val="000000" w:themeColor="text1"/>
                                <w:sz w:val="20"/>
                                <w:szCs w:val="20"/>
                              </w:rPr>
                            </w:pPr>
                            <w:r w:rsidRPr="00D33F96">
                              <w:rPr>
                                <w:rFonts w:hint="eastAsia"/>
                                <w:sz w:val="20"/>
                                <w:szCs w:val="20"/>
                              </w:rPr>
                              <w:t>療育体制の整備</w:t>
                            </w:r>
                          </w:p>
                        </w:tc>
                        <w:tc>
                          <w:tcPr>
                            <w:tcW w:w="4587" w:type="dxa"/>
                            <w:shd w:val="clear" w:color="auto" w:fill="FFFFFF" w:themeFill="background1"/>
                            <w:vAlign w:val="center"/>
                          </w:tcPr>
                          <w:p w14:paraId="0125E2A0" w14:textId="67085973" w:rsidR="00863080" w:rsidRPr="00915D40" w:rsidRDefault="007C0E27" w:rsidP="007C0E27">
                            <w:pPr>
                              <w:snapToGrid w:val="0"/>
                              <w:rPr>
                                <w:rFonts w:hAnsi="BIZ UDゴシック"/>
                                <w:color w:val="000000" w:themeColor="text1"/>
                                <w:sz w:val="20"/>
                                <w:szCs w:val="20"/>
                              </w:rPr>
                            </w:pPr>
                            <w:r w:rsidRPr="007C0E27">
                              <w:rPr>
                                <w:rFonts w:hAnsi="BIZ UDゴシック" w:hint="eastAsia"/>
                                <w:color w:val="000000" w:themeColor="text1"/>
                                <w:sz w:val="20"/>
                                <w:szCs w:val="20"/>
                              </w:rPr>
                              <w:t>乳幼児健康診査や育児相談の実施</w:t>
                            </w:r>
                            <w:r>
                              <w:rPr>
                                <w:rFonts w:hAnsi="BIZ UDゴシック" w:hint="eastAsia"/>
                                <w:color w:val="000000" w:themeColor="text1"/>
                                <w:sz w:val="20"/>
                                <w:szCs w:val="20"/>
                              </w:rPr>
                              <w:t>／</w:t>
                            </w:r>
                            <w:r w:rsidRPr="007C0E27">
                              <w:rPr>
                                <w:rFonts w:hAnsi="BIZ UDゴシック" w:hint="eastAsia"/>
                                <w:color w:val="000000" w:themeColor="text1"/>
                                <w:sz w:val="20"/>
                                <w:szCs w:val="20"/>
                              </w:rPr>
                              <w:t>専門性のある相談体制の整備</w:t>
                            </w:r>
                            <w:r>
                              <w:rPr>
                                <w:rFonts w:hAnsi="BIZ UDゴシック" w:hint="eastAsia"/>
                                <w:color w:val="000000" w:themeColor="text1"/>
                                <w:sz w:val="20"/>
                                <w:szCs w:val="20"/>
                              </w:rPr>
                              <w:t>／</w:t>
                            </w:r>
                            <w:r w:rsidRPr="007C0E27">
                              <w:rPr>
                                <w:rFonts w:hAnsi="BIZ UDゴシック"/>
                                <w:color w:val="000000" w:themeColor="text1"/>
                                <w:sz w:val="20"/>
                                <w:szCs w:val="20"/>
                              </w:rPr>
                              <w:t>保護者の支援</w:t>
                            </w:r>
                          </w:p>
                        </w:tc>
                      </w:tr>
                      <w:tr w:rsidR="00863080" w:rsidRPr="00915D40" w14:paraId="71438A2A" w14:textId="77777777" w:rsidTr="007D28CC">
                        <w:trPr>
                          <w:trHeight w:val="64"/>
                        </w:trPr>
                        <w:tc>
                          <w:tcPr>
                            <w:tcW w:w="425" w:type="dxa"/>
                            <w:shd w:val="clear" w:color="auto" w:fill="FFFFFF" w:themeFill="background1"/>
                            <w:vAlign w:val="center"/>
                          </w:tcPr>
                          <w:p w14:paraId="01024955" w14:textId="766BD447" w:rsidR="00863080" w:rsidRPr="00E90605" w:rsidRDefault="00863080" w:rsidP="00D33F96">
                            <w:pPr>
                              <w:snapToGrid w:val="0"/>
                              <w:jc w:val="center"/>
                              <w:rPr>
                                <w:rFonts w:hAnsi="BIZ UDゴシック"/>
                                <w:color w:val="000000" w:themeColor="text1"/>
                                <w:sz w:val="18"/>
                                <w:szCs w:val="18"/>
                              </w:rPr>
                            </w:pPr>
                            <w:r>
                              <w:rPr>
                                <w:rFonts w:hAnsi="BIZ UDゴシック" w:hint="eastAsia"/>
                                <w:color w:val="000000" w:themeColor="text1"/>
                                <w:sz w:val="18"/>
                                <w:szCs w:val="18"/>
                              </w:rPr>
                              <w:t>７</w:t>
                            </w:r>
                          </w:p>
                        </w:tc>
                        <w:tc>
                          <w:tcPr>
                            <w:tcW w:w="2359" w:type="dxa"/>
                            <w:shd w:val="clear" w:color="auto" w:fill="FFFFFF" w:themeFill="background1"/>
                            <w:vAlign w:val="center"/>
                          </w:tcPr>
                          <w:p w14:paraId="22D76FEE" w14:textId="77777777" w:rsidR="008D1729" w:rsidRDefault="00863080" w:rsidP="00D33F96">
                            <w:pPr>
                              <w:snapToGrid w:val="0"/>
                              <w:rPr>
                                <w:sz w:val="20"/>
                                <w:szCs w:val="20"/>
                              </w:rPr>
                            </w:pPr>
                            <w:r w:rsidRPr="00D33F96">
                              <w:rPr>
                                <w:rFonts w:hint="eastAsia"/>
                                <w:sz w:val="20"/>
                                <w:szCs w:val="20"/>
                              </w:rPr>
                              <w:t>バリアフリーの</w:t>
                            </w:r>
                          </w:p>
                          <w:p w14:paraId="4FC3EF49" w14:textId="2E1626B3" w:rsidR="00863080" w:rsidRPr="00915D40" w:rsidRDefault="00863080" w:rsidP="00D33F96">
                            <w:pPr>
                              <w:snapToGrid w:val="0"/>
                              <w:rPr>
                                <w:rFonts w:hAnsi="BIZ UDゴシック"/>
                                <w:color w:val="000000" w:themeColor="text1"/>
                                <w:sz w:val="20"/>
                                <w:szCs w:val="20"/>
                              </w:rPr>
                            </w:pPr>
                            <w:r w:rsidRPr="00D33F96">
                              <w:rPr>
                                <w:rFonts w:hint="eastAsia"/>
                                <w:sz w:val="20"/>
                                <w:szCs w:val="20"/>
                              </w:rPr>
                              <w:t>まちづくり</w:t>
                            </w:r>
                          </w:p>
                        </w:tc>
                        <w:tc>
                          <w:tcPr>
                            <w:tcW w:w="4587" w:type="dxa"/>
                            <w:shd w:val="clear" w:color="auto" w:fill="FFFFFF" w:themeFill="background1"/>
                            <w:vAlign w:val="center"/>
                          </w:tcPr>
                          <w:p w14:paraId="2ABFA035" w14:textId="0A61E0CB" w:rsidR="00863080" w:rsidRPr="00915D40" w:rsidRDefault="007C0E27" w:rsidP="007C0E27">
                            <w:pPr>
                              <w:snapToGrid w:val="0"/>
                              <w:rPr>
                                <w:rFonts w:hAnsi="BIZ UDゴシック"/>
                                <w:color w:val="000000" w:themeColor="text1"/>
                                <w:sz w:val="20"/>
                                <w:szCs w:val="20"/>
                              </w:rPr>
                            </w:pPr>
                            <w:r w:rsidRPr="007C0E27">
                              <w:rPr>
                                <w:rFonts w:hAnsi="BIZ UDゴシック" w:hint="eastAsia"/>
                                <w:color w:val="000000" w:themeColor="text1"/>
                                <w:sz w:val="20"/>
                                <w:szCs w:val="20"/>
                              </w:rPr>
                              <w:t>障害のある人が利用できるトイレ、エレベーター、視覚障害者誘導用ブロックなどの整備</w:t>
                            </w:r>
                          </w:p>
                        </w:tc>
                      </w:tr>
                      <w:tr w:rsidR="00863080" w:rsidRPr="00915D40" w14:paraId="047E9609" w14:textId="77777777" w:rsidTr="007D28CC">
                        <w:trPr>
                          <w:trHeight w:val="64"/>
                        </w:trPr>
                        <w:tc>
                          <w:tcPr>
                            <w:tcW w:w="425" w:type="dxa"/>
                            <w:shd w:val="clear" w:color="auto" w:fill="FFFFFF" w:themeFill="background1"/>
                            <w:vAlign w:val="center"/>
                          </w:tcPr>
                          <w:p w14:paraId="360AAA6A" w14:textId="77777777" w:rsidR="00863080" w:rsidRPr="00E90605" w:rsidRDefault="00863080" w:rsidP="00D33F96">
                            <w:pPr>
                              <w:snapToGrid w:val="0"/>
                              <w:jc w:val="center"/>
                              <w:rPr>
                                <w:rFonts w:hAnsi="BIZ UDゴシック"/>
                                <w:color w:val="000000" w:themeColor="text1"/>
                                <w:sz w:val="18"/>
                                <w:szCs w:val="18"/>
                              </w:rPr>
                            </w:pPr>
                            <w:r>
                              <w:rPr>
                                <w:rFonts w:hAnsi="BIZ UDゴシック" w:hint="eastAsia"/>
                                <w:color w:val="000000" w:themeColor="text1"/>
                                <w:sz w:val="18"/>
                                <w:szCs w:val="18"/>
                              </w:rPr>
                              <w:t>８</w:t>
                            </w:r>
                          </w:p>
                        </w:tc>
                        <w:tc>
                          <w:tcPr>
                            <w:tcW w:w="2359" w:type="dxa"/>
                            <w:shd w:val="clear" w:color="auto" w:fill="FFFFFF" w:themeFill="background1"/>
                            <w:vAlign w:val="center"/>
                          </w:tcPr>
                          <w:p w14:paraId="5238708F" w14:textId="77777777" w:rsidR="00863080" w:rsidRPr="00915D40" w:rsidRDefault="00863080" w:rsidP="00D33F96">
                            <w:pPr>
                              <w:snapToGrid w:val="0"/>
                              <w:rPr>
                                <w:rFonts w:hAnsi="BIZ UDゴシック"/>
                                <w:color w:val="000000" w:themeColor="text1"/>
                                <w:sz w:val="20"/>
                                <w:szCs w:val="20"/>
                              </w:rPr>
                            </w:pPr>
                            <w:r w:rsidRPr="00D33F96">
                              <w:rPr>
                                <w:rFonts w:hint="eastAsia"/>
                                <w:sz w:val="20"/>
                                <w:szCs w:val="20"/>
                              </w:rPr>
                              <w:t>住まいづくり</w:t>
                            </w:r>
                          </w:p>
                        </w:tc>
                        <w:tc>
                          <w:tcPr>
                            <w:tcW w:w="4587" w:type="dxa"/>
                            <w:shd w:val="clear" w:color="auto" w:fill="FFFFFF" w:themeFill="background1"/>
                            <w:vAlign w:val="center"/>
                          </w:tcPr>
                          <w:p w14:paraId="5A4305CC" w14:textId="4A85AB81" w:rsidR="00863080" w:rsidRPr="00915D40" w:rsidRDefault="007C0E27" w:rsidP="007C0E27">
                            <w:pPr>
                              <w:snapToGrid w:val="0"/>
                              <w:rPr>
                                <w:rFonts w:hAnsi="BIZ UDゴシック"/>
                                <w:color w:val="000000" w:themeColor="text1"/>
                                <w:sz w:val="20"/>
                                <w:szCs w:val="20"/>
                              </w:rPr>
                            </w:pPr>
                            <w:r w:rsidRPr="007C0E27">
                              <w:rPr>
                                <w:rFonts w:hAnsi="BIZ UDゴシック" w:hint="eastAsia"/>
                                <w:color w:val="000000" w:themeColor="text1"/>
                                <w:sz w:val="20"/>
                                <w:szCs w:val="20"/>
                              </w:rPr>
                              <w:t>障害のある人や高齢者に配慮した街づくり</w:t>
                            </w:r>
                            <w:r>
                              <w:rPr>
                                <w:rFonts w:hAnsi="BIZ UDゴシック" w:hint="eastAsia"/>
                                <w:color w:val="000000" w:themeColor="text1"/>
                                <w:sz w:val="20"/>
                                <w:szCs w:val="20"/>
                              </w:rPr>
                              <w:t>／</w:t>
                            </w:r>
                            <w:r w:rsidRPr="007C0E27">
                              <w:rPr>
                                <w:rFonts w:hAnsi="BIZ UDゴシック" w:hint="eastAsia"/>
                                <w:color w:val="000000" w:themeColor="text1"/>
                                <w:sz w:val="20"/>
                                <w:szCs w:val="20"/>
                              </w:rPr>
                              <w:t>住宅設備改善費の助成</w:t>
                            </w:r>
                          </w:p>
                        </w:tc>
                      </w:tr>
                      <w:tr w:rsidR="00863080" w:rsidRPr="003F2E08" w14:paraId="1CEB15F4" w14:textId="77777777" w:rsidTr="007D28CC">
                        <w:trPr>
                          <w:trHeight w:val="64"/>
                        </w:trPr>
                        <w:tc>
                          <w:tcPr>
                            <w:tcW w:w="425" w:type="dxa"/>
                            <w:shd w:val="clear" w:color="auto" w:fill="FFFFFF" w:themeFill="background1"/>
                            <w:vAlign w:val="center"/>
                          </w:tcPr>
                          <w:p w14:paraId="21C5C661" w14:textId="2CADB64A" w:rsidR="00863080" w:rsidRPr="00E90605" w:rsidRDefault="00863080" w:rsidP="007D3EFC">
                            <w:pPr>
                              <w:snapToGrid w:val="0"/>
                              <w:jc w:val="center"/>
                              <w:rPr>
                                <w:rFonts w:hAnsi="BIZ UDゴシック"/>
                                <w:color w:val="000000" w:themeColor="text1"/>
                                <w:sz w:val="18"/>
                                <w:szCs w:val="18"/>
                              </w:rPr>
                            </w:pPr>
                            <w:r>
                              <w:rPr>
                                <w:rFonts w:hAnsi="BIZ UDゴシック" w:hint="eastAsia"/>
                                <w:color w:val="000000" w:themeColor="text1"/>
                                <w:sz w:val="18"/>
                                <w:szCs w:val="18"/>
                              </w:rPr>
                              <w:t>９</w:t>
                            </w:r>
                          </w:p>
                        </w:tc>
                        <w:tc>
                          <w:tcPr>
                            <w:tcW w:w="2359" w:type="dxa"/>
                            <w:shd w:val="clear" w:color="auto" w:fill="FFFFFF" w:themeFill="background1"/>
                            <w:vAlign w:val="center"/>
                          </w:tcPr>
                          <w:p w14:paraId="3B584B29" w14:textId="1E60D843" w:rsidR="00863080" w:rsidRPr="00915D40" w:rsidRDefault="00863080" w:rsidP="00D33F96">
                            <w:pPr>
                              <w:snapToGrid w:val="0"/>
                              <w:rPr>
                                <w:rFonts w:hAnsi="BIZ UDゴシック"/>
                                <w:color w:val="000000" w:themeColor="text1"/>
                                <w:sz w:val="20"/>
                                <w:szCs w:val="20"/>
                              </w:rPr>
                            </w:pPr>
                            <w:r w:rsidRPr="00D33F96">
                              <w:rPr>
                                <w:rFonts w:hAnsi="BIZ UDゴシック" w:hint="eastAsia"/>
                                <w:color w:val="000000" w:themeColor="text1"/>
                                <w:sz w:val="20"/>
                                <w:szCs w:val="20"/>
                              </w:rPr>
                              <w:t>防犯・防災対策の推進</w:t>
                            </w:r>
                          </w:p>
                        </w:tc>
                        <w:tc>
                          <w:tcPr>
                            <w:tcW w:w="4587" w:type="dxa"/>
                            <w:shd w:val="clear" w:color="auto" w:fill="FFFFFF" w:themeFill="background1"/>
                            <w:vAlign w:val="center"/>
                          </w:tcPr>
                          <w:p w14:paraId="45482827" w14:textId="37A1C739" w:rsidR="00863080" w:rsidRPr="00915D40" w:rsidRDefault="007C0E27" w:rsidP="007C0E27">
                            <w:pPr>
                              <w:snapToGrid w:val="0"/>
                              <w:rPr>
                                <w:rFonts w:hAnsi="BIZ UDゴシック"/>
                                <w:color w:val="000000" w:themeColor="text1"/>
                                <w:sz w:val="20"/>
                                <w:szCs w:val="20"/>
                              </w:rPr>
                            </w:pPr>
                            <w:r w:rsidRPr="007C0E27">
                              <w:rPr>
                                <w:rFonts w:hAnsi="BIZ UDゴシック" w:hint="eastAsia"/>
                                <w:color w:val="000000" w:themeColor="text1"/>
                                <w:sz w:val="20"/>
                                <w:szCs w:val="20"/>
                              </w:rPr>
                              <w:t>災害時要援護者の把握</w:t>
                            </w:r>
                            <w:r>
                              <w:rPr>
                                <w:rFonts w:hAnsi="BIZ UDゴシック" w:hint="eastAsia"/>
                                <w:color w:val="000000" w:themeColor="text1"/>
                                <w:sz w:val="20"/>
                                <w:szCs w:val="20"/>
                              </w:rPr>
                              <w:t>／</w:t>
                            </w:r>
                            <w:r w:rsidRPr="007C0E27">
                              <w:rPr>
                                <w:rFonts w:hAnsi="BIZ UDゴシック" w:hint="eastAsia"/>
                                <w:color w:val="000000" w:themeColor="text1"/>
                                <w:sz w:val="20"/>
                                <w:szCs w:val="20"/>
                              </w:rPr>
                              <w:t>情報通信システムの充実</w:t>
                            </w:r>
                          </w:p>
                        </w:tc>
                      </w:tr>
                    </w:tbl>
                    <w:p w14:paraId="6AB6E8BE" w14:textId="77777777" w:rsidR="00863080" w:rsidRDefault="00863080" w:rsidP="00FB75F1">
                      <w:pPr>
                        <w:spacing w:line="240" w:lineRule="exact"/>
                        <w:ind w:left="220" w:hangingChars="100" w:hanging="220"/>
                        <w:rPr>
                          <w:rFonts w:hAnsi="BIZ UDゴシック"/>
                          <w:color w:val="000000" w:themeColor="text1"/>
                          <w:sz w:val="22"/>
                        </w:rPr>
                      </w:pPr>
                    </w:p>
                    <w:p w14:paraId="101F03FC" w14:textId="060BADC0" w:rsidR="007849F4" w:rsidRDefault="007849F4" w:rsidP="007849F4">
                      <w:pPr>
                        <w:spacing w:line="320" w:lineRule="exact"/>
                        <w:ind w:left="220" w:hangingChars="100" w:hanging="220"/>
                        <w:rPr>
                          <w:rFonts w:hAnsi="BIZ UDゴシック"/>
                          <w:color w:val="000000" w:themeColor="text1"/>
                          <w:sz w:val="22"/>
                        </w:rPr>
                      </w:pPr>
                    </w:p>
                    <w:p w14:paraId="0915415F" w14:textId="77777777" w:rsidR="00863080" w:rsidRDefault="00863080" w:rsidP="007849F4">
                      <w:pPr>
                        <w:spacing w:line="320" w:lineRule="exact"/>
                        <w:ind w:left="220" w:hangingChars="100" w:hanging="220"/>
                        <w:rPr>
                          <w:rFonts w:hAnsi="BIZ UDゴシック"/>
                          <w:color w:val="000000" w:themeColor="text1"/>
                          <w:sz w:val="22"/>
                        </w:rPr>
                      </w:pPr>
                    </w:p>
                    <w:p w14:paraId="3DC44126" w14:textId="30D918D7" w:rsidR="00FB75F1" w:rsidRDefault="00FB75F1" w:rsidP="00FB75F1">
                      <w:pPr>
                        <w:spacing w:line="320" w:lineRule="exact"/>
                        <w:ind w:left="220" w:hangingChars="100" w:hanging="220"/>
                        <w:rPr>
                          <w:rFonts w:hAnsi="BIZ UDゴシック"/>
                          <w:color w:val="000000" w:themeColor="text1"/>
                          <w:sz w:val="22"/>
                        </w:rPr>
                      </w:pPr>
                    </w:p>
                    <w:p w14:paraId="139ACA3F" w14:textId="344D9A12" w:rsidR="00863080" w:rsidRDefault="00863080" w:rsidP="00FB75F1">
                      <w:pPr>
                        <w:spacing w:line="320" w:lineRule="exact"/>
                        <w:ind w:left="220" w:hangingChars="100" w:hanging="220"/>
                        <w:rPr>
                          <w:rFonts w:hAnsi="BIZ UDゴシック"/>
                          <w:color w:val="000000" w:themeColor="text1"/>
                          <w:sz w:val="22"/>
                        </w:rPr>
                      </w:pPr>
                    </w:p>
                    <w:p w14:paraId="201C6D72" w14:textId="77777777" w:rsidR="00863080" w:rsidRDefault="00863080" w:rsidP="00FB75F1">
                      <w:pPr>
                        <w:spacing w:line="320" w:lineRule="exact"/>
                        <w:ind w:left="220" w:hangingChars="100" w:hanging="220"/>
                        <w:rPr>
                          <w:rFonts w:hAnsi="BIZ UDゴシック"/>
                          <w:color w:val="000000" w:themeColor="text1"/>
                          <w:sz w:val="22"/>
                        </w:rPr>
                      </w:pPr>
                    </w:p>
                    <w:p w14:paraId="038AD284" w14:textId="77777777" w:rsidR="00FB75F1" w:rsidRDefault="00FB75F1" w:rsidP="007849F4">
                      <w:pPr>
                        <w:spacing w:line="320" w:lineRule="exact"/>
                        <w:ind w:left="220" w:hangingChars="100" w:hanging="220"/>
                        <w:rPr>
                          <w:rFonts w:hAnsi="BIZ UDゴシック"/>
                          <w:color w:val="000000" w:themeColor="text1"/>
                          <w:sz w:val="22"/>
                        </w:rPr>
                      </w:pPr>
                    </w:p>
                    <w:p w14:paraId="41A8DE10" w14:textId="77777777" w:rsidR="007849F4" w:rsidRPr="00E90605" w:rsidRDefault="007849F4" w:rsidP="00032067">
                      <w:pPr>
                        <w:spacing w:line="320" w:lineRule="exact"/>
                        <w:ind w:left="220" w:hangingChars="100" w:hanging="220"/>
                        <w:rPr>
                          <w:rFonts w:hAnsi="BIZ UDゴシック"/>
                          <w:color w:val="000000" w:themeColor="text1"/>
                          <w:sz w:val="22"/>
                        </w:rPr>
                      </w:pPr>
                    </w:p>
                  </w:txbxContent>
                </v:textbox>
              </v:roundrect>
            </w:pict>
          </mc:Fallback>
        </mc:AlternateContent>
      </w:r>
    </w:p>
    <w:p w14:paraId="6B4BE8A2" w14:textId="3E54ACAA"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16D7AE71" w14:textId="65AC47FE"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7973B872" w14:textId="5D445522" w:rsidR="00586728" w:rsidRPr="007A1775" w:rsidRDefault="00586728"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00A403F9" w14:textId="493E1821" w:rsidR="00586728" w:rsidRPr="002C71C0" w:rsidRDefault="00586728"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3F299936" w14:textId="5E2C45D2" w:rsidR="00586728" w:rsidRPr="002C71C0" w:rsidRDefault="00586728"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7FF1D129" w14:textId="6E3BE864" w:rsidR="00586728" w:rsidRPr="002C71C0" w:rsidRDefault="00005972" w:rsidP="002C71C0">
      <w:pPr>
        <w:pStyle w:val="affffb"/>
        <w:widowControl w:val="0"/>
        <w:spacing w:line="380" w:lineRule="exact"/>
        <w:ind w:left="312" w:rightChars="100" w:right="240" w:firstLine="240"/>
        <w:jc w:val="both"/>
        <w:rPr>
          <w:rFonts w:ascii="BIZ UDゴシック" w:eastAsia="BIZ UDゴシック" w:hAnsi="BIZ UDゴシック"/>
          <w:sz w:val="22"/>
        </w:rPr>
      </w:pPr>
      <w:r>
        <w:rPr>
          <w:noProof/>
        </w:rPr>
        <mc:AlternateContent>
          <mc:Choice Requires="wps">
            <w:drawing>
              <wp:anchor distT="0" distB="0" distL="114300" distR="114300" simplePos="0" relativeHeight="252425216" behindDoc="0" locked="0" layoutInCell="1" allowOverlap="1" wp14:anchorId="428E1B24" wp14:editId="5005BFDF">
                <wp:simplePos x="0" y="0"/>
                <wp:positionH relativeFrom="column">
                  <wp:posOffset>8555355</wp:posOffset>
                </wp:positionH>
                <wp:positionV relativeFrom="paragraph">
                  <wp:posOffset>112395</wp:posOffset>
                </wp:positionV>
                <wp:extent cx="5039360" cy="2762250"/>
                <wp:effectExtent l="0" t="0" r="27940" b="19050"/>
                <wp:wrapNone/>
                <wp:docPr id="146896767" name="四角形: 角を丸くする 146896767"/>
                <wp:cNvGraphicFramePr/>
                <a:graphic xmlns:a="http://schemas.openxmlformats.org/drawingml/2006/main">
                  <a:graphicData uri="http://schemas.microsoft.com/office/word/2010/wordprocessingShape">
                    <wps:wsp>
                      <wps:cNvSpPr/>
                      <wps:spPr>
                        <a:xfrm>
                          <a:off x="0" y="0"/>
                          <a:ext cx="5039360" cy="2762250"/>
                        </a:xfrm>
                        <a:prstGeom prst="roundRect">
                          <a:avLst>
                            <a:gd name="adj" fmla="val 6439"/>
                          </a:avLst>
                        </a:prstGeom>
                        <a:solidFill>
                          <a:schemeClr val="bg1">
                            <a:lumMod val="95000"/>
                          </a:schemeClr>
                        </a:solidFill>
                        <a:ln w="19050">
                          <a:solidFill>
                            <a:schemeClr val="accent6">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D5F8DDF" w14:textId="696E7749" w:rsidR="00721F6B" w:rsidRPr="002C71C0" w:rsidRDefault="00721F6B" w:rsidP="00FB75F1">
                            <w:pPr>
                              <w:spacing w:afterLines="20" w:after="69"/>
                              <w:ind w:firstLineChars="50" w:firstLine="120"/>
                              <w:rPr>
                                <w:rFonts w:hAnsi="BIZ UDゴシック"/>
                                <w:b/>
                                <w:color w:val="000000" w:themeColor="text1"/>
                                <w:u w:val="single"/>
                              </w:rPr>
                            </w:pPr>
                            <w:r w:rsidRPr="002C71C0">
                              <w:rPr>
                                <w:rFonts w:hAnsi="BIZ UDゴシック" w:hint="eastAsia"/>
                                <w:b/>
                                <w:color w:val="000000" w:themeColor="text1"/>
                                <w:u w:val="single"/>
                              </w:rPr>
                              <w:t>基本目標</w:t>
                            </w:r>
                            <w:r>
                              <w:rPr>
                                <w:rFonts w:hAnsi="BIZ UDゴシック" w:hint="eastAsia"/>
                                <w:b/>
                                <w:color w:val="000000" w:themeColor="text1"/>
                                <w:u w:val="single"/>
                              </w:rPr>
                              <w:t>５</w:t>
                            </w:r>
                            <w:r w:rsidRPr="002C71C0">
                              <w:rPr>
                                <w:rFonts w:hAnsi="BIZ UDゴシック" w:hint="eastAsia"/>
                                <w:b/>
                                <w:color w:val="000000" w:themeColor="text1"/>
                                <w:u w:val="single"/>
                              </w:rPr>
                              <w:t>：</w:t>
                            </w:r>
                            <w:r w:rsidR="00915D40" w:rsidRPr="00915D40">
                              <w:rPr>
                                <w:rFonts w:hAnsi="BIZ UDゴシック" w:hint="eastAsia"/>
                                <w:b/>
                                <w:color w:val="000000" w:themeColor="text1"/>
                                <w:u w:val="single"/>
                              </w:rPr>
                              <w:t>障害のある人の社会参加、いきがいづくりの推進</w:t>
                            </w:r>
                          </w:p>
                          <w:p w14:paraId="45D26B0B" w14:textId="450D98C1" w:rsidR="00721F6B" w:rsidRPr="002C71C0" w:rsidRDefault="00915D40" w:rsidP="00FE0037">
                            <w:pPr>
                              <w:spacing w:afterLines="50" w:after="174" w:line="300" w:lineRule="exact"/>
                              <w:ind w:leftChars="50" w:left="120" w:rightChars="50" w:right="120" w:firstLineChars="100" w:firstLine="220"/>
                              <w:jc w:val="both"/>
                              <w:rPr>
                                <w:rFonts w:hAnsi="BIZ UDゴシック"/>
                                <w:color w:val="000000" w:themeColor="text1"/>
                                <w:sz w:val="22"/>
                              </w:rPr>
                            </w:pPr>
                            <w:r w:rsidRPr="00915D40">
                              <w:rPr>
                                <w:rFonts w:hAnsi="BIZ UDゴシック" w:hint="eastAsia"/>
                                <w:color w:val="000000" w:themeColor="text1"/>
                                <w:sz w:val="22"/>
                              </w:rPr>
                              <w:t>障害のある人が、社会、経済、文化その他あらゆる分野の活動に参加するためには、その必要とする情報を十分に取得し、利用し、意思疎通を図るための支援を進めるとともに、地域社会における様々な活動に参加するための環境の整備と必要な支援を目指します</w:t>
                            </w:r>
                            <w:r w:rsidR="00721F6B" w:rsidRPr="00721F6B">
                              <w:rPr>
                                <w:rFonts w:hAnsi="BIZ UDゴシック" w:hint="eastAsia"/>
                                <w:color w:val="000000" w:themeColor="text1"/>
                                <w:sz w:val="22"/>
                              </w:rPr>
                              <w:t>。</w:t>
                            </w:r>
                          </w:p>
                          <w:tbl>
                            <w:tblPr>
                              <w:tblW w:w="7473" w:type="dxa"/>
                              <w:tblInd w:w="18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7" w:type="dxa"/>
                                <w:right w:w="57" w:type="dxa"/>
                              </w:tblCellMar>
                              <w:tblLook w:val="04A0" w:firstRow="1" w:lastRow="0" w:firstColumn="1" w:lastColumn="0" w:noHBand="0" w:noVBand="1"/>
                            </w:tblPr>
                            <w:tblGrid>
                              <w:gridCol w:w="385"/>
                              <w:gridCol w:w="2653"/>
                              <w:gridCol w:w="4435"/>
                            </w:tblGrid>
                            <w:tr w:rsidR="003B56F3" w:rsidRPr="003F2E08" w14:paraId="7D8EF64E" w14:textId="77777777" w:rsidTr="007D28CC">
                              <w:tc>
                                <w:tcPr>
                                  <w:tcW w:w="385" w:type="dxa"/>
                                  <w:tcBorders>
                                    <w:top w:val="nil"/>
                                    <w:left w:val="nil"/>
                                  </w:tcBorders>
                                  <w:shd w:val="clear" w:color="auto" w:fill="auto"/>
                                </w:tcPr>
                                <w:p w14:paraId="34616654" w14:textId="77777777" w:rsidR="003B56F3" w:rsidRPr="00E90605" w:rsidRDefault="003B56F3" w:rsidP="00E90605">
                                  <w:pPr>
                                    <w:snapToGrid w:val="0"/>
                                    <w:jc w:val="center"/>
                                    <w:rPr>
                                      <w:rFonts w:hAnsi="BIZ UDゴシック"/>
                                      <w:color w:val="000000" w:themeColor="text1"/>
                                      <w:sz w:val="18"/>
                                      <w:szCs w:val="18"/>
                                    </w:rPr>
                                  </w:pPr>
                                </w:p>
                              </w:tc>
                              <w:tc>
                                <w:tcPr>
                                  <w:tcW w:w="2653" w:type="dxa"/>
                                  <w:shd w:val="clear" w:color="auto" w:fill="D9D9D9" w:themeFill="background1" w:themeFillShade="D9"/>
                                  <w:vAlign w:val="center"/>
                                </w:tcPr>
                                <w:p w14:paraId="179F7C7C" w14:textId="3AED8897" w:rsidR="003B56F3" w:rsidRPr="00110CDD" w:rsidRDefault="003B56F3" w:rsidP="003B56F3">
                                  <w:pPr>
                                    <w:snapToGrid w:val="0"/>
                                    <w:jc w:val="center"/>
                                    <w:rPr>
                                      <w:rFonts w:hAnsi="BIZ UDゴシック"/>
                                      <w:color w:val="000000" w:themeColor="text1"/>
                                      <w:sz w:val="18"/>
                                      <w:szCs w:val="18"/>
                                    </w:rPr>
                                  </w:pPr>
                                  <w:r w:rsidRPr="003B56F3">
                                    <w:rPr>
                                      <w:rFonts w:hAnsi="BIZ UDゴシック" w:hint="eastAsia"/>
                                      <w:color w:val="000000" w:themeColor="text1"/>
                                      <w:sz w:val="20"/>
                                      <w:szCs w:val="18"/>
                                    </w:rPr>
                                    <w:t>施策の方向性</w:t>
                                  </w:r>
                                </w:p>
                              </w:tc>
                              <w:tc>
                                <w:tcPr>
                                  <w:tcW w:w="4435" w:type="dxa"/>
                                  <w:shd w:val="clear" w:color="auto" w:fill="D9D9D9" w:themeFill="background1" w:themeFillShade="D9"/>
                                  <w:vAlign w:val="center"/>
                                </w:tcPr>
                                <w:p w14:paraId="5C775DF6" w14:textId="66F6DAAD" w:rsidR="003B56F3" w:rsidRPr="00110CDD" w:rsidRDefault="003B56F3" w:rsidP="003B56F3">
                                  <w:pPr>
                                    <w:snapToGrid w:val="0"/>
                                    <w:jc w:val="center"/>
                                    <w:rPr>
                                      <w:rFonts w:hAnsi="BIZ UDゴシック"/>
                                      <w:color w:val="000000" w:themeColor="text1"/>
                                      <w:sz w:val="18"/>
                                      <w:szCs w:val="18"/>
                                    </w:rPr>
                                  </w:pPr>
                                  <w:r w:rsidRPr="003B56F3">
                                    <w:rPr>
                                      <w:rFonts w:hAnsi="BIZ UDゴシック" w:hint="eastAsia"/>
                                      <w:color w:val="000000" w:themeColor="text1"/>
                                      <w:sz w:val="20"/>
                                      <w:szCs w:val="18"/>
                                    </w:rPr>
                                    <w:t>主な</w:t>
                                  </w:r>
                                  <w:r w:rsidRPr="003B56F3">
                                    <w:rPr>
                                      <w:rFonts w:hAnsi="BIZ UDゴシック"/>
                                      <w:color w:val="000000" w:themeColor="text1"/>
                                      <w:sz w:val="20"/>
                                      <w:szCs w:val="18"/>
                                    </w:rPr>
                                    <w:t>取組</w:t>
                                  </w:r>
                                </w:p>
                              </w:tc>
                            </w:tr>
                            <w:tr w:rsidR="003B56F3" w:rsidRPr="00915D40" w14:paraId="751361C7" w14:textId="77777777" w:rsidTr="007D28CC">
                              <w:trPr>
                                <w:trHeight w:val="77"/>
                              </w:trPr>
                              <w:tc>
                                <w:tcPr>
                                  <w:tcW w:w="385" w:type="dxa"/>
                                  <w:shd w:val="clear" w:color="auto" w:fill="FFFFFF" w:themeFill="background1"/>
                                  <w:vAlign w:val="center"/>
                                </w:tcPr>
                                <w:p w14:paraId="102B692E" w14:textId="77777777" w:rsidR="003B56F3" w:rsidRPr="00E90605" w:rsidRDefault="003B56F3" w:rsidP="003B56F3">
                                  <w:pPr>
                                    <w:snapToGrid w:val="0"/>
                                    <w:jc w:val="center"/>
                                    <w:rPr>
                                      <w:rFonts w:hAnsi="BIZ UDゴシック"/>
                                      <w:color w:val="000000" w:themeColor="text1"/>
                                      <w:sz w:val="18"/>
                                      <w:szCs w:val="18"/>
                                    </w:rPr>
                                  </w:pPr>
                                  <w:r>
                                    <w:rPr>
                                      <w:rFonts w:hAnsi="BIZ UDゴシック" w:hint="eastAsia"/>
                                      <w:color w:val="000000" w:themeColor="text1"/>
                                      <w:sz w:val="18"/>
                                      <w:szCs w:val="18"/>
                                    </w:rPr>
                                    <w:t>１</w:t>
                                  </w:r>
                                </w:p>
                              </w:tc>
                              <w:tc>
                                <w:tcPr>
                                  <w:tcW w:w="2653" w:type="dxa"/>
                                  <w:shd w:val="clear" w:color="auto" w:fill="FFFFFF" w:themeFill="background1"/>
                                  <w:vAlign w:val="center"/>
                                </w:tcPr>
                                <w:p w14:paraId="6C6ECA99" w14:textId="77777777" w:rsidR="003B56F3" w:rsidRPr="00915D40" w:rsidRDefault="003B56F3" w:rsidP="003B56F3">
                                  <w:pPr>
                                    <w:snapToGrid w:val="0"/>
                                    <w:rPr>
                                      <w:rFonts w:hAnsi="BIZ UDゴシック"/>
                                      <w:color w:val="000000" w:themeColor="text1"/>
                                      <w:sz w:val="20"/>
                                      <w:szCs w:val="20"/>
                                    </w:rPr>
                                  </w:pPr>
                                  <w:r w:rsidRPr="003B56F3">
                                    <w:rPr>
                                      <w:rFonts w:hint="eastAsia"/>
                                      <w:sz w:val="20"/>
                                      <w:szCs w:val="20"/>
                                    </w:rPr>
                                    <w:t>スポーツ・レクリエーションの支援</w:t>
                                  </w:r>
                                </w:p>
                              </w:tc>
                              <w:tc>
                                <w:tcPr>
                                  <w:tcW w:w="4435" w:type="dxa"/>
                                  <w:shd w:val="clear" w:color="auto" w:fill="FFFFFF" w:themeFill="background1"/>
                                  <w:vAlign w:val="center"/>
                                </w:tcPr>
                                <w:p w14:paraId="715F34F5" w14:textId="114F6EA9" w:rsidR="003B56F3" w:rsidRPr="00915D40" w:rsidRDefault="00A812D4" w:rsidP="00A812D4">
                                  <w:pPr>
                                    <w:snapToGrid w:val="0"/>
                                    <w:rPr>
                                      <w:rFonts w:hAnsi="BIZ UDゴシック"/>
                                      <w:color w:val="000000" w:themeColor="text1"/>
                                      <w:sz w:val="20"/>
                                      <w:szCs w:val="20"/>
                                    </w:rPr>
                                  </w:pPr>
                                  <w:r w:rsidRPr="00A812D4">
                                    <w:rPr>
                                      <w:rFonts w:hAnsi="BIZ UDゴシック" w:hint="eastAsia"/>
                                      <w:color w:val="000000" w:themeColor="text1"/>
                                      <w:sz w:val="20"/>
                                      <w:szCs w:val="20"/>
                                    </w:rPr>
                                    <w:t>スポーツ・レクリエーションの環境づくり</w:t>
                                  </w:r>
                                  <w:r>
                                    <w:rPr>
                                      <w:rFonts w:hAnsi="BIZ UDゴシック" w:hint="eastAsia"/>
                                      <w:color w:val="000000" w:themeColor="text1"/>
                                      <w:sz w:val="20"/>
                                      <w:szCs w:val="20"/>
                                    </w:rPr>
                                    <w:t>／</w:t>
                                  </w:r>
                                  <w:r w:rsidRPr="00A812D4">
                                    <w:rPr>
                                      <w:rFonts w:hAnsi="BIZ UDゴシック"/>
                                      <w:color w:val="000000" w:themeColor="text1"/>
                                      <w:sz w:val="20"/>
                                      <w:szCs w:val="20"/>
                                    </w:rPr>
                                    <w:t>スポーツ・レクリエーション団体などへの支援</w:t>
                                  </w:r>
                                </w:p>
                              </w:tc>
                            </w:tr>
                            <w:tr w:rsidR="003B56F3" w:rsidRPr="003F2E08" w14:paraId="62659D01" w14:textId="77777777" w:rsidTr="007D28CC">
                              <w:trPr>
                                <w:trHeight w:val="77"/>
                              </w:trPr>
                              <w:tc>
                                <w:tcPr>
                                  <w:tcW w:w="385" w:type="dxa"/>
                                  <w:shd w:val="clear" w:color="auto" w:fill="FFFFFF" w:themeFill="background1"/>
                                  <w:vAlign w:val="center"/>
                                </w:tcPr>
                                <w:p w14:paraId="708C0BC3" w14:textId="77D08238" w:rsidR="003B56F3" w:rsidRPr="00E90605" w:rsidRDefault="00A812D4" w:rsidP="00A812D4">
                                  <w:pPr>
                                    <w:snapToGrid w:val="0"/>
                                    <w:jc w:val="center"/>
                                    <w:rPr>
                                      <w:rFonts w:hAnsi="BIZ UDゴシック"/>
                                      <w:color w:val="000000" w:themeColor="text1"/>
                                      <w:sz w:val="18"/>
                                      <w:szCs w:val="18"/>
                                    </w:rPr>
                                  </w:pPr>
                                  <w:r>
                                    <w:rPr>
                                      <w:rFonts w:hAnsi="BIZ UDゴシック" w:hint="eastAsia"/>
                                      <w:color w:val="000000" w:themeColor="text1"/>
                                      <w:sz w:val="18"/>
                                      <w:szCs w:val="18"/>
                                    </w:rPr>
                                    <w:t>２</w:t>
                                  </w:r>
                                </w:p>
                              </w:tc>
                              <w:tc>
                                <w:tcPr>
                                  <w:tcW w:w="2653" w:type="dxa"/>
                                  <w:shd w:val="clear" w:color="auto" w:fill="FFFFFF" w:themeFill="background1"/>
                                  <w:vAlign w:val="center"/>
                                </w:tcPr>
                                <w:p w14:paraId="47AC3ABD" w14:textId="6191B8FC" w:rsidR="003B56F3" w:rsidRPr="00915D40" w:rsidRDefault="003B56F3" w:rsidP="00915D40">
                                  <w:pPr>
                                    <w:snapToGrid w:val="0"/>
                                    <w:rPr>
                                      <w:rFonts w:hAnsi="BIZ UDゴシック"/>
                                      <w:color w:val="000000" w:themeColor="text1"/>
                                      <w:sz w:val="20"/>
                                      <w:szCs w:val="20"/>
                                    </w:rPr>
                                  </w:pPr>
                                  <w:r w:rsidRPr="003B56F3">
                                    <w:rPr>
                                      <w:rFonts w:hint="eastAsia"/>
                                      <w:sz w:val="20"/>
                                      <w:szCs w:val="20"/>
                                    </w:rPr>
                                    <w:t>文化活動への支援</w:t>
                                  </w:r>
                                </w:p>
                              </w:tc>
                              <w:tc>
                                <w:tcPr>
                                  <w:tcW w:w="4435" w:type="dxa"/>
                                  <w:shd w:val="clear" w:color="auto" w:fill="FFFFFF" w:themeFill="background1"/>
                                  <w:vAlign w:val="center"/>
                                </w:tcPr>
                                <w:p w14:paraId="35564B17" w14:textId="7D6B76AD" w:rsidR="003B56F3" w:rsidRPr="00915D40" w:rsidRDefault="00A812D4" w:rsidP="00A812D4">
                                  <w:pPr>
                                    <w:snapToGrid w:val="0"/>
                                    <w:rPr>
                                      <w:rFonts w:hAnsi="BIZ UDゴシック"/>
                                      <w:color w:val="000000" w:themeColor="text1"/>
                                      <w:sz w:val="20"/>
                                      <w:szCs w:val="20"/>
                                    </w:rPr>
                                  </w:pPr>
                                  <w:r w:rsidRPr="00A812D4">
                                    <w:rPr>
                                      <w:rFonts w:hAnsi="BIZ UDゴシック"/>
                                      <w:color w:val="000000" w:themeColor="text1"/>
                                      <w:sz w:val="20"/>
                                      <w:szCs w:val="20"/>
                                    </w:rPr>
                                    <w:t>障害のある人が参加しやすい事業の検討</w:t>
                                  </w:r>
                                  <w:r>
                                    <w:rPr>
                                      <w:rFonts w:hAnsi="BIZ UDゴシック" w:hint="eastAsia"/>
                                      <w:color w:val="000000" w:themeColor="text1"/>
                                      <w:sz w:val="20"/>
                                      <w:szCs w:val="20"/>
                                    </w:rPr>
                                    <w:t>／</w:t>
                                  </w:r>
                                  <w:r w:rsidRPr="00A812D4">
                                    <w:rPr>
                                      <w:rFonts w:hAnsi="BIZ UDゴシック"/>
                                      <w:color w:val="000000" w:themeColor="text1"/>
                                      <w:sz w:val="20"/>
                                      <w:szCs w:val="20"/>
                                    </w:rPr>
                                    <w:t>障害のある人の作品展などの開催支援</w:t>
                                  </w:r>
                                </w:p>
                              </w:tc>
                            </w:tr>
                            <w:tr w:rsidR="003B56F3" w:rsidRPr="00915D40" w14:paraId="7B5D180D" w14:textId="77777777" w:rsidTr="007D28CC">
                              <w:trPr>
                                <w:trHeight w:val="77"/>
                              </w:trPr>
                              <w:tc>
                                <w:tcPr>
                                  <w:tcW w:w="385" w:type="dxa"/>
                                  <w:shd w:val="clear" w:color="auto" w:fill="FFFFFF" w:themeFill="background1"/>
                                  <w:vAlign w:val="center"/>
                                </w:tcPr>
                                <w:p w14:paraId="039AF3C7" w14:textId="06906984" w:rsidR="003B56F3" w:rsidRPr="00E90605" w:rsidRDefault="00A812D4" w:rsidP="003B56F3">
                                  <w:pPr>
                                    <w:snapToGrid w:val="0"/>
                                    <w:jc w:val="center"/>
                                    <w:rPr>
                                      <w:rFonts w:hAnsi="BIZ UDゴシック"/>
                                      <w:color w:val="000000" w:themeColor="text1"/>
                                      <w:sz w:val="18"/>
                                      <w:szCs w:val="18"/>
                                    </w:rPr>
                                  </w:pPr>
                                  <w:r>
                                    <w:rPr>
                                      <w:rFonts w:hAnsi="BIZ UDゴシック" w:hint="eastAsia"/>
                                      <w:color w:val="000000" w:themeColor="text1"/>
                                      <w:sz w:val="18"/>
                                      <w:szCs w:val="18"/>
                                    </w:rPr>
                                    <w:t>３</w:t>
                                  </w:r>
                                </w:p>
                              </w:tc>
                              <w:tc>
                                <w:tcPr>
                                  <w:tcW w:w="2653" w:type="dxa"/>
                                  <w:shd w:val="clear" w:color="auto" w:fill="FFFFFF" w:themeFill="background1"/>
                                  <w:vAlign w:val="center"/>
                                </w:tcPr>
                                <w:p w14:paraId="6A86BCBB" w14:textId="3E2758DA" w:rsidR="003B56F3" w:rsidRPr="00915D40" w:rsidRDefault="003B56F3" w:rsidP="003B56F3">
                                  <w:pPr>
                                    <w:snapToGrid w:val="0"/>
                                    <w:rPr>
                                      <w:rFonts w:hAnsi="BIZ UDゴシック"/>
                                      <w:color w:val="000000" w:themeColor="text1"/>
                                      <w:sz w:val="20"/>
                                      <w:szCs w:val="20"/>
                                    </w:rPr>
                                  </w:pPr>
                                  <w:r w:rsidRPr="003B56F3">
                                    <w:rPr>
                                      <w:rFonts w:hint="eastAsia"/>
                                      <w:sz w:val="20"/>
                                      <w:szCs w:val="20"/>
                                    </w:rPr>
                                    <w:t>生涯学習機会の充実</w:t>
                                  </w:r>
                                </w:p>
                              </w:tc>
                              <w:tc>
                                <w:tcPr>
                                  <w:tcW w:w="4435" w:type="dxa"/>
                                  <w:shd w:val="clear" w:color="auto" w:fill="FFFFFF" w:themeFill="background1"/>
                                  <w:vAlign w:val="center"/>
                                </w:tcPr>
                                <w:p w14:paraId="4E034EEA" w14:textId="77BE77FC" w:rsidR="003B56F3" w:rsidRPr="00915D40" w:rsidRDefault="00A812D4" w:rsidP="00A812D4">
                                  <w:pPr>
                                    <w:snapToGrid w:val="0"/>
                                    <w:rPr>
                                      <w:rFonts w:hAnsi="BIZ UDゴシック"/>
                                      <w:color w:val="000000" w:themeColor="text1"/>
                                      <w:sz w:val="20"/>
                                      <w:szCs w:val="20"/>
                                    </w:rPr>
                                  </w:pPr>
                                  <w:r w:rsidRPr="00A812D4">
                                    <w:rPr>
                                      <w:rFonts w:hAnsi="BIZ UDゴシック"/>
                                      <w:color w:val="000000" w:themeColor="text1"/>
                                      <w:sz w:val="20"/>
                                      <w:szCs w:val="20"/>
                                    </w:rPr>
                                    <w:t>公民館等における各種講座・教室の開催</w:t>
                                  </w:r>
                                  <w:r>
                                    <w:rPr>
                                      <w:rFonts w:hAnsi="BIZ UDゴシック" w:hint="eastAsia"/>
                                      <w:color w:val="000000" w:themeColor="text1"/>
                                      <w:sz w:val="20"/>
                                      <w:szCs w:val="20"/>
                                    </w:rPr>
                                    <w:t>／</w:t>
                                  </w:r>
                                  <w:r w:rsidRPr="00A812D4">
                                    <w:rPr>
                                      <w:rFonts w:hAnsi="BIZ UDゴシック"/>
                                      <w:color w:val="000000" w:themeColor="text1"/>
                                      <w:sz w:val="20"/>
                                      <w:szCs w:val="20"/>
                                    </w:rPr>
                                    <w:t>点字・録音図書、視聴覚資料などの情報提供の充実</w:t>
                                  </w:r>
                                </w:p>
                              </w:tc>
                            </w:tr>
                          </w:tbl>
                          <w:p w14:paraId="273D3B48" w14:textId="77777777" w:rsidR="007D3EFC" w:rsidRDefault="007D3EFC" w:rsidP="00FB75F1">
                            <w:pPr>
                              <w:spacing w:line="240" w:lineRule="exact"/>
                              <w:ind w:left="220" w:hangingChars="100" w:hanging="220"/>
                              <w:rPr>
                                <w:rFonts w:hAnsi="BIZ UDゴシック"/>
                                <w:color w:val="000000" w:themeColor="text1"/>
                                <w:sz w:val="22"/>
                              </w:rPr>
                            </w:pPr>
                          </w:p>
                          <w:p w14:paraId="386F195A" w14:textId="0443C290" w:rsidR="00721F6B" w:rsidRPr="002C71C0" w:rsidRDefault="00721F6B" w:rsidP="00721F6B">
                            <w:pPr>
                              <w:spacing w:line="320" w:lineRule="exact"/>
                              <w:ind w:left="220" w:hangingChars="100" w:hanging="220"/>
                              <w:rPr>
                                <w:rFonts w:hAnsi="BIZ UDゴシック"/>
                                <w:color w:val="000000" w:themeColor="text1"/>
                                <w:sz w:val="22"/>
                              </w:rPr>
                            </w:pPr>
                          </w:p>
                          <w:p w14:paraId="192C592E" w14:textId="671283D6" w:rsidR="00721F6B" w:rsidRPr="00032067" w:rsidRDefault="00721F6B" w:rsidP="00721F6B">
                            <w:pPr>
                              <w:spacing w:line="320" w:lineRule="exact"/>
                              <w:ind w:left="220" w:hangingChars="100" w:hanging="220"/>
                              <w:rPr>
                                <w:rFonts w:hAnsi="BIZ UDゴシック"/>
                                <w:color w:val="000000" w:themeColor="text1"/>
                                <w:sz w:val="22"/>
                              </w:rPr>
                            </w:pPr>
                          </w:p>
                          <w:p w14:paraId="5565F820" w14:textId="57E95A9F" w:rsidR="00721F6B" w:rsidRDefault="00721F6B" w:rsidP="00721F6B">
                            <w:pPr>
                              <w:spacing w:line="320" w:lineRule="exact"/>
                              <w:ind w:left="220" w:hangingChars="100" w:hanging="220"/>
                              <w:rPr>
                                <w:rFonts w:hAnsi="BIZ UDゴシック"/>
                                <w:color w:val="000000" w:themeColor="text1"/>
                                <w:sz w:val="22"/>
                              </w:rPr>
                            </w:pPr>
                          </w:p>
                          <w:p w14:paraId="1E13938D" w14:textId="6F9D6861" w:rsidR="00FB75F1" w:rsidRDefault="00FB75F1" w:rsidP="00721F6B">
                            <w:pPr>
                              <w:spacing w:line="320" w:lineRule="exact"/>
                              <w:ind w:left="220" w:hangingChars="100" w:hanging="220"/>
                              <w:rPr>
                                <w:rFonts w:hAnsi="BIZ UDゴシック"/>
                                <w:color w:val="000000" w:themeColor="text1"/>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E1B24" id="四角形: 角を丸くする 146896767" o:spid="_x0000_s1063" style="position:absolute;left:0;text-align:left;margin-left:673.65pt;margin-top:8.85pt;width:396.8pt;height:217.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" fillcolor="#f2f2f2 [3052]" strokecolor="#375623 [1609]" strokeweight="1.5pt">
                <v:stroke dashstyle="3 1" joinstyle="miter"/>
                <v:textbox inset="0,0,0,0">
                  <w:txbxContent>
                    <w:p w14:paraId="2D5F8DDF" w14:textId="696E7749" w:rsidR="00721F6B" w:rsidRPr="002C71C0" w:rsidRDefault="00721F6B" w:rsidP="00FB75F1">
                      <w:pPr>
                        <w:spacing w:afterLines="20" w:after="69"/>
                        <w:ind w:firstLineChars="50" w:firstLine="120"/>
                        <w:rPr>
                          <w:rFonts w:hAnsi="BIZ UDゴシック"/>
                          <w:b/>
                          <w:color w:val="000000" w:themeColor="text1"/>
                          <w:u w:val="single"/>
                        </w:rPr>
                      </w:pPr>
                      <w:r w:rsidRPr="002C71C0">
                        <w:rPr>
                          <w:rFonts w:hAnsi="BIZ UDゴシック" w:hint="eastAsia"/>
                          <w:b/>
                          <w:color w:val="000000" w:themeColor="text1"/>
                          <w:u w:val="single"/>
                        </w:rPr>
                        <w:t>基本目標</w:t>
                      </w:r>
                      <w:r>
                        <w:rPr>
                          <w:rFonts w:hAnsi="BIZ UDゴシック" w:hint="eastAsia"/>
                          <w:b/>
                          <w:color w:val="000000" w:themeColor="text1"/>
                          <w:u w:val="single"/>
                        </w:rPr>
                        <w:t>５</w:t>
                      </w:r>
                      <w:r w:rsidRPr="002C71C0">
                        <w:rPr>
                          <w:rFonts w:hAnsi="BIZ UDゴシック" w:hint="eastAsia"/>
                          <w:b/>
                          <w:color w:val="000000" w:themeColor="text1"/>
                          <w:u w:val="single"/>
                        </w:rPr>
                        <w:t>：</w:t>
                      </w:r>
                      <w:r w:rsidR="00915D40" w:rsidRPr="00915D40">
                        <w:rPr>
                          <w:rFonts w:hAnsi="BIZ UDゴシック" w:hint="eastAsia"/>
                          <w:b/>
                          <w:color w:val="000000" w:themeColor="text1"/>
                          <w:u w:val="single"/>
                        </w:rPr>
                        <w:t>障害のある人の社会参加、いきがいづくりの推進</w:t>
                      </w:r>
                    </w:p>
                    <w:p w14:paraId="45D26B0B" w14:textId="450D98C1" w:rsidR="00721F6B" w:rsidRPr="002C71C0" w:rsidRDefault="00915D40" w:rsidP="00FE0037">
                      <w:pPr>
                        <w:spacing w:afterLines="50" w:after="174" w:line="300" w:lineRule="exact"/>
                        <w:ind w:leftChars="50" w:left="120" w:rightChars="50" w:right="120" w:firstLineChars="100" w:firstLine="220"/>
                        <w:jc w:val="both"/>
                        <w:rPr>
                          <w:rFonts w:hAnsi="BIZ UDゴシック"/>
                          <w:color w:val="000000" w:themeColor="text1"/>
                          <w:sz w:val="22"/>
                        </w:rPr>
                      </w:pPr>
                      <w:r w:rsidRPr="00915D40">
                        <w:rPr>
                          <w:rFonts w:hAnsi="BIZ UDゴシック" w:hint="eastAsia"/>
                          <w:color w:val="000000" w:themeColor="text1"/>
                          <w:sz w:val="22"/>
                        </w:rPr>
                        <w:t>障害のある人が、社会、経済、文化その他あらゆる分野の活動に参加するためには、その必要とする情報を十分に取得し、利用し、意思疎通を図るための支援を進めるとともに、地域社会における様々な活動に参加するための環境の整備と必要な支援を目指します</w:t>
                      </w:r>
                      <w:r w:rsidR="00721F6B" w:rsidRPr="00721F6B">
                        <w:rPr>
                          <w:rFonts w:hAnsi="BIZ UDゴシック" w:hint="eastAsia"/>
                          <w:color w:val="000000" w:themeColor="text1"/>
                          <w:sz w:val="22"/>
                        </w:rPr>
                        <w:t>。</w:t>
                      </w:r>
                    </w:p>
                    <w:tbl>
                      <w:tblPr>
                        <w:tblW w:w="7473" w:type="dxa"/>
                        <w:tblInd w:w="18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7" w:type="dxa"/>
                          <w:right w:w="57" w:type="dxa"/>
                        </w:tblCellMar>
                        <w:tblLook w:val="04A0" w:firstRow="1" w:lastRow="0" w:firstColumn="1" w:lastColumn="0" w:noHBand="0" w:noVBand="1"/>
                      </w:tblPr>
                      <w:tblGrid>
                        <w:gridCol w:w="385"/>
                        <w:gridCol w:w="2653"/>
                        <w:gridCol w:w="4435"/>
                      </w:tblGrid>
                      <w:tr w:rsidR="003B56F3" w:rsidRPr="003F2E08" w14:paraId="7D8EF64E" w14:textId="77777777" w:rsidTr="007D28CC">
                        <w:tc>
                          <w:tcPr>
                            <w:tcW w:w="385" w:type="dxa"/>
                            <w:tcBorders>
                              <w:top w:val="nil"/>
                              <w:left w:val="nil"/>
                            </w:tcBorders>
                            <w:shd w:val="clear" w:color="auto" w:fill="auto"/>
                          </w:tcPr>
                          <w:p w14:paraId="34616654" w14:textId="77777777" w:rsidR="003B56F3" w:rsidRPr="00E90605" w:rsidRDefault="003B56F3" w:rsidP="00E90605">
                            <w:pPr>
                              <w:snapToGrid w:val="0"/>
                              <w:jc w:val="center"/>
                              <w:rPr>
                                <w:rFonts w:hAnsi="BIZ UDゴシック"/>
                                <w:color w:val="000000" w:themeColor="text1"/>
                                <w:sz w:val="18"/>
                                <w:szCs w:val="18"/>
                              </w:rPr>
                            </w:pPr>
                          </w:p>
                        </w:tc>
                        <w:tc>
                          <w:tcPr>
                            <w:tcW w:w="2653" w:type="dxa"/>
                            <w:shd w:val="clear" w:color="auto" w:fill="D9D9D9" w:themeFill="background1" w:themeFillShade="D9"/>
                            <w:vAlign w:val="center"/>
                          </w:tcPr>
                          <w:p w14:paraId="179F7C7C" w14:textId="3AED8897" w:rsidR="003B56F3" w:rsidRPr="00110CDD" w:rsidRDefault="003B56F3" w:rsidP="003B56F3">
                            <w:pPr>
                              <w:snapToGrid w:val="0"/>
                              <w:jc w:val="center"/>
                              <w:rPr>
                                <w:rFonts w:hAnsi="BIZ UDゴシック"/>
                                <w:color w:val="000000" w:themeColor="text1"/>
                                <w:sz w:val="18"/>
                                <w:szCs w:val="18"/>
                              </w:rPr>
                            </w:pPr>
                            <w:r w:rsidRPr="003B56F3">
                              <w:rPr>
                                <w:rFonts w:hAnsi="BIZ UDゴシック" w:hint="eastAsia"/>
                                <w:color w:val="000000" w:themeColor="text1"/>
                                <w:sz w:val="20"/>
                                <w:szCs w:val="18"/>
                              </w:rPr>
                              <w:t>施策の方向性</w:t>
                            </w:r>
                          </w:p>
                        </w:tc>
                        <w:tc>
                          <w:tcPr>
                            <w:tcW w:w="4435" w:type="dxa"/>
                            <w:shd w:val="clear" w:color="auto" w:fill="D9D9D9" w:themeFill="background1" w:themeFillShade="D9"/>
                            <w:vAlign w:val="center"/>
                          </w:tcPr>
                          <w:p w14:paraId="5C775DF6" w14:textId="66F6DAAD" w:rsidR="003B56F3" w:rsidRPr="00110CDD" w:rsidRDefault="003B56F3" w:rsidP="003B56F3">
                            <w:pPr>
                              <w:snapToGrid w:val="0"/>
                              <w:jc w:val="center"/>
                              <w:rPr>
                                <w:rFonts w:hAnsi="BIZ UDゴシック"/>
                                <w:color w:val="000000" w:themeColor="text1"/>
                                <w:sz w:val="18"/>
                                <w:szCs w:val="18"/>
                              </w:rPr>
                            </w:pPr>
                            <w:r w:rsidRPr="003B56F3">
                              <w:rPr>
                                <w:rFonts w:hAnsi="BIZ UDゴシック" w:hint="eastAsia"/>
                                <w:color w:val="000000" w:themeColor="text1"/>
                                <w:sz w:val="20"/>
                                <w:szCs w:val="18"/>
                              </w:rPr>
                              <w:t>主な</w:t>
                            </w:r>
                            <w:r w:rsidRPr="003B56F3">
                              <w:rPr>
                                <w:rFonts w:hAnsi="BIZ UDゴシック"/>
                                <w:color w:val="000000" w:themeColor="text1"/>
                                <w:sz w:val="20"/>
                                <w:szCs w:val="18"/>
                              </w:rPr>
                              <w:t>取組</w:t>
                            </w:r>
                          </w:p>
                        </w:tc>
                      </w:tr>
                      <w:tr w:rsidR="003B56F3" w:rsidRPr="00915D40" w14:paraId="751361C7" w14:textId="77777777" w:rsidTr="007D28CC">
                        <w:trPr>
                          <w:trHeight w:val="77"/>
                        </w:trPr>
                        <w:tc>
                          <w:tcPr>
                            <w:tcW w:w="385" w:type="dxa"/>
                            <w:shd w:val="clear" w:color="auto" w:fill="FFFFFF" w:themeFill="background1"/>
                            <w:vAlign w:val="center"/>
                          </w:tcPr>
                          <w:p w14:paraId="102B692E" w14:textId="77777777" w:rsidR="003B56F3" w:rsidRPr="00E90605" w:rsidRDefault="003B56F3" w:rsidP="003B56F3">
                            <w:pPr>
                              <w:snapToGrid w:val="0"/>
                              <w:jc w:val="center"/>
                              <w:rPr>
                                <w:rFonts w:hAnsi="BIZ UDゴシック"/>
                                <w:color w:val="000000" w:themeColor="text1"/>
                                <w:sz w:val="18"/>
                                <w:szCs w:val="18"/>
                              </w:rPr>
                            </w:pPr>
                            <w:r>
                              <w:rPr>
                                <w:rFonts w:hAnsi="BIZ UDゴシック" w:hint="eastAsia"/>
                                <w:color w:val="000000" w:themeColor="text1"/>
                                <w:sz w:val="18"/>
                                <w:szCs w:val="18"/>
                              </w:rPr>
                              <w:t>１</w:t>
                            </w:r>
                          </w:p>
                        </w:tc>
                        <w:tc>
                          <w:tcPr>
                            <w:tcW w:w="2653" w:type="dxa"/>
                            <w:shd w:val="clear" w:color="auto" w:fill="FFFFFF" w:themeFill="background1"/>
                            <w:vAlign w:val="center"/>
                          </w:tcPr>
                          <w:p w14:paraId="6C6ECA99" w14:textId="77777777" w:rsidR="003B56F3" w:rsidRPr="00915D40" w:rsidRDefault="003B56F3" w:rsidP="003B56F3">
                            <w:pPr>
                              <w:snapToGrid w:val="0"/>
                              <w:rPr>
                                <w:rFonts w:hAnsi="BIZ UDゴシック"/>
                                <w:color w:val="000000" w:themeColor="text1"/>
                                <w:sz w:val="20"/>
                                <w:szCs w:val="20"/>
                              </w:rPr>
                            </w:pPr>
                            <w:r w:rsidRPr="003B56F3">
                              <w:rPr>
                                <w:rFonts w:hint="eastAsia"/>
                                <w:sz w:val="20"/>
                                <w:szCs w:val="20"/>
                              </w:rPr>
                              <w:t>スポーツ・レクリエーションの支援</w:t>
                            </w:r>
                          </w:p>
                        </w:tc>
                        <w:tc>
                          <w:tcPr>
                            <w:tcW w:w="4435" w:type="dxa"/>
                            <w:shd w:val="clear" w:color="auto" w:fill="FFFFFF" w:themeFill="background1"/>
                            <w:vAlign w:val="center"/>
                          </w:tcPr>
                          <w:p w14:paraId="715F34F5" w14:textId="114F6EA9" w:rsidR="003B56F3" w:rsidRPr="00915D40" w:rsidRDefault="00A812D4" w:rsidP="00A812D4">
                            <w:pPr>
                              <w:snapToGrid w:val="0"/>
                              <w:rPr>
                                <w:rFonts w:hAnsi="BIZ UDゴシック"/>
                                <w:color w:val="000000" w:themeColor="text1"/>
                                <w:sz w:val="20"/>
                                <w:szCs w:val="20"/>
                              </w:rPr>
                            </w:pPr>
                            <w:r w:rsidRPr="00A812D4">
                              <w:rPr>
                                <w:rFonts w:hAnsi="BIZ UDゴシック" w:hint="eastAsia"/>
                                <w:color w:val="000000" w:themeColor="text1"/>
                                <w:sz w:val="20"/>
                                <w:szCs w:val="20"/>
                              </w:rPr>
                              <w:t>スポーツ・レクリエーションの環境づくり</w:t>
                            </w:r>
                            <w:r>
                              <w:rPr>
                                <w:rFonts w:hAnsi="BIZ UDゴシック" w:hint="eastAsia"/>
                                <w:color w:val="000000" w:themeColor="text1"/>
                                <w:sz w:val="20"/>
                                <w:szCs w:val="20"/>
                              </w:rPr>
                              <w:t>／</w:t>
                            </w:r>
                            <w:r w:rsidRPr="00A812D4">
                              <w:rPr>
                                <w:rFonts w:hAnsi="BIZ UDゴシック"/>
                                <w:color w:val="000000" w:themeColor="text1"/>
                                <w:sz w:val="20"/>
                                <w:szCs w:val="20"/>
                              </w:rPr>
                              <w:t>スポーツ・レクリエーション団体などへの支援</w:t>
                            </w:r>
                          </w:p>
                        </w:tc>
                      </w:tr>
                      <w:tr w:rsidR="003B56F3" w:rsidRPr="003F2E08" w14:paraId="62659D01" w14:textId="77777777" w:rsidTr="007D28CC">
                        <w:trPr>
                          <w:trHeight w:val="77"/>
                        </w:trPr>
                        <w:tc>
                          <w:tcPr>
                            <w:tcW w:w="385" w:type="dxa"/>
                            <w:shd w:val="clear" w:color="auto" w:fill="FFFFFF" w:themeFill="background1"/>
                            <w:vAlign w:val="center"/>
                          </w:tcPr>
                          <w:p w14:paraId="708C0BC3" w14:textId="77D08238" w:rsidR="003B56F3" w:rsidRPr="00E90605" w:rsidRDefault="00A812D4" w:rsidP="00A812D4">
                            <w:pPr>
                              <w:snapToGrid w:val="0"/>
                              <w:jc w:val="center"/>
                              <w:rPr>
                                <w:rFonts w:hAnsi="BIZ UDゴシック"/>
                                <w:color w:val="000000" w:themeColor="text1"/>
                                <w:sz w:val="18"/>
                                <w:szCs w:val="18"/>
                              </w:rPr>
                            </w:pPr>
                            <w:r>
                              <w:rPr>
                                <w:rFonts w:hAnsi="BIZ UDゴシック" w:hint="eastAsia"/>
                                <w:color w:val="000000" w:themeColor="text1"/>
                                <w:sz w:val="18"/>
                                <w:szCs w:val="18"/>
                              </w:rPr>
                              <w:t>２</w:t>
                            </w:r>
                          </w:p>
                        </w:tc>
                        <w:tc>
                          <w:tcPr>
                            <w:tcW w:w="2653" w:type="dxa"/>
                            <w:shd w:val="clear" w:color="auto" w:fill="FFFFFF" w:themeFill="background1"/>
                            <w:vAlign w:val="center"/>
                          </w:tcPr>
                          <w:p w14:paraId="47AC3ABD" w14:textId="6191B8FC" w:rsidR="003B56F3" w:rsidRPr="00915D40" w:rsidRDefault="003B56F3" w:rsidP="00915D40">
                            <w:pPr>
                              <w:snapToGrid w:val="0"/>
                              <w:rPr>
                                <w:rFonts w:hAnsi="BIZ UDゴシック"/>
                                <w:color w:val="000000" w:themeColor="text1"/>
                                <w:sz w:val="20"/>
                                <w:szCs w:val="20"/>
                              </w:rPr>
                            </w:pPr>
                            <w:r w:rsidRPr="003B56F3">
                              <w:rPr>
                                <w:rFonts w:hint="eastAsia"/>
                                <w:sz w:val="20"/>
                                <w:szCs w:val="20"/>
                              </w:rPr>
                              <w:t>文化活動への支援</w:t>
                            </w:r>
                          </w:p>
                        </w:tc>
                        <w:tc>
                          <w:tcPr>
                            <w:tcW w:w="4435" w:type="dxa"/>
                            <w:shd w:val="clear" w:color="auto" w:fill="FFFFFF" w:themeFill="background1"/>
                            <w:vAlign w:val="center"/>
                          </w:tcPr>
                          <w:p w14:paraId="35564B17" w14:textId="7D6B76AD" w:rsidR="003B56F3" w:rsidRPr="00915D40" w:rsidRDefault="00A812D4" w:rsidP="00A812D4">
                            <w:pPr>
                              <w:snapToGrid w:val="0"/>
                              <w:rPr>
                                <w:rFonts w:hAnsi="BIZ UDゴシック"/>
                                <w:color w:val="000000" w:themeColor="text1"/>
                                <w:sz w:val="20"/>
                                <w:szCs w:val="20"/>
                              </w:rPr>
                            </w:pPr>
                            <w:r w:rsidRPr="00A812D4">
                              <w:rPr>
                                <w:rFonts w:hAnsi="BIZ UDゴシック"/>
                                <w:color w:val="000000" w:themeColor="text1"/>
                                <w:sz w:val="20"/>
                                <w:szCs w:val="20"/>
                              </w:rPr>
                              <w:t>障害のある人が参加しやすい事業の検討</w:t>
                            </w:r>
                            <w:r>
                              <w:rPr>
                                <w:rFonts w:hAnsi="BIZ UDゴシック" w:hint="eastAsia"/>
                                <w:color w:val="000000" w:themeColor="text1"/>
                                <w:sz w:val="20"/>
                                <w:szCs w:val="20"/>
                              </w:rPr>
                              <w:t>／</w:t>
                            </w:r>
                            <w:r w:rsidRPr="00A812D4">
                              <w:rPr>
                                <w:rFonts w:hAnsi="BIZ UDゴシック"/>
                                <w:color w:val="000000" w:themeColor="text1"/>
                                <w:sz w:val="20"/>
                                <w:szCs w:val="20"/>
                              </w:rPr>
                              <w:t>障害のある人の作品展などの開催支援</w:t>
                            </w:r>
                          </w:p>
                        </w:tc>
                      </w:tr>
                      <w:tr w:rsidR="003B56F3" w:rsidRPr="00915D40" w14:paraId="7B5D180D" w14:textId="77777777" w:rsidTr="007D28CC">
                        <w:trPr>
                          <w:trHeight w:val="77"/>
                        </w:trPr>
                        <w:tc>
                          <w:tcPr>
                            <w:tcW w:w="385" w:type="dxa"/>
                            <w:shd w:val="clear" w:color="auto" w:fill="FFFFFF" w:themeFill="background1"/>
                            <w:vAlign w:val="center"/>
                          </w:tcPr>
                          <w:p w14:paraId="039AF3C7" w14:textId="06906984" w:rsidR="003B56F3" w:rsidRPr="00E90605" w:rsidRDefault="00A812D4" w:rsidP="003B56F3">
                            <w:pPr>
                              <w:snapToGrid w:val="0"/>
                              <w:jc w:val="center"/>
                              <w:rPr>
                                <w:rFonts w:hAnsi="BIZ UDゴシック"/>
                                <w:color w:val="000000" w:themeColor="text1"/>
                                <w:sz w:val="18"/>
                                <w:szCs w:val="18"/>
                              </w:rPr>
                            </w:pPr>
                            <w:r>
                              <w:rPr>
                                <w:rFonts w:hAnsi="BIZ UDゴシック" w:hint="eastAsia"/>
                                <w:color w:val="000000" w:themeColor="text1"/>
                                <w:sz w:val="18"/>
                                <w:szCs w:val="18"/>
                              </w:rPr>
                              <w:t>３</w:t>
                            </w:r>
                          </w:p>
                        </w:tc>
                        <w:tc>
                          <w:tcPr>
                            <w:tcW w:w="2653" w:type="dxa"/>
                            <w:shd w:val="clear" w:color="auto" w:fill="FFFFFF" w:themeFill="background1"/>
                            <w:vAlign w:val="center"/>
                          </w:tcPr>
                          <w:p w14:paraId="6A86BCBB" w14:textId="3E2758DA" w:rsidR="003B56F3" w:rsidRPr="00915D40" w:rsidRDefault="003B56F3" w:rsidP="003B56F3">
                            <w:pPr>
                              <w:snapToGrid w:val="0"/>
                              <w:rPr>
                                <w:rFonts w:hAnsi="BIZ UDゴシック"/>
                                <w:color w:val="000000" w:themeColor="text1"/>
                                <w:sz w:val="20"/>
                                <w:szCs w:val="20"/>
                              </w:rPr>
                            </w:pPr>
                            <w:r w:rsidRPr="003B56F3">
                              <w:rPr>
                                <w:rFonts w:hint="eastAsia"/>
                                <w:sz w:val="20"/>
                                <w:szCs w:val="20"/>
                              </w:rPr>
                              <w:t>生涯学習機会の充実</w:t>
                            </w:r>
                          </w:p>
                        </w:tc>
                        <w:tc>
                          <w:tcPr>
                            <w:tcW w:w="4435" w:type="dxa"/>
                            <w:shd w:val="clear" w:color="auto" w:fill="FFFFFF" w:themeFill="background1"/>
                            <w:vAlign w:val="center"/>
                          </w:tcPr>
                          <w:p w14:paraId="4E034EEA" w14:textId="77BE77FC" w:rsidR="003B56F3" w:rsidRPr="00915D40" w:rsidRDefault="00A812D4" w:rsidP="00A812D4">
                            <w:pPr>
                              <w:snapToGrid w:val="0"/>
                              <w:rPr>
                                <w:rFonts w:hAnsi="BIZ UDゴシック"/>
                                <w:color w:val="000000" w:themeColor="text1"/>
                                <w:sz w:val="20"/>
                                <w:szCs w:val="20"/>
                              </w:rPr>
                            </w:pPr>
                            <w:r w:rsidRPr="00A812D4">
                              <w:rPr>
                                <w:rFonts w:hAnsi="BIZ UDゴシック"/>
                                <w:color w:val="000000" w:themeColor="text1"/>
                                <w:sz w:val="20"/>
                                <w:szCs w:val="20"/>
                              </w:rPr>
                              <w:t>公民館等における各種講座・教室の開催</w:t>
                            </w:r>
                            <w:r>
                              <w:rPr>
                                <w:rFonts w:hAnsi="BIZ UDゴシック" w:hint="eastAsia"/>
                                <w:color w:val="000000" w:themeColor="text1"/>
                                <w:sz w:val="20"/>
                                <w:szCs w:val="20"/>
                              </w:rPr>
                              <w:t>／</w:t>
                            </w:r>
                            <w:r w:rsidRPr="00A812D4">
                              <w:rPr>
                                <w:rFonts w:hAnsi="BIZ UDゴシック"/>
                                <w:color w:val="000000" w:themeColor="text1"/>
                                <w:sz w:val="20"/>
                                <w:szCs w:val="20"/>
                              </w:rPr>
                              <w:t>点字・録音図書、視聴覚資料などの情報提供の充実</w:t>
                            </w:r>
                          </w:p>
                        </w:tc>
                      </w:tr>
                    </w:tbl>
                    <w:p w14:paraId="273D3B48" w14:textId="77777777" w:rsidR="007D3EFC" w:rsidRDefault="007D3EFC" w:rsidP="00FB75F1">
                      <w:pPr>
                        <w:spacing w:line="240" w:lineRule="exact"/>
                        <w:ind w:left="220" w:hangingChars="100" w:hanging="220"/>
                        <w:rPr>
                          <w:rFonts w:hAnsi="BIZ UDゴシック"/>
                          <w:color w:val="000000" w:themeColor="text1"/>
                          <w:sz w:val="22"/>
                        </w:rPr>
                      </w:pPr>
                    </w:p>
                    <w:p w14:paraId="386F195A" w14:textId="0443C290" w:rsidR="00721F6B" w:rsidRPr="002C71C0" w:rsidRDefault="00721F6B" w:rsidP="00721F6B">
                      <w:pPr>
                        <w:spacing w:line="320" w:lineRule="exact"/>
                        <w:ind w:left="220" w:hangingChars="100" w:hanging="220"/>
                        <w:rPr>
                          <w:rFonts w:hAnsi="BIZ UDゴシック"/>
                          <w:color w:val="000000" w:themeColor="text1"/>
                          <w:sz w:val="22"/>
                        </w:rPr>
                      </w:pPr>
                    </w:p>
                    <w:p w14:paraId="192C592E" w14:textId="671283D6" w:rsidR="00721F6B" w:rsidRPr="00032067" w:rsidRDefault="00721F6B" w:rsidP="00721F6B">
                      <w:pPr>
                        <w:spacing w:line="320" w:lineRule="exact"/>
                        <w:ind w:left="220" w:hangingChars="100" w:hanging="220"/>
                        <w:rPr>
                          <w:rFonts w:hAnsi="BIZ UDゴシック"/>
                          <w:color w:val="000000" w:themeColor="text1"/>
                          <w:sz w:val="22"/>
                        </w:rPr>
                      </w:pPr>
                    </w:p>
                    <w:p w14:paraId="5565F820" w14:textId="57E95A9F" w:rsidR="00721F6B" w:rsidRDefault="00721F6B" w:rsidP="00721F6B">
                      <w:pPr>
                        <w:spacing w:line="320" w:lineRule="exact"/>
                        <w:ind w:left="220" w:hangingChars="100" w:hanging="220"/>
                        <w:rPr>
                          <w:rFonts w:hAnsi="BIZ UDゴシック"/>
                          <w:color w:val="000000" w:themeColor="text1"/>
                          <w:sz w:val="22"/>
                        </w:rPr>
                      </w:pPr>
                    </w:p>
                    <w:p w14:paraId="1E13938D" w14:textId="6F9D6861" w:rsidR="00FB75F1" w:rsidRDefault="00FB75F1" w:rsidP="00721F6B">
                      <w:pPr>
                        <w:spacing w:line="320" w:lineRule="exact"/>
                        <w:ind w:left="220" w:hangingChars="100" w:hanging="220"/>
                        <w:rPr>
                          <w:rFonts w:hAnsi="BIZ UDゴシック"/>
                          <w:color w:val="000000" w:themeColor="text1"/>
                          <w:sz w:val="22"/>
                        </w:rPr>
                      </w:pPr>
                    </w:p>
                  </w:txbxContent>
                </v:textbox>
              </v:roundrect>
            </w:pict>
          </mc:Fallback>
        </mc:AlternateContent>
      </w:r>
    </w:p>
    <w:p w14:paraId="78929F04" w14:textId="44A7A398" w:rsidR="002E2C3F" w:rsidRPr="002C71C0" w:rsidRDefault="002E2C3F"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7D576155" w14:textId="7B389AF4" w:rsidR="002E2C3F" w:rsidRDefault="002E2C3F"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3DCC2175" w14:textId="0FEEAE39" w:rsidR="00032067" w:rsidRDefault="00032067"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67C51778" w14:textId="364C1145" w:rsidR="00032067" w:rsidRDefault="00032067"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308E82A2" w14:textId="1498AE1F" w:rsidR="00032067" w:rsidRDefault="00032067"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4A14BA15" w14:textId="7CD4582D" w:rsidR="00032067" w:rsidRDefault="00032067"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0D15BDA2" w14:textId="367C7682" w:rsidR="00032067" w:rsidRPr="002C71C0" w:rsidRDefault="00032067"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0F76778D" w14:textId="119A691B" w:rsidR="002E2C3F" w:rsidRPr="002C71C0" w:rsidRDefault="002E2C3F"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49A4A700" w14:textId="3CBF11E4" w:rsidR="00586728" w:rsidRDefault="00586728"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77560BEB" w14:textId="5F1490DB" w:rsidR="004761A5" w:rsidRDefault="004761A5"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78CAF8FD" w14:textId="09DFFC11" w:rsidR="004761A5" w:rsidRDefault="004761A5"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7DB3E4F1" w14:textId="2249D082" w:rsidR="004761A5" w:rsidRPr="002C71C0" w:rsidRDefault="00490A6C" w:rsidP="002C71C0">
      <w:pPr>
        <w:pStyle w:val="affffb"/>
        <w:widowControl w:val="0"/>
        <w:spacing w:line="380" w:lineRule="exact"/>
        <w:ind w:left="312" w:rightChars="100" w:right="240" w:firstLine="240"/>
        <w:jc w:val="both"/>
        <w:rPr>
          <w:rFonts w:ascii="BIZ UDゴシック" w:eastAsia="BIZ UDゴシック" w:hAnsi="BIZ UDゴシック"/>
          <w:sz w:val="22"/>
        </w:rPr>
      </w:pPr>
      <w:r>
        <w:rPr>
          <w:rFonts w:hint="eastAsia"/>
          <w:noProof/>
          <w:color w:val="FF0000"/>
        </w:rPr>
        <w:drawing>
          <wp:anchor distT="0" distB="0" distL="114300" distR="114300" simplePos="0" relativeHeight="252523520" behindDoc="0" locked="0" layoutInCell="1" allowOverlap="1" wp14:anchorId="04D0CCDE" wp14:editId="12D301F5">
            <wp:simplePos x="0" y="0"/>
            <wp:positionH relativeFrom="page">
              <wp:posOffset>13897610</wp:posOffset>
            </wp:positionH>
            <wp:positionV relativeFrom="page">
              <wp:posOffset>9465310</wp:posOffset>
            </wp:positionV>
            <wp:extent cx="649080" cy="649080"/>
            <wp:effectExtent l="0" t="0" r="0" b="0"/>
            <wp:wrapNone/>
            <wp:docPr id="1066117092" name="JAVISCODE003-51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17092" name="JAVISCODE003-510"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p w14:paraId="270DDE09" w14:textId="3969AAE7" w:rsidR="009E472B" w:rsidRPr="002C71C0" w:rsidRDefault="00490A6C" w:rsidP="002C71C0">
      <w:pPr>
        <w:pStyle w:val="affffb"/>
        <w:widowControl w:val="0"/>
        <w:spacing w:line="380" w:lineRule="exact"/>
        <w:ind w:left="312" w:rightChars="100" w:right="240" w:firstLine="240"/>
        <w:jc w:val="both"/>
        <w:rPr>
          <w:rFonts w:ascii="BIZ UDゴシック" w:eastAsia="BIZ UDゴシック" w:hAnsi="BIZ UDゴシック"/>
          <w:sz w:val="22"/>
        </w:rPr>
      </w:pPr>
      <w:r>
        <w:rPr>
          <w:rFonts w:hint="eastAsia"/>
          <w:noProof/>
          <w:color w:val="FF0000"/>
        </w:rPr>
        <w:drawing>
          <wp:anchor distT="0" distB="0" distL="114300" distR="114300" simplePos="0" relativeHeight="252521472" behindDoc="0" locked="0" layoutInCell="1" allowOverlap="1" wp14:anchorId="25CE2800" wp14:editId="7B1C9164">
            <wp:simplePos x="0" y="0"/>
            <wp:positionH relativeFrom="page">
              <wp:posOffset>575945</wp:posOffset>
            </wp:positionH>
            <wp:positionV relativeFrom="page">
              <wp:posOffset>9465310</wp:posOffset>
            </wp:positionV>
            <wp:extent cx="649080" cy="649080"/>
            <wp:effectExtent l="0" t="0" r="0" b="0"/>
            <wp:wrapNone/>
            <wp:docPr id="875672563" name="JAVISCODE002-12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72563" name="JAVISCODE002-129" descr="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0001243A">
        <w:rPr>
          <w:rFonts w:hAnsi="BIZ UDゴシック"/>
          <w:noProof/>
          <w:sz w:val="22"/>
        </w:rPr>
        <mc:AlternateContent>
          <mc:Choice Requires="wps">
            <w:drawing>
              <wp:anchor distT="0" distB="0" distL="114300" distR="114300" simplePos="0" relativeHeight="252517376" behindDoc="0" locked="0" layoutInCell="1" allowOverlap="1" wp14:anchorId="397DD753" wp14:editId="42EA7439">
                <wp:simplePos x="0" y="0"/>
                <wp:positionH relativeFrom="column">
                  <wp:posOffset>10546080</wp:posOffset>
                </wp:positionH>
                <wp:positionV relativeFrom="paragraph">
                  <wp:posOffset>937895</wp:posOffset>
                </wp:positionV>
                <wp:extent cx="541685" cy="32960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1685" cy="329609"/>
                        </a:xfrm>
                        <a:prstGeom prst="rect">
                          <a:avLst/>
                        </a:prstGeom>
                        <a:noFill/>
                        <a:ln w="6350">
                          <a:noFill/>
                        </a:ln>
                      </wps:spPr>
                      <wps:txbx>
                        <w:txbxContent>
                          <w:p w14:paraId="44D43B33" w14:textId="0911B024" w:rsidR="0001243A" w:rsidRPr="00C04311" w:rsidRDefault="0001243A" w:rsidP="0001243A">
                            <w:pPr>
                              <w:jc w:val="center"/>
                              <w:rPr>
                                <w:sz w:val="21"/>
                              </w:rPr>
                            </w:pPr>
                            <w:r>
                              <w:rPr>
                                <w:rFonts w:hint="eastAsia"/>
                                <w:sz w:val="21"/>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7DD753" id="テキスト ボックス 6" o:spid="_x0000_s1064" type="#_x0000_t202" style="position:absolute;left:0;text-align:left;margin-left:830.4pt;margin-top:73.85pt;width:42.65pt;height:25.95pt;z-index:25251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" filled="f" stroked="f" strokeweight=".5pt">
                <v:textbox>
                  <w:txbxContent>
                    <w:p w14:paraId="44D43B33" w14:textId="0911B024" w:rsidR="0001243A" w:rsidRPr="00C04311" w:rsidRDefault="0001243A" w:rsidP="0001243A">
                      <w:pPr>
                        <w:jc w:val="center"/>
                        <w:rPr>
                          <w:sz w:val="21"/>
                        </w:rPr>
                      </w:pPr>
                      <w:r>
                        <w:rPr>
                          <w:rFonts w:hint="eastAsia"/>
                          <w:sz w:val="21"/>
                        </w:rPr>
                        <w:t>３</w:t>
                      </w:r>
                    </w:p>
                  </w:txbxContent>
                </v:textbox>
              </v:shape>
            </w:pict>
          </mc:Fallback>
        </mc:AlternateContent>
      </w:r>
      <w:r w:rsidR="00D7283E">
        <w:rPr>
          <w:rFonts w:hAnsi="BIZ UDゴシック"/>
          <w:noProof/>
          <w:sz w:val="22"/>
        </w:rPr>
        <mc:AlternateContent>
          <mc:Choice Requires="wps">
            <w:drawing>
              <wp:anchor distT="0" distB="0" distL="114300" distR="114300" simplePos="0" relativeHeight="252513280" behindDoc="0" locked="0" layoutInCell="1" allowOverlap="1" wp14:anchorId="30DA64A7" wp14:editId="1DFC74C8">
                <wp:simplePos x="0" y="0"/>
                <wp:positionH relativeFrom="column">
                  <wp:posOffset>3009900</wp:posOffset>
                </wp:positionH>
                <wp:positionV relativeFrom="paragraph">
                  <wp:posOffset>942340</wp:posOffset>
                </wp:positionV>
                <wp:extent cx="541685" cy="329609"/>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41685" cy="329609"/>
                        </a:xfrm>
                        <a:prstGeom prst="rect">
                          <a:avLst/>
                        </a:prstGeom>
                        <a:noFill/>
                        <a:ln w="6350">
                          <a:noFill/>
                        </a:ln>
                      </wps:spPr>
                      <wps:txbx>
                        <w:txbxContent>
                          <w:p w14:paraId="5CD8EEA6" w14:textId="77777777" w:rsidR="00D7283E" w:rsidRPr="00C04311" w:rsidRDefault="00D7283E" w:rsidP="00D7283E">
                            <w:pPr>
                              <w:jc w:val="center"/>
                              <w:rPr>
                                <w:sz w:val="21"/>
                              </w:rPr>
                            </w:pPr>
                            <w:r>
                              <w:rPr>
                                <w:rFonts w:hint="eastAsia"/>
                                <w:sz w:val="21"/>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DA64A7" id="_x0000_s1065" type="#_x0000_t202" style="position:absolute;left:0;text-align:left;margin-left:237pt;margin-top:74.2pt;width:42.65pt;height:25.95pt;z-index:25251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" filled="f" stroked="f" strokeweight=".5pt">
                <v:textbox>
                  <w:txbxContent>
                    <w:p w14:paraId="5CD8EEA6" w14:textId="77777777" w:rsidR="00D7283E" w:rsidRPr="00C04311" w:rsidRDefault="00D7283E" w:rsidP="00D7283E">
                      <w:pPr>
                        <w:jc w:val="center"/>
                        <w:rPr>
                          <w:sz w:val="21"/>
                        </w:rPr>
                      </w:pPr>
                      <w:r>
                        <w:rPr>
                          <w:rFonts w:hint="eastAsia"/>
                          <w:sz w:val="21"/>
                        </w:rPr>
                        <w:t>２</w:t>
                      </w:r>
                    </w:p>
                  </w:txbxContent>
                </v:textbox>
              </v:shape>
            </w:pict>
          </mc:Fallback>
        </mc:AlternateContent>
      </w:r>
      <w:r w:rsidR="00F65176" w:rsidRPr="002C71C0">
        <w:rPr>
          <w:rFonts w:ascii="BIZ UDゴシック" w:eastAsia="BIZ UDゴシック" w:hAnsi="BIZ UDゴシック"/>
          <w:noProof/>
          <w:sz w:val="22"/>
        </w:rPr>
        <mc:AlternateContent>
          <mc:Choice Requires="wps">
            <w:drawing>
              <wp:anchor distT="0" distB="0" distL="114300" distR="114300" simplePos="0" relativeHeight="252371968" behindDoc="0" locked="0" layoutInCell="1" allowOverlap="1" wp14:anchorId="4F2DE324" wp14:editId="489A427E">
                <wp:simplePos x="0" y="0"/>
                <wp:positionH relativeFrom="column">
                  <wp:posOffset>2628900</wp:posOffset>
                </wp:positionH>
                <wp:positionV relativeFrom="paragraph">
                  <wp:posOffset>8686800</wp:posOffset>
                </wp:positionV>
                <wp:extent cx="1104900" cy="4191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04900" cy="419100"/>
                        </a:xfrm>
                        <a:prstGeom prst="rect">
                          <a:avLst/>
                        </a:prstGeom>
                        <a:solidFill>
                          <a:schemeClr val="lt1"/>
                        </a:solidFill>
                        <a:ln w="6350">
                          <a:noFill/>
                        </a:ln>
                      </wps:spPr>
                      <wps:txbx>
                        <w:txbxContent>
                          <w:p w14:paraId="125FFEFB" w14:textId="77777777" w:rsidR="00F539C9" w:rsidRDefault="00F53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2DE324" id="テキスト ボックス 10" o:spid="_x0000_s1066" type="#_x0000_t202" style="position:absolute;left:0;text-align:left;margin-left:207pt;margin-top:684pt;width:87pt;height:33pt;z-index:25237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" fillcolor="white [3201]" stroked="f" strokeweight=".5pt">
                <v:textbox>
                  <w:txbxContent>
                    <w:p w14:paraId="125FFEFB" w14:textId="77777777" w:rsidR="00F539C9" w:rsidRDefault="00F539C9"/>
                  </w:txbxContent>
                </v:textbox>
              </v:shape>
            </w:pict>
          </mc:Fallback>
        </mc:AlternateContent>
      </w:r>
    </w:p>
    <w:sectPr w:rsidR="009E472B" w:rsidRPr="002C71C0" w:rsidSect="002E2C3F">
      <w:pgSz w:w="23808" w:h="16840" w:orient="landscape" w:code="8"/>
      <w:pgMar w:top="1440" w:right="1077" w:bottom="1440" w:left="1077" w:header="851" w:footer="567" w:gutter="0"/>
      <w:cols w:sep="1" w:space="420"/>
      <w:titlePg/>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FC69E" w14:textId="77777777" w:rsidR="00A5449A" w:rsidRDefault="00A5449A" w:rsidP="00ED4F18">
      <w:r>
        <w:separator/>
      </w:r>
    </w:p>
  </w:endnote>
  <w:endnote w:type="continuationSeparator" w:id="0">
    <w:p w14:paraId="479F2402" w14:textId="77777777" w:rsidR="00A5449A" w:rsidRDefault="00A5449A" w:rsidP="00ED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icrosoft GothicNeo">
    <w:charset w:val="81"/>
    <w:family w:val="swiss"/>
    <w:pitch w:val="variable"/>
    <w:sig w:usb0="800002BF" w:usb1="29D7A47B" w:usb2="00000010" w:usb3="00000000" w:csb0="0029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90DA4" w14:textId="77777777" w:rsidR="00A5449A" w:rsidRDefault="00A5449A" w:rsidP="00ED4F18">
      <w:r>
        <w:separator/>
      </w:r>
    </w:p>
  </w:footnote>
  <w:footnote w:type="continuationSeparator" w:id="0">
    <w:p w14:paraId="53E043E7" w14:textId="77777777" w:rsidR="00A5449A" w:rsidRDefault="00A5449A" w:rsidP="00ED4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460A4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2FC4F7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0CE107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E905D6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A2221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9280A2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DDEC2B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292E09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BAC34A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87C97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0A3C24"/>
    <w:multiLevelType w:val="hybridMultilevel"/>
    <w:tmpl w:val="F702AD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02246CF"/>
    <w:multiLevelType w:val="hybridMultilevel"/>
    <w:tmpl w:val="53CAB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0532659"/>
    <w:multiLevelType w:val="hybridMultilevel"/>
    <w:tmpl w:val="96EA38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0626A66"/>
    <w:multiLevelType w:val="hybridMultilevel"/>
    <w:tmpl w:val="29D2CA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0D109B9"/>
    <w:multiLevelType w:val="hybridMultilevel"/>
    <w:tmpl w:val="61206B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1221BD1"/>
    <w:multiLevelType w:val="hybridMultilevel"/>
    <w:tmpl w:val="B92C3F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4B078CC"/>
    <w:multiLevelType w:val="hybridMultilevel"/>
    <w:tmpl w:val="F8EACA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7266028"/>
    <w:multiLevelType w:val="hybridMultilevel"/>
    <w:tmpl w:val="46349F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73533D7"/>
    <w:multiLevelType w:val="hybridMultilevel"/>
    <w:tmpl w:val="F9CE1B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07D0630B"/>
    <w:multiLevelType w:val="hybridMultilevel"/>
    <w:tmpl w:val="E37CC8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8B006BA"/>
    <w:multiLevelType w:val="hybridMultilevel"/>
    <w:tmpl w:val="62B066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0A324FF4"/>
    <w:multiLevelType w:val="hybridMultilevel"/>
    <w:tmpl w:val="024A10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0D610762"/>
    <w:multiLevelType w:val="hybridMultilevel"/>
    <w:tmpl w:val="EB76AB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0DC1517D"/>
    <w:multiLevelType w:val="hybridMultilevel"/>
    <w:tmpl w:val="D7BCF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0E9D3F75"/>
    <w:multiLevelType w:val="hybridMultilevel"/>
    <w:tmpl w:val="547EBC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3C34DD1"/>
    <w:multiLevelType w:val="hybridMultilevel"/>
    <w:tmpl w:val="03985A6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4122C03"/>
    <w:multiLevelType w:val="hybridMultilevel"/>
    <w:tmpl w:val="7098E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4F70F41"/>
    <w:multiLevelType w:val="hybridMultilevel"/>
    <w:tmpl w:val="B36E07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5156A54"/>
    <w:multiLevelType w:val="hybridMultilevel"/>
    <w:tmpl w:val="0E4CF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73E4E9E"/>
    <w:multiLevelType w:val="hybridMultilevel"/>
    <w:tmpl w:val="87FEC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9C37C0C"/>
    <w:multiLevelType w:val="hybridMultilevel"/>
    <w:tmpl w:val="78806A4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FBC363F"/>
    <w:multiLevelType w:val="hybridMultilevel"/>
    <w:tmpl w:val="8EFE49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3411A4F"/>
    <w:multiLevelType w:val="hybridMultilevel"/>
    <w:tmpl w:val="21CA9E6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3802BD8"/>
    <w:multiLevelType w:val="hybridMultilevel"/>
    <w:tmpl w:val="55CCD5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5403342"/>
    <w:multiLevelType w:val="hybridMultilevel"/>
    <w:tmpl w:val="4E0EE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5491972"/>
    <w:multiLevelType w:val="hybridMultilevel"/>
    <w:tmpl w:val="AE88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5821F86"/>
    <w:multiLevelType w:val="hybridMultilevel"/>
    <w:tmpl w:val="0A1C59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6096230"/>
    <w:multiLevelType w:val="hybridMultilevel"/>
    <w:tmpl w:val="3C16A0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60A0C51"/>
    <w:multiLevelType w:val="hybridMultilevel"/>
    <w:tmpl w:val="7D6C0D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6A412E0"/>
    <w:multiLevelType w:val="hybridMultilevel"/>
    <w:tmpl w:val="0456A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6AC5BB4"/>
    <w:multiLevelType w:val="hybridMultilevel"/>
    <w:tmpl w:val="B02ACA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7773E00"/>
    <w:multiLevelType w:val="hybridMultilevel"/>
    <w:tmpl w:val="92BC9E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8AA4DAE"/>
    <w:multiLevelType w:val="hybridMultilevel"/>
    <w:tmpl w:val="C00286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B203146"/>
    <w:multiLevelType w:val="hybridMultilevel"/>
    <w:tmpl w:val="F2FEB6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B4A0141"/>
    <w:multiLevelType w:val="hybridMultilevel"/>
    <w:tmpl w:val="AE7414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2C36450A"/>
    <w:multiLevelType w:val="hybridMultilevel"/>
    <w:tmpl w:val="ECAADE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D252ABF"/>
    <w:multiLevelType w:val="hybridMultilevel"/>
    <w:tmpl w:val="1C66D0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E9E1781"/>
    <w:multiLevelType w:val="hybridMultilevel"/>
    <w:tmpl w:val="BC4AEC7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0670EAC"/>
    <w:multiLevelType w:val="hybridMultilevel"/>
    <w:tmpl w:val="368AAB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31C47A29"/>
    <w:multiLevelType w:val="hybridMultilevel"/>
    <w:tmpl w:val="A7CAA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32BA4310"/>
    <w:multiLevelType w:val="hybridMultilevel"/>
    <w:tmpl w:val="152A4A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46B39DB"/>
    <w:multiLevelType w:val="hybridMultilevel"/>
    <w:tmpl w:val="7FC4F9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51B0C0C"/>
    <w:multiLevelType w:val="hybridMultilevel"/>
    <w:tmpl w:val="B2E0B4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36744647"/>
    <w:multiLevelType w:val="hybridMultilevel"/>
    <w:tmpl w:val="48D0B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70D2822"/>
    <w:multiLevelType w:val="hybridMultilevel"/>
    <w:tmpl w:val="9A5082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7DB198F"/>
    <w:multiLevelType w:val="hybridMultilevel"/>
    <w:tmpl w:val="4C2476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89D16A7"/>
    <w:multiLevelType w:val="hybridMultilevel"/>
    <w:tmpl w:val="52C6ED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9A77CAE"/>
    <w:multiLevelType w:val="hybridMultilevel"/>
    <w:tmpl w:val="EE3295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C4F63F3"/>
    <w:multiLevelType w:val="hybridMultilevel"/>
    <w:tmpl w:val="655623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3C706579"/>
    <w:multiLevelType w:val="hybridMultilevel"/>
    <w:tmpl w:val="5F747A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3F5440DA"/>
    <w:multiLevelType w:val="hybridMultilevel"/>
    <w:tmpl w:val="4E4C2B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3026DF7"/>
    <w:multiLevelType w:val="hybridMultilevel"/>
    <w:tmpl w:val="DF600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36B20F7"/>
    <w:multiLevelType w:val="hybridMultilevel"/>
    <w:tmpl w:val="C41047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3EB58A9"/>
    <w:multiLevelType w:val="hybridMultilevel"/>
    <w:tmpl w:val="4A9801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5580AE2"/>
    <w:multiLevelType w:val="hybridMultilevel"/>
    <w:tmpl w:val="5D5CF6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5E65A3B"/>
    <w:multiLevelType w:val="hybridMultilevel"/>
    <w:tmpl w:val="95E87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7E42CC4"/>
    <w:multiLevelType w:val="hybridMultilevel"/>
    <w:tmpl w:val="228EE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491C7799"/>
    <w:multiLevelType w:val="hybridMultilevel"/>
    <w:tmpl w:val="E892E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4A4B5BDD"/>
    <w:multiLevelType w:val="hybridMultilevel"/>
    <w:tmpl w:val="D772B6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B3332BF"/>
    <w:multiLevelType w:val="hybridMultilevel"/>
    <w:tmpl w:val="1A487B0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4BAA6FD2"/>
    <w:multiLevelType w:val="hybridMultilevel"/>
    <w:tmpl w:val="520AC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C191952"/>
    <w:multiLevelType w:val="hybridMultilevel"/>
    <w:tmpl w:val="783649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F5D67F1"/>
    <w:multiLevelType w:val="hybridMultilevel"/>
    <w:tmpl w:val="C2CA35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FC62A22"/>
    <w:multiLevelType w:val="hybridMultilevel"/>
    <w:tmpl w:val="3D8EF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6BB0992"/>
    <w:multiLevelType w:val="hybridMultilevel"/>
    <w:tmpl w:val="AC2819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80A3C2B"/>
    <w:multiLevelType w:val="hybridMultilevel"/>
    <w:tmpl w:val="099E53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851608C"/>
    <w:multiLevelType w:val="hybridMultilevel"/>
    <w:tmpl w:val="493032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58A32352"/>
    <w:multiLevelType w:val="hybridMultilevel"/>
    <w:tmpl w:val="6FC67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58DE1250"/>
    <w:multiLevelType w:val="hybridMultilevel"/>
    <w:tmpl w:val="6C904B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59345702"/>
    <w:multiLevelType w:val="hybridMultilevel"/>
    <w:tmpl w:val="49AA72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C487646"/>
    <w:multiLevelType w:val="hybridMultilevel"/>
    <w:tmpl w:val="42A65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5EF36216"/>
    <w:multiLevelType w:val="hybridMultilevel"/>
    <w:tmpl w:val="6F826F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0126276"/>
    <w:multiLevelType w:val="hybridMultilevel"/>
    <w:tmpl w:val="05A850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6214619F"/>
    <w:multiLevelType w:val="hybridMultilevel"/>
    <w:tmpl w:val="AF3E50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63005145"/>
    <w:multiLevelType w:val="hybridMultilevel"/>
    <w:tmpl w:val="24A078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35A4AB0"/>
    <w:multiLevelType w:val="hybridMultilevel"/>
    <w:tmpl w:val="05141B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655B2E20"/>
    <w:multiLevelType w:val="hybridMultilevel"/>
    <w:tmpl w:val="7F4036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66E05A59"/>
    <w:multiLevelType w:val="hybridMultilevel"/>
    <w:tmpl w:val="B6847D1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671F503E"/>
    <w:multiLevelType w:val="hybridMultilevel"/>
    <w:tmpl w:val="61845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684625C1"/>
    <w:multiLevelType w:val="hybridMultilevel"/>
    <w:tmpl w:val="16480E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69BD49C1"/>
    <w:multiLevelType w:val="hybridMultilevel"/>
    <w:tmpl w:val="79D66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69EB1FA8"/>
    <w:multiLevelType w:val="hybridMultilevel"/>
    <w:tmpl w:val="356CCF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6A521BE9"/>
    <w:multiLevelType w:val="hybridMultilevel"/>
    <w:tmpl w:val="E3549E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6B990819"/>
    <w:multiLevelType w:val="hybridMultilevel"/>
    <w:tmpl w:val="8AD211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6BCB1B7D"/>
    <w:multiLevelType w:val="hybridMultilevel"/>
    <w:tmpl w:val="662288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6D535767"/>
    <w:multiLevelType w:val="hybridMultilevel"/>
    <w:tmpl w:val="C31222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6DC85D9D"/>
    <w:multiLevelType w:val="hybridMultilevel"/>
    <w:tmpl w:val="0EFE79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7" w15:restartNumberingAfterBreak="0">
    <w:nsid w:val="6DD25191"/>
    <w:multiLevelType w:val="hybridMultilevel"/>
    <w:tmpl w:val="DB3C3B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6EDB0460"/>
    <w:multiLevelType w:val="hybridMultilevel"/>
    <w:tmpl w:val="5D0C20AC"/>
    <w:lvl w:ilvl="0" w:tplc="04090001">
      <w:start w:val="1"/>
      <w:numFmt w:val="bullet"/>
      <w:lvlText w:val=""/>
      <w:lvlJc w:val="left"/>
      <w:pPr>
        <w:ind w:left="420" w:hanging="420"/>
      </w:pPr>
      <w:rPr>
        <w:rFonts w:ascii="Wingdings" w:hAnsi="Wingdings" w:hint="default"/>
      </w:rPr>
    </w:lvl>
    <w:lvl w:ilvl="1" w:tplc="D82C93AC">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6F710E8C"/>
    <w:multiLevelType w:val="multilevel"/>
    <w:tmpl w:val="B2FC1C98"/>
    <w:lvl w:ilvl="0">
      <w:start w:val="1"/>
      <w:numFmt w:val="decimalFullWidth"/>
      <w:lvlText w:val="　第%1章"/>
      <w:lvlJc w:val="left"/>
      <w:pPr>
        <w:ind w:left="425" w:hanging="425"/>
      </w:pPr>
      <w:rPr>
        <w:rFonts w:hint="eastAsia"/>
      </w:rPr>
    </w:lvl>
    <w:lvl w:ilvl="1">
      <w:start w:val="1"/>
      <w:numFmt w:val="decimalFullWidth"/>
      <w:lvlText w:val="%2"/>
      <w:lvlJc w:val="left"/>
      <w:pPr>
        <w:ind w:left="7655" w:hanging="567"/>
      </w:pPr>
      <w:rPr>
        <w:rFonts w:hint="eastAsia"/>
      </w:rPr>
    </w:lvl>
    <w:lvl w:ilvl="2">
      <w:start w:val="1"/>
      <w:numFmt w:val="decimalFullWidth"/>
      <w:lvlText w:val="（%3）"/>
      <w:lvlJc w:val="left"/>
      <w:pPr>
        <w:ind w:left="-8363" w:hanging="567"/>
      </w:pPr>
      <w:rPr>
        <w:rFonts w:hint="eastAsia"/>
      </w:rPr>
    </w:lvl>
    <w:lvl w:ilvl="3">
      <w:start w:val="1"/>
      <w:numFmt w:val="decimal"/>
      <w:lvlText w:val="%1.%2.%3.%4"/>
      <w:lvlJc w:val="left"/>
      <w:pPr>
        <w:ind w:left="-7797" w:hanging="708"/>
      </w:pPr>
      <w:rPr>
        <w:rFonts w:hint="eastAsia"/>
      </w:rPr>
    </w:lvl>
    <w:lvl w:ilvl="4">
      <w:start w:val="1"/>
      <w:numFmt w:val="decimal"/>
      <w:lvlText w:val="%1.%2.%3.%4.%5"/>
      <w:lvlJc w:val="left"/>
      <w:pPr>
        <w:ind w:left="-7230" w:hanging="850"/>
      </w:pPr>
      <w:rPr>
        <w:rFonts w:hint="eastAsia"/>
      </w:rPr>
    </w:lvl>
    <w:lvl w:ilvl="5">
      <w:start w:val="1"/>
      <w:numFmt w:val="decimal"/>
      <w:lvlText w:val="%1.%2.%3.%4.%5.%6"/>
      <w:lvlJc w:val="left"/>
      <w:pPr>
        <w:ind w:left="-6521" w:hanging="1134"/>
      </w:pPr>
      <w:rPr>
        <w:rFonts w:hint="eastAsia"/>
      </w:rPr>
    </w:lvl>
    <w:lvl w:ilvl="6">
      <w:start w:val="1"/>
      <w:numFmt w:val="decimal"/>
      <w:lvlText w:val="%1.%2.%3.%4.%5.%6.%7"/>
      <w:lvlJc w:val="left"/>
      <w:pPr>
        <w:ind w:left="-5954" w:hanging="1276"/>
      </w:pPr>
      <w:rPr>
        <w:rFonts w:hint="eastAsia"/>
      </w:rPr>
    </w:lvl>
    <w:lvl w:ilvl="7">
      <w:start w:val="1"/>
      <w:numFmt w:val="decimal"/>
      <w:lvlText w:val="%1.%2.%3.%4.%5.%6.%7.%8"/>
      <w:lvlJc w:val="left"/>
      <w:pPr>
        <w:ind w:left="-5387" w:hanging="1418"/>
      </w:pPr>
      <w:rPr>
        <w:rFonts w:hint="eastAsia"/>
      </w:rPr>
    </w:lvl>
    <w:lvl w:ilvl="8">
      <w:start w:val="1"/>
      <w:numFmt w:val="decimal"/>
      <w:lvlText w:val="%1.%2.%3.%4.%5.%6.%7.%8.%9"/>
      <w:lvlJc w:val="left"/>
      <w:pPr>
        <w:ind w:left="-4679" w:hanging="1700"/>
      </w:pPr>
      <w:rPr>
        <w:rFonts w:hint="eastAsia"/>
      </w:rPr>
    </w:lvl>
  </w:abstractNum>
  <w:abstractNum w:abstractNumId="100" w15:restartNumberingAfterBreak="0">
    <w:nsid w:val="7104041D"/>
    <w:multiLevelType w:val="hybridMultilevel"/>
    <w:tmpl w:val="DC0A20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728F2C69"/>
    <w:multiLevelType w:val="hybridMultilevel"/>
    <w:tmpl w:val="FC388E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39277BD"/>
    <w:multiLevelType w:val="hybridMultilevel"/>
    <w:tmpl w:val="DAD4A4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4151CA1"/>
    <w:multiLevelType w:val="hybridMultilevel"/>
    <w:tmpl w:val="1CB499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75A3385B"/>
    <w:multiLevelType w:val="hybridMultilevel"/>
    <w:tmpl w:val="756890E4"/>
    <w:lvl w:ilvl="0" w:tplc="F7C49B7E">
      <w:start w:val="42"/>
      <w:numFmt w:val="bullet"/>
      <w:lvlText w:val="※"/>
      <w:lvlJc w:val="left"/>
      <w:pPr>
        <w:ind w:left="1800" w:hanging="360"/>
      </w:pPr>
      <w:rPr>
        <w:rFonts w:ascii="BIZ UDゴシック" w:eastAsia="BIZ UDゴシック" w:hAnsi="BIZ UDゴシック" w:cs="ＭＳ Ｐゴシック" w:hint="eastAsia"/>
        <w:sz w:val="20"/>
        <w:lang w:val="en-US"/>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05" w15:restartNumberingAfterBreak="0">
    <w:nsid w:val="776645C8"/>
    <w:multiLevelType w:val="hybridMultilevel"/>
    <w:tmpl w:val="16DE9F86"/>
    <w:lvl w:ilvl="0" w:tplc="04090001">
      <w:start w:val="1"/>
      <w:numFmt w:val="bullet"/>
      <w:lvlText w:val=""/>
      <w:lvlJc w:val="left"/>
      <w:pPr>
        <w:ind w:left="420" w:hanging="420"/>
      </w:pPr>
      <w:rPr>
        <w:rFonts w:ascii="Wingdings" w:hAnsi="Wingdings" w:hint="default"/>
      </w:rPr>
    </w:lvl>
    <w:lvl w:ilvl="1" w:tplc="4710C3B2">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782E44D5"/>
    <w:multiLevelType w:val="hybridMultilevel"/>
    <w:tmpl w:val="D53CDA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792A0C14"/>
    <w:multiLevelType w:val="hybridMultilevel"/>
    <w:tmpl w:val="FAC266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7A5679FE"/>
    <w:multiLevelType w:val="hybridMultilevel"/>
    <w:tmpl w:val="C9B22D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7D0D2835"/>
    <w:multiLevelType w:val="hybridMultilevel"/>
    <w:tmpl w:val="85161A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7D7416EF"/>
    <w:multiLevelType w:val="hybridMultilevel"/>
    <w:tmpl w:val="05D06D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7DC547CE"/>
    <w:multiLevelType w:val="hybridMultilevel"/>
    <w:tmpl w:val="BF140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9"/>
  </w:num>
  <w:num w:numId="2">
    <w:abstractNumId w:val="9"/>
  </w:num>
  <w:num w:numId="3">
    <w:abstractNumId w:val="8"/>
    <w:lvlOverride w:ilvl="0">
      <w:startOverride w:val="1"/>
    </w:lvlOverride>
  </w:num>
  <w:num w:numId="4">
    <w:abstractNumId w:val="7"/>
  </w:num>
  <w:num w:numId="5">
    <w:abstractNumId w:val="6"/>
  </w:num>
  <w:num w:numId="6">
    <w:abstractNumId w:val="5"/>
  </w:num>
  <w:num w:numId="7">
    <w:abstractNumId w:val="4"/>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104"/>
  </w:num>
  <w:num w:numId="13">
    <w:abstractNumId w:val="80"/>
  </w:num>
  <w:num w:numId="14">
    <w:abstractNumId w:val="53"/>
  </w:num>
  <w:num w:numId="15">
    <w:abstractNumId w:val="109"/>
  </w:num>
  <w:num w:numId="16">
    <w:abstractNumId w:val="75"/>
  </w:num>
  <w:num w:numId="17">
    <w:abstractNumId w:val="105"/>
  </w:num>
  <w:num w:numId="18">
    <w:abstractNumId w:val="85"/>
  </w:num>
  <w:num w:numId="19">
    <w:abstractNumId w:val="58"/>
  </w:num>
  <w:num w:numId="20">
    <w:abstractNumId w:val="27"/>
  </w:num>
  <w:num w:numId="21">
    <w:abstractNumId w:val="111"/>
  </w:num>
  <w:num w:numId="22">
    <w:abstractNumId w:val="43"/>
  </w:num>
  <w:num w:numId="23">
    <w:abstractNumId w:val="100"/>
  </w:num>
  <w:num w:numId="24">
    <w:abstractNumId w:val="90"/>
  </w:num>
  <w:num w:numId="25">
    <w:abstractNumId w:val="74"/>
  </w:num>
  <w:num w:numId="26">
    <w:abstractNumId w:val="51"/>
  </w:num>
  <w:num w:numId="27">
    <w:abstractNumId w:val="84"/>
  </w:num>
  <w:num w:numId="28">
    <w:abstractNumId w:val="92"/>
  </w:num>
  <w:num w:numId="29">
    <w:abstractNumId w:val="103"/>
  </w:num>
  <w:num w:numId="30">
    <w:abstractNumId w:val="22"/>
  </w:num>
  <w:num w:numId="31">
    <w:abstractNumId w:val="13"/>
  </w:num>
  <w:num w:numId="32">
    <w:abstractNumId w:val="65"/>
  </w:num>
  <w:num w:numId="33">
    <w:abstractNumId w:val="34"/>
  </w:num>
  <w:num w:numId="34">
    <w:abstractNumId w:val="64"/>
  </w:num>
  <w:num w:numId="35">
    <w:abstractNumId w:val="78"/>
  </w:num>
  <w:num w:numId="36">
    <w:abstractNumId w:val="61"/>
  </w:num>
  <w:num w:numId="37">
    <w:abstractNumId w:val="79"/>
  </w:num>
  <w:num w:numId="38">
    <w:abstractNumId w:val="59"/>
  </w:num>
  <w:num w:numId="39">
    <w:abstractNumId w:val="110"/>
  </w:num>
  <w:num w:numId="40">
    <w:abstractNumId w:val="89"/>
  </w:num>
  <w:num w:numId="41">
    <w:abstractNumId w:val="86"/>
  </w:num>
  <w:num w:numId="42">
    <w:abstractNumId w:val="67"/>
  </w:num>
  <w:num w:numId="43">
    <w:abstractNumId w:val="44"/>
  </w:num>
  <w:num w:numId="44">
    <w:abstractNumId w:val="56"/>
  </w:num>
  <w:num w:numId="45">
    <w:abstractNumId w:val="35"/>
  </w:num>
  <w:num w:numId="46">
    <w:abstractNumId w:val="33"/>
  </w:num>
  <w:num w:numId="47">
    <w:abstractNumId w:val="48"/>
  </w:num>
  <w:num w:numId="48">
    <w:abstractNumId w:val="82"/>
  </w:num>
  <w:num w:numId="49">
    <w:abstractNumId w:val="11"/>
  </w:num>
  <w:num w:numId="50">
    <w:abstractNumId w:val="49"/>
  </w:num>
  <w:num w:numId="51">
    <w:abstractNumId w:val="36"/>
  </w:num>
  <w:num w:numId="52">
    <w:abstractNumId w:val="60"/>
  </w:num>
  <w:num w:numId="53">
    <w:abstractNumId w:val="37"/>
  </w:num>
  <w:num w:numId="54">
    <w:abstractNumId w:val="71"/>
  </w:num>
  <w:num w:numId="55">
    <w:abstractNumId w:val="10"/>
  </w:num>
  <w:num w:numId="56">
    <w:abstractNumId w:val="38"/>
  </w:num>
  <w:num w:numId="57">
    <w:abstractNumId w:val="26"/>
  </w:num>
  <w:num w:numId="58">
    <w:abstractNumId w:val="101"/>
  </w:num>
  <w:num w:numId="59">
    <w:abstractNumId w:val="97"/>
  </w:num>
  <w:num w:numId="60">
    <w:abstractNumId w:val="72"/>
  </w:num>
  <w:num w:numId="61">
    <w:abstractNumId w:val="21"/>
  </w:num>
  <w:num w:numId="62">
    <w:abstractNumId w:val="102"/>
  </w:num>
  <w:num w:numId="63">
    <w:abstractNumId w:val="91"/>
  </w:num>
  <w:num w:numId="64">
    <w:abstractNumId w:val="55"/>
  </w:num>
  <w:num w:numId="65">
    <w:abstractNumId w:val="24"/>
  </w:num>
  <w:num w:numId="66">
    <w:abstractNumId w:val="15"/>
  </w:num>
  <w:num w:numId="67">
    <w:abstractNumId w:val="18"/>
  </w:num>
  <w:num w:numId="68">
    <w:abstractNumId w:val="83"/>
  </w:num>
  <w:num w:numId="69">
    <w:abstractNumId w:val="45"/>
  </w:num>
  <w:num w:numId="70">
    <w:abstractNumId w:val="28"/>
  </w:num>
  <w:num w:numId="71">
    <w:abstractNumId w:val="73"/>
  </w:num>
  <w:num w:numId="72">
    <w:abstractNumId w:val="57"/>
  </w:num>
  <w:num w:numId="73">
    <w:abstractNumId w:val="50"/>
  </w:num>
  <w:num w:numId="74">
    <w:abstractNumId w:val="17"/>
  </w:num>
  <w:num w:numId="75">
    <w:abstractNumId w:val="68"/>
  </w:num>
  <w:num w:numId="76">
    <w:abstractNumId w:val="14"/>
  </w:num>
  <w:num w:numId="77">
    <w:abstractNumId w:val="16"/>
  </w:num>
  <w:num w:numId="78">
    <w:abstractNumId w:val="19"/>
  </w:num>
  <w:num w:numId="79">
    <w:abstractNumId w:val="70"/>
  </w:num>
  <w:num w:numId="80">
    <w:abstractNumId w:val="107"/>
  </w:num>
  <w:num w:numId="81">
    <w:abstractNumId w:val="41"/>
  </w:num>
  <w:num w:numId="82">
    <w:abstractNumId w:val="39"/>
  </w:num>
  <w:num w:numId="83">
    <w:abstractNumId w:val="76"/>
  </w:num>
  <w:num w:numId="84">
    <w:abstractNumId w:val="63"/>
  </w:num>
  <w:num w:numId="85">
    <w:abstractNumId w:val="98"/>
  </w:num>
  <w:num w:numId="86">
    <w:abstractNumId w:val="29"/>
  </w:num>
  <w:num w:numId="87">
    <w:abstractNumId w:val="12"/>
  </w:num>
  <w:num w:numId="88">
    <w:abstractNumId w:val="62"/>
  </w:num>
  <w:num w:numId="89">
    <w:abstractNumId w:val="47"/>
  </w:num>
  <w:num w:numId="90">
    <w:abstractNumId w:val="20"/>
  </w:num>
  <w:num w:numId="91">
    <w:abstractNumId w:val="106"/>
  </w:num>
  <w:num w:numId="92">
    <w:abstractNumId w:val="69"/>
  </w:num>
  <w:num w:numId="93">
    <w:abstractNumId w:val="81"/>
  </w:num>
  <w:num w:numId="94">
    <w:abstractNumId w:val="52"/>
  </w:num>
  <w:num w:numId="95">
    <w:abstractNumId w:val="108"/>
  </w:num>
  <w:num w:numId="96">
    <w:abstractNumId w:val="66"/>
  </w:num>
  <w:num w:numId="97">
    <w:abstractNumId w:val="25"/>
  </w:num>
  <w:num w:numId="98">
    <w:abstractNumId w:val="42"/>
  </w:num>
  <w:num w:numId="99">
    <w:abstractNumId w:val="87"/>
  </w:num>
  <w:num w:numId="100">
    <w:abstractNumId w:val="93"/>
  </w:num>
  <w:num w:numId="101">
    <w:abstractNumId w:val="40"/>
  </w:num>
  <w:num w:numId="102">
    <w:abstractNumId w:val="88"/>
  </w:num>
  <w:num w:numId="103">
    <w:abstractNumId w:val="32"/>
  </w:num>
  <w:num w:numId="104">
    <w:abstractNumId w:val="31"/>
  </w:num>
  <w:num w:numId="105">
    <w:abstractNumId w:val="23"/>
  </w:num>
  <w:num w:numId="106">
    <w:abstractNumId w:val="77"/>
  </w:num>
  <w:num w:numId="107">
    <w:abstractNumId w:val="30"/>
  </w:num>
  <w:num w:numId="108">
    <w:abstractNumId w:val="95"/>
  </w:num>
  <w:num w:numId="109">
    <w:abstractNumId w:val="54"/>
  </w:num>
  <w:num w:numId="110">
    <w:abstractNumId w:val="46"/>
  </w:num>
  <w:num w:numId="111">
    <w:abstractNumId w:val="94"/>
  </w:num>
  <w:num w:numId="112">
    <w:abstractNumId w:val="9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evenAndOddHeaders/>
  <w:drawingGridHorizontalSpacing w:val="120"/>
  <w:drawingGridVerticalSpacing w:val="174"/>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B2E"/>
    <w:rsid w:val="00000C81"/>
    <w:rsid w:val="000016E0"/>
    <w:rsid w:val="00001B5C"/>
    <w:rsid w:val="00002883"/>
    <w:rsid w:val="00003528"/>
    <w:rsid w:val="00005972"/>
    <w:rsid w:val="0000710A"/>
    <w:rsid w:val="000074F0"/>
    <w:rsid w:val="000079AE"/>
    <w:rsid w:val="000107E3"/>
    <w:rsid w:val="000107EA"/>
    <w:rsid w:val="000109E7"/>
    <w:rsid w:val="00010DE2"/>
    <w:rsid w:val="0001121A"/>
    <w:rsid w:val="000119E8"/>
    <w:rsid w:val="00011C6A"/>
    <w:rsid w:val="0001243A"/>
    <w:rsid w:val="00012C49"/>
    <w:rsid w:val="00015B47"/>
    <w:rsid w:val="00016DEA"/>
    <w:rsid w:val="000171D8"/>
    <w:rsid w:val="000171E3"/>
    <w:rsid w:val="00020B3E"/>
    <w:rsid w:val="0002111A"/>
    <w:rsid w:val="00022E56"/>
    <w:rsid w:val="000230C8"/>
    <w:rsid w:val="000235F2"/>
    <w:rsid w:val="000241E6"/>
    <w:rsid w:val="00024679"/>
    <w:rsid w:val="00024BD7"/>
    <w:rsid w:val="00025043"/>
    <w:rsid w:val="000251F2"/>
    <w:rsid w:val="00026279"/>
    <w:rsid w:val="00027845"/>
    <w:rsid w:val="00027948"/>
    <w:rsid w:val="00027A31"/>
    <w:rsid w:val="00027AE1"/>
    <w:rsid w:val="000303EA"/>
    <w:rsid w:val="00030F74"/>
    <w:rsid w:val="0003141B"/>
    <w:rsid w:val="00032067"/>
    <w:rsid w:val="0003290A"/>
    <w:rsid w:val="00032A43"/>
    <w:rsid w:val="0003304D"/>
    <w:rsid w:val="0003668B"/>
    <w:rsid w:val="000367D5"/>
    <w:rsid w:val="0003682F"/>
    <w:rsid w:val="00041444"/>
    <w:rsid w:val="000417C0"/>
    <w:rsid w:val="0004255E"/>
    <w:rsid w:val="00043CBE"/>
    <w:rsid w:val="00043FCC"/>
    <w:rsid w:val="0004473A"/>
    <w:rsid w:val="00044E55"/>
    <w:rsid w:val="00045119"/>
    <w:rsid w:val="00045213"/>
    <w:rsid w:val="0004576F"/>
    <w:rsid w:val="00045B81"/>
    <w:rsid w:val="00046041"/>
    <w:rsid w:val="00046163"/>
    <w:rsid w:val="00050ADC"/>
    <w:rsid w:val="00050F07"/>
    <w:rsid w:val="00052DCE"/>
    <w:rsid w:val="00052F25"/>
    <w:rsid w:val="00053DF2"/>
    <w:rsid w:val="000544B0"/>
    <w:rsid w:val="0005494A"/>
    <w:rsid w:val="000551E1"/>
    <w:rsid w:val="0006092E"/>
    <w:rsid w:val="000609D3"/>
    <w:rsid w:val="000613E7"/>
    <w:rsid w:val="00061539"/>
    <w:rsid w:val="00061576"/>
    <w:rsid w:val="00062532"/>
    <w:rsid w:val="00062ACC"/>
    <w:rsid w:val="0006332C"/>
    <w:rsid w:val="00063CE0"/>
    <w:rsid w:val="00064201"/>
    <w:rsid w:val="000643C2"/>
    <w:rsid w:val="000657DE"/>
    <w:rsid w:val="000671F1"/>
    <w:rsid w:val="00067DD2"/>
    <w:rsid w:val="00067E33"/>
    <w:rsid w:val="00071D06"/>
    <w:rsid w:val="00071EB4"/>
    <w:rsid w:val="00072E01"/>
    <w:rsid w:val="0007420B"/>
    <w:rsid w:val="00074508"/>
    <w:rsid w:val="000760AC"/>
    <w:rsid w:val="0007693C"/>
    <w:rsid w:val="0007721F"/>
    <w:rsid w:val="00081D93"/>
    <w:rsid w:val="00083EEC"/>
    <w:rsid w:val="000849C9"/>
    <w:rsid w:val="00084A14"/>
    <w:rsid w:val="00084B6D"/>
    <w:rsid w:val="00084BB8"/>
    <w:rsid w:val="00085217"/>
    <w:rsid w:val="00086345"/>
    <w:rsid w:val="000863D9"/>
    <w:rsid w:val="00086ECD"/>
    <w:rsid w:val="00087716"/>
    <w:rsid w:val="00087DCB"/>
    <w:rsid w:val="00087E0D"/>
    <w:rsid w:val="000900A6"/>
    <w:rsid w:val="0009031A"/>
    <w:rsid w:val="00090935"/>
    <w:rsid w:val="0009153B"/>
    <w:rsid w:val="00092416"/>
    <w:rsid w:val="000927D1"/>
    <w:rsid w:val="0009408F"/>
    <w:rsid w:val="000A143D"/>
    <w:rsid w:val="000A1929"/>
    <w:rsid w:val="000A1B3F"/>
    <w:rsid w:val="000A31ED"/>
    <w:rsid w:val="000A37AB"/>
    <w:rsid w:val="000A4298"/>
    <w:rsid w:val="000A46FD"/>
    <w:rsid w:val="000A5D70"/>
    <w:rsid w:val="000A7177"/>
    <w:rsid w:val="000A78D6"/>
    <w:rsid w:val="000A79F2"/>
    <w:rsid w:val="000B0079"/>
    <w:rsid w:val="000B25DD"/>
    <w:rsid w:val="000B2C63"/>
    <w:rsid w:val="000B5EA7"/>
    <w:rsid w:val="000B5FB9"/>
    <w:rsid w:val="000B70C6"/>
    <w:rsid w:val="000B7131"/>
    <w:rsid w:val="000B748B"/>
    <w:rsid w:val="000B78C7"/>
    <w:rsid w:val="000C359B"/>
    <w:rsid w:val="000C550B"/>
    <w:rsid w:val="000C5599"/>
    <w:rsid w:val="000C6413"/>
    <w:rsid w:val="000C6BA0"/>
    <w:rsid w:val="000C71D8"/>
    <w:rsid w:val="000C7941"/>
    <w:rsid w:val="000D0AC4"/>
    <w:rsid w:val="000D0E9B"/>
    <w:rsid w:val="000D18CB"/>
    <w:rsid w:val="000D19E5"/>
    <w:rsid w:val="000D1DD9"/>
    <w:rsid w:val="000D24E9"/>
    <w:rsid w:val="000D3A74"/>
    <w:rsid w:val="000D427A"/>
    <w:rsid w:val="000D51B7"/>
    <w:rsid w:val="000D65CC"/>
    <w:rsid w:val="000D66CD"/>
    <w:rsid w:val="000D78A1"/>
    <w:rsid w:val="000E0900"/>
    <w:rsid w:val="000E1682"/>
    <w:rsid w:val="000E1F93"/>
    <w:rsid w:val="000E4090"/>
    <w:rsid w:val="000E4B17"/>
    <w:rsid w:val="000E4FEC"/>
    <w:rsid w:val="000E51E1"/>
    <w:rsid w:val="000E51F8"/>
    <w:rsid w:val="000E55FA"/>
    <w:rsid w:val="000E5C83"/>
    <w:rsid w:val="000E6164"/>
    <w:rsid w:val="000E6B22"/>
    <w:rsid w:val="000E7DD0"/>
    <w:rsid w:val="000F0EE1"/>
    <w:rsid w:val="000F2D64"/>
    <w:rsid w:val="000F3E75"/>
    <w:rsid w:val="000F46EF"/>
    <w:rsid w:val="000F587A"/>
    <w:rsid w:val="000F65CD"/>
    <w:rsid w:val="000F6BB3"/>
    <w:rsid w:val="00100C3A"/>
    <w:rsid w:val="001015CA"/>
    <w:rsid w:val="00103E5C"/>
    <w:rsid w:val="00103E81"/>
    <w:rsid w:val="00104D24"/>
    <w:rsid w:val="0010523E"/>
    <w:rsid w:val="00106D90"/>
    <w:rsid w:val="00107DF7"/>
    <w:rsid w:val="00110CDD"/>
    <w:rsid w:val="001111F5"/>
    <w:rsid w:val="001112ED"/>
    <w:rsid w:val="00111AC3"/>
    <w:rsid w:val="00111B56"/>
    <w:rsid w:val="00111BFA"/>
    <w:rsid w:val="00114F7E"/>
    <w:rsid w:val="00115BB2"/>
    <w:rsid w:val="001200D8"/>
    <w:rsid w:val="0012033D"/>
    <w:rsid w:val="00120432"/>
    <w:rsid w:val="00121167"/>
    <w:rsid w:val="0012183F"/>
    <w:rsid w:val="00121894"/>
    <w:rsid w:val="00122DF1"/>
    <w:rsid w:val="0012311C"/>
    <w:rsid w:val="00123E47"/>
    <w:rsid w:val="001245BF"/>
    <w:rsid w:val="00124BA9"/>
    <w:rsid w:val="00124C40"/>
    <w:rsid w:val="0012593B"/>
    <w:rsid w:val="00126D78"/>
    <w:rsid w:val="00127298"/>
    <w:rsid w:val="00130647"/>
    <w:rsid w:val="00130DEA"/>
    <w:rsid w:val="0013152D"/>
    <w:rsid w:val="001317BB"/>
    <w:rsid w:val="001332E1"/>
    <w:rsid w:val="001339B2"/>
    <w:rsid w:val="00134DA4"/>
    <w:rsid w:val="0013593F"/>
    <w:rsid w:val="00135B84"/>
    <w:rsid w:val="00135BDA"/>
    <w:rsid w:val="00136CFD"/>
    <w:rsid w:val="00136D9A"/>
    <w:rsid w:val="00136DD4"/>
    <w:rsid w:val="001377DF"/>
    <w:rsid w:val="00140800"/>
    <w:rsid w:val="0014132A"/>
    <w:rsid w:val="001413AE"/>
    <w:rsid w:val="00141ECD"/>
    <w:rsid w:val="0014253F"/>
    <w:rsid w:val="0014472A"/>
    <w:rsid w:val="00144CD3"/>
    <w:rsid w:val="00145AB2"/>
    <w:rsid w:val="0014696D"/>
    <w:rsid w:val="00146AC4"/>
    <w:rsid w:val="00146DCB"/>
    <w:rsid w:val="001474C4"/>
    <w:rsid w:val="00150421"/>
    <w:rsid w:val="00150EE0"/>
    <w:rsid w:val="001511EE"/>
    <w:rsid w:val="0015233E"/>
    <w:rsid w:val="001529A9"/>
    <w:rsid w:val="0015367B"/>
    <w:rsid w:val="00154A02"/>
    <w:rsid w:val="00154FDF"/>
    <w:rsid w:val="00155A5B"/>
    <w:rsid w:val="00155BC8"/>
    <w:rsid w:val="00155DA6"/>
    <w:rsid w:val="00156B8C"/>
    <w:rsid w:val="001572D8"/>
    <w:rsid w:val="001604DC"/>
    <w:rsid w:val="00161736"/>
    <w:rsid w:val="00161E39"/>
    <w:rsid w:val="00162501"/>
    <w:rsid w:val="00164170"/>
    <w:rsid w:val="00164B93"/>
    <w:rsid w:val="00164BDF"/>
    <w:rsid w:val="00164D78"/>
    <w:rsid w:val="0016587F"/>
    <w:rsid w:val="00165FC2"/>
    <w:rsid w:val="00167559"/>
    <w:rsid w:val="00167F60"/>
    <w:rsid w:val="00170C42"/>
    <w:rsid w:val="001715C6"/>
    <w:rsid w:val="0017197D"/>
    <w:rsid w:val="001723A1"/>
    <w:rsid w:val="001723D7"/>
    <w:rsid w:val="001731DB"/>
    <w:rsid w:val="0017337C"/>
    <w:rsid w:val="00173859"/>
    <w:rsid w:val="00173BE0"/>
    <w:rsid w:val="0017437B"/>
    <w:rsid w:val="00175F4F"/>
    <w:rsid w:val="0017703F"/>
    <w:rsid w:val="00177AD6"/>
    <w:rsid w:val="0018075A"/>
    <w:rsid w:val="00180903"/>
    <w:rsid w:val="00181CB0"/>
    <w:rsid w:val="00182BB7"/>
    <w:rsid w:val="00182F1B"/>
    <w:rsid w:val="00183308"/>
    <w:rsid w:val="001842FC"/>
    <w:rsid w:val="0018493E"/>
    <w:rsid w:val="00185379"/>
    <w:rsid w:val="001900C2"/>
    <w:rsid w:val="00190CCB"/>
    <w:rsid w:val="00191E75"/>
    <w:rsid w:val="0019276D"/>
    <w:rsid w:val="00192D0A"/>
    <w:rsid w:val="00192EB1"/>
    <w:rsid w:val="00194ACE"/>
    <w:rsid w:val="00194CA7"/>
    <w:rsid w:val="00196219"/>
    <w:rsid w:val="00196AE0"/>
    <w:rsid w:val="00196B85"/>
    <w:rsid w:val="001970ED"/>
    <w:rsid w:val="001A34C7"/>
    <w:rsid w:val="001A676D"/>
    <w:rsid w:val="001A67C8"/>
    <w:rsid w:val="001B0074"/>
    <w:rsid w:val="001B11FE"/>
    <w:rsid w:val="001B1EBA"/>
    <w:rsid w:val="001B3844"/>
    <w:rsid w:val="001B47BF"/>
    <w:rsid w:val="001B5743"/>
    <w:rsid w:val="001B5765"/>
    <w:rsid w:val="001B6BBE"/>
    <w:rsid w:val="001B6EAA"/>
    <w:rsid w:val="001B7436"/>
    <w:rsid w:val="001C07E6"/>
    <w:rsid w:val="001C15B6"/>
    <w:rsid w:val="001C1DD9"/>
    <w:rsid w:val="001C2293"/>
    <w:rsid w:val="001C35E3"/>
    <w:rsid w:val="001C3F2D"/>
    <w:rsid w:val="001C4A13"/>
    <w:rsid w:val="001C54CD"/>
    <w:rsid w:val="001C55E6"/>
    <w:rsid w:val="001C566B"/>
    <w:rsid w:val="001C5756"/>
    <w:rsid w:val="001C5921"/>
    <w:rsid w:val="001C6438"/>
    <w:rsid w:val="001C64F1"/>
    <w:rsid w:val="001C7298"/>
    <w:rsid w:val="001C7B3B"/>
    <w:rsid w:val="001D0D06"/>
    <w:rsid w:val="001D19DD"/>
    <w:rsid w:val="001D1F14"/>
    <w:rsid w:val="001D3400"/>
    <w:rsid w:val="001D37DF"/>
    <w:rsid w:val="001D424C"/>
    <w:rsid w:val="001D5827"/>
    <w:rsid w:val="001D5D31"/>
    <w:rsid w:val="001D6A45"/>
    <w:rsid w:val="001D701C"/>
    <w:rsid w:val="001D733D"/>
    <w:rsid w:val="001D7BCE"/>
    <w:rsid w:val="001E0AEE"/>
    <w:rsid w:val="001E0C73"/>
    <w:rsid w:val="001E1097"/>
    <w:rsid w:val="001E2106"/>
    <w:rsid w:val="001E285B"/>
    <w:rsid w:val="001E35C8"/>
    <w:rsid w:val="001E47A7"/>
    <w:rsid w:val="001E65B3"/>
    <w:rsid w:val="001F0B3C"/>
    <w:rsid w:val="001F15CD"/>
    <w:rsid w:val="001F1851"/>
    <w:rsid w:val="001F1EF6"/>
    <w:rsid w:val="001F24D6"/>
    <w:rsid w:val="001F24E2"/>
    <w:rsid w:val="001F3067"/>
    <w:rsid w:val="001F4A52"/>
    <w:rsid w:val="001F5023"/>
    <w:rsid w:val="001F52BE"/>
    <w:rsid w:val="001F6A94"/>
    <w:rsid w:val="002001F5"/>
    <w:rsid w:val="00200496"/>
    <w:rsid w:val="00200D31"/>
    <w:rsid w:val="00203FC2"/>
    <w:rsid w:val="00204246"/>
    <w:rsid w:val="00210172"/>
    <w:rsid w:val="00213962"/>
    <w:rsid w:val="00213F72"/>
    <w:rsid w:val="00214470"/>
    <w:rsid w:val="002158CD"/>
    <w:rsid w:val="002176C4"/>
    <w:rsid w:val="002203B6"/>
    <w:rsid w:val="0022108C"/>
    <w:rsid w:val="00222204"/>
    <w:rsid w:val="002223C6"/>
    <w:rsid w:val="002227E3"/>
    <w:rsid w:val="00224725"/>
    <w:rsid w:val="002251F1"/>
    <w:rsid w:val="002252DB"/>
    <w:rsid w:val="00225541"/>
    <w:rsid w:val="002261F3"/>
    <w:rsid w:val="00227C4C"/>
    <w:rsid w:val="00227F0F"/>
    <w:rsid w:val="00231743"/>
    <w:rsid w:val="00234987"/>
    <w:rsid w:val="002349CB"/>
    <w:rsid w:val="00234D89"/>
    <w:rsid w:val="002351A9"/>
    <w:rsid w:val="00235582"/>
    <w:rsid w:val="002356AB"/>
    <w:rsid w:val="0023595D"/>
    <w:rsid w:val="00235BDC"/>
    <w:rsid w:val="00237DCD"/>
    <w:rsid w:val="00240B40"/>
    <w:rsid w:val="00241BC8"/>
    <w:rsid w:val="00242210"/>
    <w:rsid w:val="00244072"/>
    <w:rsid w:val="00244947"/>
    <w:rsid w:val="00246097"/>
    <w:rsid w:val="0025024F"/>
    <w:rsid w:val="0025231E"/>
    <w:rsid w:val="00253810"/>
    <w:rsid w:val="0025398E"/>
    <w:rsid w:val="00253CC3"/>
    <w:rsid w:val="00253DD7"/>
    <w:rsid w:val="00255886"/>
    <w:rsid w:val="002559A8"/>
    <w:rsid w:val="00255FCB"/>
    <w:rsid w:val="002562EE"/>
    <w:rsid w:val="002574B3"/>
    <w:rsid w:val="002611EA"/>
    <w:rsid w:val="002630DD"/>
    <w:rsid w:val="00263C69"/>
    <w:rsid w:val="0026661A"/>
    <w:rsid w:val="002667E7"/>
    <w:rsid w:val="00267392"/>
    <w:rsid w:val="002705F6"/>
    <w:rsid w:val="002713C9"/>
    <w:rsid w:val="00271587"/>
    <w:rsid w:val="002723D5"/>
    <w:rsid w:val="002745DA"/>
    <w:rsid w:val="00274A89"/>
    <w:rsid w:val="0027538C"/>
    <w:rsid w:val="002758B0"/>
    <w:rsid w:val="002775E6"/>
    <w:rsid w:val="0027795B"/>
    <w:rsid w:val="00280173"/>
    <w:rsid w:val="0028109F"/>
    <w:rsid w:val="002823B6"/>
    <w:rsid w:val="00283775"/>
    <w:rsid w:val="0028661F"/>
    <w:rsid w:val="00286ABB"/>
    <w:rsid w:val="0028708C"/>
    <w:rsid w:val="0028719A"/>
    <w:rsid w:val="00290640"/>
    <w:rsid w:val="0029123C"/>
    <w:rsid w:val="0029185D"/>
    <w:rsid w:val="00291EFB"/>
    <w:rsid w:val="00292741"/>
    <w:rsid w:val="00295338"/>
    <w:rsid w:val="00296DEA"/>
    <w:rsid w:val="002A048E"/>
    <w:rsid w:val="002A0A97"/>
    <w:rsid w:val="002A193A"/>
    <w:rsid w:val="002A3525"/>
    <w:rsid w:val="002A4CD9"/>
    <w:rsid w:val="002A4F1B"/>
    <w:rsid w:val="002A566B"/>
    <w:rsid w:val="002A6503"/>
    <w:rsid w:val="002A657F"/>
    <w:rsid w:val="002A68E9"/>
    <w:rsid w:val="002A6BA4"/>
    <w:rsid w:val="002A7F3D"/>
    <w:rsid w:val="002B15AA"/>
    <w:rsid w:val="002B18D4"/>
    <w:rsid w:val="002B1B55"/>
    <w:rsid w:val="002B2CA2"/>
    <w:rsid w:val="002B5305"/>
    <w:rsid w:val="002B596E"/>
    <w:rsid w:val="002B6808"/>
    <w:rsid w:val="002B68DE"/>
    <w:rsid w:val="002B6BA1"/>
    <w:rsid w:val="002B7BAA"/>
    <w:rsid w:val="002C048A"/>
    <w:rsid w:val="002C0E9D"/>
    <w:rsid w:val="002C20C3"/>
    <w:rsid w:val="002C3572"/>
    <w:rsid w:val="002C3F82"/>
    <w:rsid w:val="002C45E5"/>
    <w:rsid w:val="002C5F0D"/>
    <w:rsid w:val="002C6442"/>
    <w:rsid w:val="002C71C0"/>
    <w:rsid w:val="002C734E"/>
    <w:rsid w:val="002D02D5"/>
    <w:rsid w:val="002D202C"/>
    <w:rsid w:val="002D220E"/>
    <w:rsid w:val="002D2E1B"/>
    <w:rsid w:val="002E06ED"/>
    <w:rsid w:val="002E0A5E"/>
    <w:rsid w:val="002E2C3F"/>
    <w:rsid w:val="002E4704"/>
    <w:rsid w:val="002E4EBB"/>
    <w:rsid w:val="002E5E3F"/>
    <w:rsid w:val="002E625E"/>
    <w:rsid w:val="002E7A16"/>
    <w:rsid w:val="002E7A3A"/>
    <w:rsid w:val="002E7A65"/>
    <w:rsid w:val="002F0676"/>
    <w:rsid w:val="002F1200"/>
    <w:rsid w:val="002F148E"/>
    <w:rsid w:val="002F15A6"/>
    <w:rsid w:val="002F1E8D"/>
    <w:rsid w:val="002F1EC3"/>
    <w:rsid w:val="002F2CC7"/>
    <w:rsid w:val="002F372C"/>
    <w:rsid w:val="002F3C13"/>
    <w:rsid w:val="002F4CC1"/>
    <w:rsid w:val="002F5AE3"/>
    <w:rsid w:val="002F66C6"/>
    <w:rsid w:val="002F6E32"/>
    <w:rsid w:val="002F76E1"/>
    <w:rsid w:val="003034DC"/>
    <w:rsid w:val="00303948"/>
    <w:rsid w:val="00303AD5"/>
    <w:rsid w:val="0030432A"/>
    <w:rsid w:val="00304788"/>
    <w:rsid w:val="00305B34"/>
    <w:rsid w:val="003064F4"/>
    <w:rsid w:val="0030656C"/>
    <w:rsid w:val="00307364"/>
    <w:rsid w:val="00307BA8"/>
    <w:rsid w:val="00313126"/>
    <w:rsid w:val="00313291"/>
    <w:rsid w:val="0031338E"/>
    <w:rsid w:val="00313C0D"/>
    <w:rsid w:val="00314C36"/>
    <w:rsid w:val="0031585B"/>
    <w:rsid w:val="0031793A"/>
    <w:rsid w:val="0031794F"/>
    <w:rsid w:val="0032169D"/>
    <w:rsid w:val="003216AB"/>
    <w:rsid w:val="003264A3"/>
    <w:rsid w:val="003264E6"/>
    <w:rsid w:val="0033268B"/>
    <w:rsid w:val="003326AE"/>
    <w:rsid w:val="00333194"/>
    <w:rsid w:val="00335020"/>
    <w:rsid w:val="0033510E"/>
    <w:rsid w:val="00336216"/>
    <w:rsid w:val="00336E91"/>
    <w:rsid w:val="003405A9"/>
    <w:rsid w:val="003405ED"/>
    <w:rsid w:val="0034071A"/>
    <w:rsid w:val="00340F3E"/>
    <w:rsid w:val="00343854"/>
    <w:rsid w:val="003442E5"/>
    <w:rsid w:val="0034482A"/>
    <w:rsid w:val="003453E8"/>
    <w:rsid w:val="00345AD5"/>
    <w:rsid w:val="00346522"/>
    <w:rsid w:val="00346B15"/>
    <w:rsid w:val="00347C3D"/>
    <w:rsid w:val="00350982"/>
    <w:rsid w:val="00350A11"/>
    <w:rsid w:val="003515B6"/>
    <w:rsid w:val="00352419"/>
    <w:rsid w:val="003529E1"/>
    <w:rsid w:val="00352D68"/>
    <w:rsid w:val="0035324D"/>
    <w:rsid w:val="00355CBC"/>
    <w:rsid w:val="0036047B"/>
    <w:rsid w:val="003616EA"/>
    <w:rsid w:val="00362179"/>
    <w:rsid w:val="00365DDF"/>
    <w:rsid w:val="00366B27"/>
    <w:rsid w:val="003677CB"/>
    <w:rsid w:val="00370F7B"/>
    <w:rsid w:val="00372A61"/>
    <w:rsid w:val="00372AA6"/>
    <w:rsid w:val="0037411B"/>
    <w:rsid w:val="003741BD"/>
    <w:rsid w:val="0037490E"/>
    <w:rsid w:val="00375678"/>
    <w:rsid w:val="003757F8"/>
    <w:rsid w:val="00375851"/>
    <w:rsid w:val="003763DE"/>
    <w:rsid w:val="00380A2C"/>
    <w:rsid w:val="00381C7D"/>
    <w:rsid w:val="00382CB9"/>
    <w:rsid w:val="0038407C"/>
    <w:rsid w:val="003853FC"/>
    <w:rsid w:val="00386AD5"/>
    <w:rsid w:val="0038722C"/>
    <w:rsid w:val="00390922"/>
    <w:rsid w:val="00390D19"/>
    <w:rsid w:val="00391AFA"/>
    <w:rsid w:val="003935BE"/>
    <w:rsid w:val="00393622"/>
    <w:rsid w:val="00395461"/>
    <w:rsid w:val="00396D8F"/>
    <w:rsid w:val="003973BC"/>
    <w:rsid w:val="003A0A52"/>
    <w:rsid w:val="003A281A"/>
    <w:rsid w:val="003A47DD"/>
    <w:rsid w:val="003A4BDF"/>
    <w:rsid w:val="003A5421"/>
    <w:rsid w:val="003A5CAA"/>
    <w:rsid w:val="003A6FC2"/>
    <w:rsid w:val="003A79A5"/>
    <w:rsid w:val="003A7A48"/>
    <w:rsid w:val="003B00DD"/>
    <w:rsid w:val="003B08E8"/>
    <w:rsid w:val="003B127C"/>
    <w:rsid w:val="003B17C2"/>
    <w:rsid w:val="003B1A51"/>
    <w:rsid w:val="003B1C1B"/>
    <w:rsid w:val="003B322B"/>
    <w:rsid w:val="003B3D7A"/>
    <w:rsid w:val="003B3FB2"/>
    <w:rsid w:val="003B4C06"/>
    <w:rsid w:val="003B5341"/>
    <w:rsid w:val="003B56F3"/>
    <w:rsid w:val="003C0D9C"/>
    <w:rsid w:val="003C142F"/>
    <w:rsid w:val="003C1838"/>
    <w:rsid w:val="003C1D9C"/>
    <w:rsid w:val="003C2128"/>
    <w:rsid w:val="003C2894"/>
    <w:rsid w:val="003C2FA2"/>
    <w:rsid w:val="003C57F1"/>
    <w:rsid w:val="003C6147"/>
    <w:rsid w:val="003C61B7"/>
    <w:rsid w:val="003C6C04"/>
    <w:rsid w:val="003C75DD"/>
    <w:rsid w:val="003C78B8"/>
    <w:rsid w:val="003C7920"/>
    <w:rsid w:val="003C7DA0"/>
    <w:rsid w:val="003D1CAA"/>
    <w:rsid w:val="003D28AA"/>
    <w:rsid w:val="003D2F0A"/>
    <w:rsid w:val="003D3885"/>
    <w:rsid w:val="003D389C"/>
    <w:rsid w:val="003D54E1"/>
    <w:rsid w:val="003D5838"/>
    <w:rsid w:val="003D5D49"/>
    <w:rsid w:val="003D5EF7"/>
    <w:rsid w:val="003D63B2"/>
    <w:rsid w:val="003D77E3"/>
    <w:rsid w:val="003E07B3"/>
    <w:rsid w:val="003E1369"/>
    <w:rsid w:val="003E240D"/>
    <w:rsid w:val="003E2F14"/>
    <w:rsid w:val="003E4136"/>
    <w:rsid w:val="003F0150"/>
    <w:rsid w:val="003F2DEB"/>
    <w:rsid w:val="003F2E08"/>
    <w:rsid w:val="003F4376"/>
    <w:rsid w:val="003F45BD"/>
    <w:rsid w:val="003F4FB2"/>
    <w:rsid w:val="003F718C"/>
    <w:rsid w:val="003F7F7A"/>
    <w:rsid w:val="00400032"/>
    <w:rsid w:val="004013A9"/>
    <w:rsid w:val="00401DD4"/>
    <w:rsid w:val="00402430"/>
    <w:rsid w:val="0040348D"/>
    <w:rsid w:val="004036B3"/>
    <w:rsid w:val="004040D9"/>
    <w:rsid w:val="00405576"/>
    <w:rsid w:val="00406030"/>
    <w:rsid w:val="00407FAF"/>
    <w:rsid w:val="004109D3"/>
    <w:rsid w:val="00411A47"/>
    <w:rsid w:val="004132E4"/>
    <w:rsid w:val="0041415E"/>
    <w:rsid w:val="0041663E"/>
    <w:rsid w:val="0041714D"/>
    <w:rsid w:val="00417337"/>
    <w:rsid w:val="004216FB"/>
    <w:rsid w:val="004224DF"/>
    <w:rsid w:val="0042361E"/>
    <w:rsid w:val="00423D6E"/>
    <w:rsid w:val="004247D9"/>
    <w:rsid w:val="00425006"/>
    <w:rsid w:val="004250FB"/>
    <w:rsid w:val="0042548C"/>
    <w:rsid w:val="00427019"/>
    <w:rsid w:val="00430202"/>
    <w:rsid w:val="00430559"/>
    <w:rsid w:val="00431206"/>
    <w:rsid w:val="00431A81"/>
    <w:rsid w:val="00433868"/>
    <w:rsid w:val="00434A4F"/>
    <w:rsid w:val="00435223"/>
    <w:rsid w:val="0043650D"/>
    <w:rsid w:val="004406CF"/>
    <w:rsid w:val="0044191C"/>
    <w:rsid w:val="00441CAF"/>
    <w:rsid w:val="00442F72"/>
    <w:rsid w:val="00444DCD"/>
    <w:rsid w:val="00445FA1"/>
    <w:rsid w:val="004470D6"/>
    <w:rsid w:val="0045000A"/>
    <w:rsid w:val="004501A5"/>
    <w:rsid w:val="00452F18"/>
    <w:rsid w:val="004538C9"/>
    <w:rsid w:val="00453C6A"/>
    <w:rsid w:val="004542D4"/>
    <w:rsid w:val="0045589B"/>
    <w:rsid w:val="00456FD1"/>
    <w:rsid w:val="00457481"/>
    <w:rsid w:val="00457560"/>
    <w:rsid w:val="00461275"/>
    <w:rsid w:val="00461E15"/>
    <w:rsid w:val="004622A8"/>
    <w:rsid w:val="00463548"/>
    <w:rsid w:val="00463B56"/>
    <w:rsid w:val="00464A14"/>
    <w:rsid w:val="00464F3C"/>
    <w:rsid w:val="00465D61"/>
    <w:rsid w:val="00465F1D"/>
    <w:rsid w:val="00466318"/>
    <w:rsid w:val="00467859"/>
    <w:rsid w:val="00467C04"/>
    <w:rsid w:val="00467EEA"/>
    <w:rsid w:val="004714D8"/>
    <w:rsid w:val="004718B3"/>
    <w:rsid w:val="00473256"/>
    <w:rsid w:val="004738E9"/>
    <w:rsid w:val="00473AB4"/>
    <w:rsid w:val="00474E98"/>
    <w:rsid w:val="00475C6B"/>
    <w:rsid w:val="00475E4C"/>
    <w:rsid w:val="004761A5"/>
    <w:rsid w:val="00476427"/>
    <w:rsid w:val="00476EEF"/>
    <w:rsid w:val="00481007"/>
    <w:rsid w:val="00481405"/>
    <w:rsid w:val="004831F6"/>
    <w:rsid w:val="00483969"/>
    <w:rsid w:val="004846AD"/>
    <w:rsid w:val="00485CE4"/>
    <w:rsid w:val="004871CA"/>
    <w:rsid w:val="00490074"/>
    <w:rsid w:val="004909CA"/>
    <w:rsid w:val="00490A6C"/>
    <w:rsid w:val="004919B1"/>
    <w:rsid w:val="00491D0C"/>
    <w:rsid w:val="004920BC"/>
    <w:rsid w:val="0049360F"/>
    <w:rsid w:val="004942AA"/>
    <w:rsid w:val="00495A42"/>
    <w:rsid w:val="00496280"/>
    <w:rsid w:val="00496451"/>
    <w:rsid w:val="00496F48"/>
    <w:rsid w:val="004971D7"/>
    <w:rsid w:val="0049756E"/>
    <w:rsid w:val="004A094E"/>
    <w:rsid w:val="004A0FBF"/>
    <w:rsid w:val="004A27CE"/>
    <w:rsid w:val="004A2D58"/>
    <w:rsid w:val="004A35AA"/>
    <w:rsid w:val="004A3CB5"/>
    <w:rsid w:val="004A40DF"/>
    <w:rsid w:val="004A44B1"/>
    <w:rsid w:val="004A5335"/>
    <w:rsid w:val="004A5F1F"/>
    <w:rsid w:val="004A729A"/>
    <w:rsid w:val="004B23D1"/>
    <w:rsid w:val="004B2FE0"/>
    <w:rsid w:val="004B3518"/>
    <w:rsid w:val="004B42A9"/>
    <w:rsid w:val="004B67E7"/>
    <w:rsid w:val="004B76B4"/>
    <w:rsid w:val="004C0935"/>
    <w:rsid w:val="004C143D"/>
    <w:rsid w:val="004C27A3"/>
    <w:rsid w:val="004C3478"/>
    <w:rsid w:val="004C4731"/>
    <w:rsid w:val="004C48F9"/>
    <w:rsid w:val="004C64D8"/>
    <w:rsid w:val="004C6608"/>
    <w:rsid w:val="004C72DE"/>
    <w:rsid w:val="004C7FC7"/>
    <w:rsid w:val="004D1059"/>
    <w:rsid w:val="004D46DB"/>
    <w:rsid w:val="004D56D3"/>
    <w:rsid w:val="004E09F0"/>
    <w:rsid w:val="004E23D2"/>
    <w:rsid w:val="004E3ECD"/>
    <w:rsid w:val="004E4A54"/>
    <w:rsid w:val="004E599D"/>
    <w:rsid w:val="004E5D50"/>
    <w:rsid w:val="004E779C"/>
    <w:rsid w:val="004E790C"/>
    <w:rsid w:val="004E7BBB"/>
    <w:rsid w:val="004F435A"/>
    <w:rsid w:val="004F52E8"/>
    <w:rsid w:val="004F5378"/>
    <w:rsid w:val="004F64B7"/>
    <w:rsid w:val="004F6AC8"/>
    <w:rsid w:val="004F6CA6"/>
    <w:rsid w:val="004F6E13"/>
    <w:rsid w:val="00500483"/>
    <w:rsid w:val="00500A89"/>
    <w:rsid w:val="005016B4"/>
    <w:rsid w:val="00501C63"/>
    <w:rsid w:val="00501FDF"/>
    <w:rsid w:val="00501FE6"/>
    <w:rsid w:val="00505D6F"/>
    <w:rsid w:val="005062F1"/>
    <w:rsid w:val="00506B2B"/>
    <w:rsid w:val="005071A7"/>
    <w:rsid w:val="005073DE"/>
    <w:rsid w:val="005102CB"/>
    <w:rsid w:val="00510653"/>
    <w:rsid w:val="00510C26"/>
    <w:rsid w:val="00511771"/>
    <w:rsid w:val="00512BDD"/>
    <w:rsid w:val="0051421E"/>
    <w:rsid w:val="00514C47"/>
    <w:rsid w:val="00515AFA"/>
    <w:rsid w:val="00515DFA"/>
    <w:rsid w:val="005165C8"/>
    <w:rsid w:val="0052177B"/>
    <w:rsid w:val="00521DC4"/>
    <w:rsid w:val="00522018"/>
    <w:rsid w:val="00522E90"/>
    <w:rsid w:val="00522FD2"/>
    <w:rsid w:val="00523418"/>
    <w:rsid w:val="0052342B"/>
    <w:rsid w:val="0052443C"/>
    <w:rsid w:val="00525C8D"/>
    <w:rsid w:val="00526080"/>
    <w:rsid w:val="0052684C"/>
    <w:rsid w:val="00526CA8"/>
    <w:rsid w:val="00527F71"/>
    <w:rsid w:val="005349D0"/>
    <w:rsid w:val="00534D8F"/>
    <w:rsid w:val="005351C8"/>
    <w:rsid w:val="005352A3"/>
    <w:rsid w:val="005361A0"/>
    <w:rsid w:val="00536442"/>
    <w:rsid w:val="00536A97"/>
    <w:rsid w:val="0053717A"/>
    <w:rsid w:val="00537A16"/>
    <w:rsid w:val="00537FAF"/>
    <w:rsid w:val="005407B2"/>
    <w:rsid w:val="005407CA"/>
    <w:rsid w:val="00541776"/>
    <w:rsid w:val="00542AC7"/>
    <w:rsid w:val="00542C5F"/>
    <w:rsid w:val="005432CD"/>
    <w:rsid w:val="005452F4"/>
    <w:rsid w:val="0054586E"/>
    <w:rsid w:val="00545E5A"/>
    <w:rsid w:val="00545F4C"/>
    <w:rsid w:val="00546DD0"/>
    <w:rsid w:val="00547137"/>
    <w:rsid w:val="005510E5"/>
    <w:rsid w:val="005518E6"/>
    <w:rsid w:val="0055276E"/>
    <w:rsid w:val="00552F78"/>
    <w:rsid w:val="00552FCB"/>
    <w:rsid w:val="00554FE9"/>
    <w:rsid w:val="005557F1"/>
    <w:rsid w:val="00556848"/>
    <w:rsid w:val="00556EAA"/>
    <w:rsid w:val="00560666"/>
    <w:rsid w:val="00560ABD"/>
    <w:rsid w:val="00562B10"/>
    <w:rsid w:val="00563101"/>
    <w:rsid w:val="005631CF"/>
    <w:rsid w:val="00563932"/>
    <w:rsid w:val="005653D6"/>
    <w:rsid w:val="005656AC"/>
    <w:rsid w:val="0056586A"/>
    <w:rsid w:val="005667A2"/>
    <w:rsid w:val="00566E02"/>
    <w:rsid w:val="005716E5"/>
    <w:rsid w:val="00573522"/>
    <w:rsid w:val="00573E33"/>
    <w:rsid w:val="00574B4E"/>
    <w:rsid w:val="00576C8D"/>
    <w:rsid w:val="00576E4B"/>
    <w:rsid w:val="00576F44"/>
    <w:rsid w:val="005774FB"/>
    <w:rsid w:val="0058083F"/>
    <w:rsid w:val="0058091B"/>
    <w:rsid w:val="00583935"/>
    <w:rsid w:val="0058409F"/>
    <w:rsid w:val="0058492C"/>
    <w:rsid w:val="0058582F"/>
    <w:rsid w:val="00585F9F"/>
    <w:rsid w:val="0058610B"/>
    <w:rsid w:val="005866CD"/>
    <w:rsid w:val="00586728"/>
    <w:rsid w:val="005868CB"/>
    <w:rsid w:val="00586D15"/>
    <w:rsid w:val="00587192"/>
    <w:rsid w:val="00587625"/>
    <w:rsid w:val="00590705"/>
    <w:rsid w:val="00590E77"/>
    <w:rsid w:val="00591E9A"/>
    <w:rsid w:val="00592080"/>
    <w:rsid w:val="00592DA2"/>
    <w:rsid w:val="005936E0"/>
    <w:rsid w:val="00593C74"/>
    <w:rsid w:val="00595FF6"/>
    <w:rsid w:val="00597365"/>
    <w:rsid w:val="005A08D1"/>
    <w:rsid w:val="005A478B"/>
    <w:rsid w:val="005A5353"/>
    <w:rsid w:val="005A6622"/>
    <w:rsid w:val="005B1A65"/>
    <w:rsid w:val="005B21E5"/>
    <w:rsid w:val="005B31FE"/>
    <w:rsid w:val="005B3822"/>
    <w:rsid w:val="005B4D4A"/>
    <w:rsid w:val="005B6396"/>
    <w:rsid w:val="005B65F2"/>
    <w:rsid w:val="005B66CB"/>
    <w:rsid w:val="005B6F71"/>
    <w:rsid w:val="005C0AAB"/>
    <w:rsid w:val="005C15B9"/>
    <w:rsid w:val="005C230D"/>
    <w:rsid w:val="005C2B5C"/>
    <w:rsid w:val="005C34A2"/>
    <w:rsid w:val="005C475E"/>
    <w:rsid w:val="005C72C0"/>
    <w:rsid w:val="005C75FB"/>
    <w:rsid w:val="005C764A"/>
    <w:rsid w:val="005C7E52"/>
    <w:rsid w:val="005D1669"/>
    <w:rsid w:val="005D2A08"/>
    <w:rsid w:val="005D4EC1"/>
    <w:rsid w:val="005D7120"/>
    <w:rsid w:val="005D7A6F"/>
    <w:rsid w:val="005E0633"/>
    <w:rsid w:val="005E06CC"/>
    <w:rsid w:val="005E09E6"/>
    <w:rsid w:val="005E15DE"/>
    <w:rsid w:val="005E42BE"/>
    <w:rsid w:val="005F03E3"/>
    <w:rsid w:val="005F2667"/>
    <w:rsid w:val="005F2DA0"/>
    <w:rsid w:val="005F4465"/>
    <w:rsid w:val="005F4486"/>
    <w:rsid w:val="005F47B7"/>
    <w:rsid w:val="005F497B"/>
    <w:rsid w:val="005F4CA3"/>
    <w:rsid w:val="005F580A"/>
    <w:rsid w:val="005F58FB"/>
    <w:rsid w:val="005F5E94"/>
    <w:rsid w:val="00600AE2"/>
    <w:rsid w:val="0060140F"/>
    <w:rsid w:val="00601D07"/>
    <w:rsid w:val="006043C1"/>
    <w:rsid w:val="00605B37"/>
    <w:rsid w:val="00606D09"/>
    <w:rsid w:val="0060738D"/>
    <w:rsid w:val="00607455"/>
    <w:rsid w:val="00607509"/>
    <w:rsid w:val="00613550"/>
    <w:rsid w:val="00613E60"/>
    <w:rsid w:val="00613EE9"/>
    <w:rsid w:val="00613FED"/>
    <w:rsid w:val="00614858"/>
    <w:rsid w:val="006159AF"/>
    <w:rsid w:val="006178AA"/>
    <w:rsid w:val="00617D43"/>
    <w:rsid w:val="00617ED5"/>
    <w:rsid w:val="006201CD"/>
    <w:rsid w:val="00620C9C"/>
    <w:rsid w:val="00620FA6"/>
    <w:rsid w:val="00620FAC"/>
    <w:rsid w:val="00621489"/>
    <w:rsid w:val="00622C68"/>
    <w:rsid w:val="00623FF3"/>
    <w:rsid w:val="0062453B"/>
    <w:rsid w:val="00624601"/>
    <w:rsid w:val="006247F1"/>
    <w:rsid w:val="00624D67"/>
    <w:rsid w:val="0062588B"/>
    <w:rsid w:val="00630EA4"/>
    <w:rsid w:val="006318AF"/>
    <w:rsid w:val="0063229F"/>
    <w:rsid w:val="00632A51"/>
    <w:rsid w:val="00632B2B"/>
    <w:rsid w:val="0064000F"/>
    <w:rsid w:val="0064375F"/>
    <w:rsid w:val="006446AD"/>
    <w:rsid w:val="006459E9"/>
    <w:rsid w:val="00645E11"/>
    <w:rsid w:val="00645FB0"/>
    <w:rsid w:val="006507A7"/>
    <w:rsid w:val="00650914"/>
    <w:rsid w:val="00650F5F"/>
    <w:rsid w:val="006522C5"/>
    <w:rsid w:val="00652A5B"/>
    <w:rsid w:val="006532E0"/>
    <w:rsid w:val="00653478"/>
    <w:rsid w:val="0065492D"/>
    <w:rsid w:val="00655836"/>
    <w:rsid w:val="006559CD"/>
    <w:rsid w:val="006579C2"/>
    <w:rsid w:val="00657A59"/>
    <w:rsid w:val="00660A6B"/>
    <w:rsid w:val="0066161C"/>
    <w:rsid w:val="00662940"/>
    <w:rsid w:val="00664AF7"/>
    <w:rsid w:val="006654A9"/>
    <w:rsid w:val="006662B1"/>
    <w:rsid w:val="00666493"/>
    <w:rsid w:val="00666784"/>
    <w:rsid w:val="006668D5"/>
    <w:rsid w:val="0067008D"/>
    <w:rsid w:val="00670132"/>
    <w:rsid w:val="00670BD8"/>
    <w:rsid w:val="0067107A"/>
    <w:rsid w:val="0067149D"/>
    <w:rsid w:val="0067204A"/>
    <w:rsid w:val="006723CF"/>
    <w:rsid w:val="00672C10"/>
    <w:rsid w:val="00674C76"/>
    <w:rsid w:val="00674E51"/>
    <w:rsid w:val="00675187"/>
    <w:rsid w:val="006752B0"/>
    <w:rsid w:val="0067530E"/>
    <w:rsid w:val="006765E0"/>
    <w:rsid w:val="00680AA9"/>
    <w:rsid w:val="00681484"/>
    <w:rsid w:val="0068272B"/>
    <w:rsid w:val="006828DD"/>
    <w:rsid w:val="00683E7A"/>
    <w:rsid w:val="0068428E"/>
    <w:rsid w:val="006853A6"/>
    <w:rsid w:val="00686261"/>
    <w:rsid w:val="00691C97"/>
    <w:rsid w:val="00693726"/>
    <w:rsid w:val="00694B53"/>
    <w:rsid w:val="00694D44"/>
    <w:rsid w:val="00696042"/>
    <w:rsid w:val="00696B10"/>
    <w:rsid w:val="00697394"/>
    <w:rsid w:val="006A0CE6"/>
    <w:rsid w:val="006A2480"/>
    <w:rsid w:val="006A2ABA"/>
    <w:rsid w:val="006A2E3B"/>
    <w:rsid w:val="006A327B"/>
    <w:rsid w:val="006A3894"/>
    <w:rsid w:val="006A3ED2"/>
    <w:rsid w:val="006A4B46"/>
    <w:rsid w:val="006A539C"/>
    <w:rsid w:val="006A600B"/>
    <w:rsid w:val="006A6AC8"/>
    <w:rsid w:val="006A70EC"/>
    <w:rsid w:val="006A74BE"/>
    <w:rsid w:val="006A7761"/>
    <w:rsid w:val="006A782F"/>
    <w:rsid w:val="006B028D"/>
    <w:rsid w:val="006B06B1"/>
    <w:rsid w:val="006B06BD"/>
    <w:rsid w:val="006B1A7F"/>
    <w:rsid w:val="006B26A3"/>
    <w:rsid w:val="006B4764"/>
    <w:rsid w:val="006B4BBF"/>
    <w:rsid w:val="006B4E28"/>
    <w:rsid w:val="006B722F"/>
    <w:rsid w:val="006B7FB1"/>
    <w:rsid w:val="006C000E"/>
    <w:rsid w:val="006C0067"/>
    <w:rsid w:val="006C046B"/>
    <w:rsid w:val="006C1C3E"/>
    <w:rsid w:val="006C44DC"/>
    <w:rsid w:val="006C59BD"/>
    <w:rsid w:val="006C7BF3"/>
    <w:rsid w:val="006D0E55"/>
    <w:rsid w:val="006D1194"/>
    <w:rsid w:val="006D1780"/>
    <w:rsid w:val="006D1FBD"/>
    <w:rsid w:val="006D4606"/>
    <w:rsid w:val="006D541C"/>
    <w:rsid w:val="006D5544"/>
    <w:rsid w:val="006D65E9"/>
    <w:rsid w:val="006E0949"/>
    <w:rsid w:val="006E18D4"/>
    <w:rsid w:val="006E1DFA"/>
    <w:rsid w:val="006E2234"/>
    <w:rsid w:val="006E37F8"/>
    <w:rsid w:val="006E4557"/>
    <w:rsid w:val="006E47EC"/>
    <w:rsid w:val="006E4DF7"/>
    <w:rsid w:val="006E616C"/>
    <w:rsid w:val="006E6452"/>
    <w:rsid w:val="006E7311"/>
    <w:rsid w:val="006E7EAD"/>
    <w:rsid w:val="006F0E5B"/>
    <w:rsid w:val="006F10D1"/>
    <w:rsid w:val="006F1D63"/>
    <w:rsid w:val="006F3BE5"/>
    <w:rsid w:val="006F48F4"/>
    <w:rsid w:val="006F4C39"/>
    <w:rsid w:val="006F5BCF"/>
    <w:rsid w:val="006F718A"/>
    <w:rsid w:val="006F744C"/>
    <w:rsid w:val="006F7BCF"/>
    <w:rsid w:val="0070062A"/>
    <w:rsid w:val="00701136"/>
    <w:rsid w:val="00707D13"/>
    <w:rsid w:val="00710F28"/>
    <w:rsid w:val="00712193"/>
    <w:rsid w:val="007122D8"/>
    <w:rsid w:val="00713B5A"/>
    <w:rsid w:val="00713CCD"/>
    <w:rsid w:val="00715615"/>
    <w:rsid w:val="00715DDD"/>
    <w:rsid w:val="007176D7"/>
    <w:rsid w:val="0072012E"/>
    <w:rsid w:val="00720188"/>
    <w:rsid w:val="00720CB3"/>
    <w:rsid w:val="0072144E"/>
    <w:rsid w:val="00721F6B"/>
    <w:rsid w:val="007236BD"/>
    <w:rsid w:val="00723AB9"/>
    <w:rsid w:val="0072544D"/>
    <w:rsid w:val="00726227"/>
    <w:rsid w:val="00727C85"/>
    <w:rsid w:val="00727EF4"/>
    <w:rsid w:val="007326CF"/>
    <w:rsid w:val="0073299E"/>
    <w:rsid w:val="00733672"/>
    <w:rsid w:val="00733F78"/>
    <w:rsid w:val="0073420A"/>
    <w:rsid w:val="007345C9"/>
    <w:rsid w:val="0073482E"/>
    <w:rsid w:val="007353D6"/>
    <w:rsid w:val="007354D5"/>
    <w:rsid w:val="007368CA"/>
    <w:rsid w:val="007423B7"/>
    <w:rsid w:val="007429DF"/>
    <w:rsid w:val="0074319D"/>
    <w:rsid w:val="007441DA"/>
    <w:rsid w:val="00744926"/>
    <w:rsid w:val="007453A1"/>
    <w:rsid w:val="00746683"/>
    <w:rsid w:val="00746B44"/>
    <w:rsid w:val="00746E9A"/>
    <w:rsid w:val="0074703F"/>
    <w:rsid w:val="00751FCA"/>
    <w:rsid w:val="007526B5"/>
    <w:rsid w:val="007533A2"/>
    <w:rsid w:val="007541E8"/>
    <w:rsid w:val="0075487F"/>
    <w:rsid w:val="00756F5B"/>
    <w:rsid w:val="00757FBC"/>
    <w:rsid w:val="007603CE"/>
    <w:rsid w:val="00762F57"/>
    <w:rsid w:val="00765670"/>
    <w:rsid w:val="00766161"/>
    <w:rsid w:val="0076625A"/>
    <w:rsid w:val="00766ABB"/>
    <w:rsid w:val="0077093D"/>
    <w:rsid w:val="007716B1"/>
    <w:rsid w:val="0077264A"/>
    <w:rsid w:val="00772705"/>
    <w:rsid w:val="007735D4"/>
    <w:rsid w:val="00775C97"/>
    <w:rsid w:val="0077654A"/>
    <w:rsid w:val="007767D0"/>
    <w:rsid w:val="00777B90"/>
    <w:rsid w:val="00780B23"/>
    <w:rsid w:val="00781CFC"/>
    <w:rsid w:val="00783197"/>
    <w:rsid w:val="00784626"/>
    <w:rsid w:val="007849F4"/>
    <w:rsid w:val="00785125"/>
    <w:rsid w:val="007857F4"/>
    <w:rsid w:val="00785973"/>
    <w:rsid w:val="007861BD"/>
    <w:rsid w:val="0078712A"/>
    <w:rsid w:val="0078734A"/>
    <w:rsid w:val="00790276"/>
    <w:rsid w:val="007903BE"/>
    <w:rsid w:val="00790A9A"/>
    <w:rsid w:val="0079309B"/>
    <w:rsid w:val="007965D3"/>
    <w:rsid w:val="00796EE0"/>
    <w:rsid w:val="007970DB"/>
    <w:rsid w:val="00797E3C"/>
    <w:rsid w:val="007A1775"/>
    <w:rsid w:val="007A26A9"/>
    <w:rsid w:val="007A2F65"/>
    <w:rsid w:val="007A32BE"/>
    <w:rsid w:val="007A358A"/>
    <w:rsid w:val="007A480F"/>
    <w:rsid w:val="007A62FD"/>
    <w:rsid w:val="007A65D3"/>
    <w:rsid w:val="007A6822"/>
    <w:rsid w:val="007A791D"/>
    <w:rsid w:val="007A7FAE"/>
    <w:rsid w:val="007B0382"/>
    <w:rsid w:val="007B0DE6"/>
    <w:rsid w:val="007B1147"/>
    <w:rsid w:val="007B2BEC"/>
    <w:rsid w:val="007B329E"/>
    <w:rsid w:val="007B3639"/>
    <w:rsid w:val="007B45DC"/>
    <w:rsid w:val="007B4ACD"/>
    <w:rsid w:val="007B5509"/>
    <w:rsid w:val="007B77E8"/>
    <w:rsid w:val="007C0264"/>
    <w:rsid w:val="007C0E27"/>
    <w:rsid w:val="007C10CC"/>
    <w:rsid w:val="007C1D04"/>
    <w:rsid w:val="007C1D80"/>
    <w:rsid w:val="007C1F72"/>
    <w:rsid w:val="007C233C"/>
    <w:rsid w:val="007C558E"/>
    <w:rsid w:val="007C5FC7"/>
    <w:rsid w:val="007C676D"/>
    <w:rsid w:val="007C75DD"/>
    <w:rsid w:val="007C7764"/>
    <w:rsid w:val="007D0A41"/>
    <w:rsid w:val="007D1E7B"/>
    <w:rsid w:val="007D281D"/>
    <w:rsid w:val="007D28CC"/>
    <w:rsid w:val="007D3491"/>
    <w:rsid w:val="007D3B96"/>
    <w:rsid w:val="007D3EFC"/>
    <w:rsid w:val="007D6613"/>
    <w:rsid w:val="007D7747"/>
    <w:rsid w:val="007D7BF3"/>
    <w:rsid w:val="007D7C1F"/>
    <w:rsid w:val="007D7DFA"/>
    <w:rsid w:val="007E0101"/>
    <w:rsid w:val="007E0724"/>
    <w:rsid w:val="007E0AD8"/>
    <w:rsid w:val="007E1808"/>
    <w:rsid w:val="007E201A"/>
    <w:rsid w:val="007E2046"/>
    <w:rsid w:val="007E2188"/>
    <w:rsid w:val="007E2A71"/>
    <w:rsid w:val="007E2D6D"/>
    <w:rsid w:val="007E2D9E"/>
    <w:rsid w:val="007E4AB6"/>
    <w:rsid w:val="007E5140"/>
    <w:rsid w:val="007E53DB"/>
    <w:rsid w:val="007E5AD9"/>
    <w:rsid w:val="007E66F0"/>
    <w:rsid w:val="007E74BC"/>
    <w:rsid w:val="007F120D"/>
    <w:rsid w:val="007F3032"/>
    <w:rsid w:val="007F322B"/>
    <w:rsid w:val="007F3EF1"/>
    <w:rsid w:val="007F4990"/>
    <w:rsid w:val="007F4D6D"/>
    <w:rsid w:val="007F57E0"/>
    <w:rsid w:val="007F5AE2"/>
    <w:rsid w:val="007F5ECD"/>
    <w:rsid w:val="007F6A87"/>
    <w:rsid w:val="007F7016"/>
    <w:rsid w:val="008002E5"/>
    <w:rsid w:val="00800326"/>
    <w:rsid w:val="00801339"/>
    <w:rsid w:val="00802F2A"/>
    <w:rsid w:val="00803ACD"/>
    <w:rsid w:val="00804013"/>
    <w:rsid w:val="008047EA"/>
    <w:rsid w:val="0080489E"/>
    <w:rsid w:val="00804D94"/>
    <w:rsid w:val="008050CD"/>
    <w:rsid w:val="00807F26"/>
    <w:rsid w:val="00811B0A"/>
    <w:rsid w:val="00812D40"/>
    <w:rsid w:val="008130DE"/>
    <w:rsid w:val="008146C4"/>
    <w:rsid w:val="008159A7"/>
    <w:rsid w:val="008166C4"/>
    <w:rsid w:val="008168B8"/>
    <w:rsid w:val="00817DA1"/>
    <w:rsid w:val="00820194"/>
    <w:rsid w:val="00820A31"/>
    <w:rsid w:val="00820D8C"/>
    <w:rsid w:val="00821076"/>
    <w:rsid w:val="008217DA"/>
    <w:rsid w:val="00822BF2"/>
    <w:rsid w:val="008230A7"/>
    <w:rsid w:val="00824463"/>
    <w:rsid w:val="008252BC"/>
    <w:rsid w:val="0082684F"/>
    <w:rsid w:val="0082707E"/>
    <w:rsid w:val="0083003E"/>
    <w:rsid w:val="00836C48"/>
    <w:rsid w:val="00837111"/>
    <w:rsid w:val="008374E3"/>
    <w:rsid w:val="00841363"/>
    <w:rsid w:val="008416FC"/>
    <w:rsid w:val="00843179"/>
    <w:rsid w:val="00843AE8"/>
    <w:rsid w:val="00844401"/>
    <w:rsid w:val="00845D91"/>
    <w:rsid w:val="008465F5"/>
    <w:rsid w:val="00846A18"/>
    <w:rsid w:val="00846E66"/>
    <w:rsid w:val="00846FA3"/>
    <w:rsid w:val="0084799E"/>
    <w:rsid w:val="00850612"/>
    <w:rsid w:val="00851459"/>
    <w:rsid w:val="00851CBB"/>
    <w:rsid w:val="008539E3"/>
    <w:rsid w:val="00854A38"/>
    <w:rsid w:val="008553B7"/>
    <w:rsid w:val="00856121"/>
    <w:rsid w:val="00856541"/>
    <w:rsid w:val="00861FE0"/>
    <w:rsid w:val="0086258F"/>
    <w:rsid w:val="00863080"/>
    <w:rsid w:val="008649DC"/>
    <w:rsid w:val="008656B8"/>
    <w:rsid w:val="00865A69"/>
    <w:rsid w:val="00866E04"/>
    <w:rsid w:val="00867B80"/>
    <w:rsid w:val="00870C31"/>
    <w:rsid w:val="0087101C"/>
    <w:rsid w:val="0087119B"/>
    <w:rsid w:val="008714F0"/>
    <w:rsid w:val="008724E7"/>
    <w:rsid w:val="0087295A"/>
    <w:rsid w:val="00874E80"/>
    <w:rsid w:val="0087622C"/>
    <w:rsid w:val="008832FE"/>
    <w:rsid w:val="00883A16"/>
    <w:rsid w:val="00883D20"/>
    <w:rsid w:val="00883E6F"/>
    <w:rsid w:val="0088435A"/>
    <w:rsid w:val="008843BC"/>
    <w:rsid w:val="008853AA"/>
    <w:rsid w:val="00886C4D"/>
    <w:rsid w:val="00890463"/>
    <w:rsid w:val="00891231"/>
    <w:rsid w:val="008913E9"/>
    <w:rsid w:val="008915F5"/>
    <w:rsid w:val="00892135"/>
    <w:rsid w:val="008931BE"/>
    <w:rsid w:val="00893D55"/>
    <w:rsid w:val="00893DC9"/>
    <w:rsid w:val="0089465D"/>
    <w:rsid w:val="008949FE"/>
    <w:rsid w:val="00897AA2"/>
    <w:rsid w:val="008A02EE"/>
    <w:rsid w:val="008A06EB"/>
    <w:rsid w:val="008A0FF6"/>
    <w:rsid w:val="008A1285"/>
    <w:rsid w:val="008A337F"/>
    <w:rsid w:val="008A403F"/>
    <w:rsid w:val="008A525A"/>
    <w:rsid w:val="008A5395"/>
    <w:rsid w:val="008A5CA5"/>
    <w:rsid w:val="008B0041"/>
    <w:rsid w:val="008B084E"/>
    <w:rsid w:val="008B13D6"/>
    <w:rsid w:val="008B1793"/>
    <w:rsid w:val="008B26A2"/>
    <w:rsid w:val="008B279E"/>
    <w:rsid w:val="008B58E9"/>
    <w:rsid w:val="008B6484"/>
    <w:rsid w:val="008B67AD"/>
    <w:rsid w:val="008B7C9A"/>
    <w:rsid w:val="008B7DFC"/>
    <w:rsid w:val="008C2813"/>
    <w:rsid w:val="008C6076"/>
    <w:rsid w:val="008C75AE"/>
    <w:rsid w:val="008C773F"/>
    <w:rsid w:val="008C7D59"/>
    <w:rsid w:val="008D09F4"/>
    <w:rsid w:val="008D0F04"/>
    <w:rsid w:val="008D1729"/>
    <w:rsid w:val="008D176B"/>
    <w:rsid w:val="008D1CB8"/>
    <w:rsid w:val="008D2437"/>
    <w:rsid w:val="008D2938"/>
    <w:rsid w:val="008D2DD5"/>
    <w:rsid w:val="008D3655"/>
    <w:rsid w:val="008D399D"/>
    <w:rsid w:val="008D3ECE"/>
    <w:rsid w:val="008D50AB"/>
    <w:rsid w:val="008D545C"/>
    <w:rsid w:val="008D5662"/>
    <w:rsid w:val="008D57AB"/>
    <w:rsid w:val="008D6093"/>
    <w:rsid w:val="008D6200"/>
    <w:rsid w:val="008D6D05"/>
    <w:rsid w:val="008D7EAE"/>
    <w:rsid w:val="008E02A3"/>
    <w:rsid w:val="008E1112"/>
    <w:rsid w:val="008E1814"/>
    <w:rsid w:val="008E2698"/>
    <w:rsid w:val="008E2F6B"/>
    <w:rsid w:val="008E3B19"/>
    <w:rsid w:val="008E44AD"/>
    <w:rsid w:val="008E4B5F"/>
    <w:rsid w:val="008E4FD6"/>
    <w:rsid w:val="008E5562"/>
    <w:rsid w:val="008E6E31"/>
    <w:rsid w:val="008E7B69"/>
    <w:rsid w:val="008F1FCD"/>
    <w:rsid w:val="008F2968"/>
    <w:rsid w:val="008F297E"/>
    <w:rsid w:val="008F390E"/>
    <w:rsid w:val="008F74D9"/>
    <w:rsid w:val="008F78B9"/>
    <w:rsid w:val="008F7A4D"/>
    <w:rsid w:val="009017E9"/>
    <w:rsid w:val="00903C7E"/>
    <w:rsid w:val="00904976"/>
    <w:rsid w:val="00904A12"/>
    <w:rsid w:val="00904F9E"/>
    <w:rsid w:val="00904FA9"/>
    <w:rsid w:val="009069AB"/>
    <w:rsid w:val="009100EA"/>
    <w:rsid w:val="00911263"/>
    <w:rsid w:val="009118CF"/>
    <w:rsid w:val="00912737"/>
    <w:rsid w:val="00913695"/>
    <w:rsid w:val="00914E01"/>
    <w:rsid w:val="009150C7"/>
    <w:rsid w:val="009159C8"/>
    <w:rsid w:val="00915D40"/>
    <w:rsid w:val="009170FB"/>
    <w:rsid w:val="00917F8F"/>
    <w:rsid w:val="00920974"/>
    <w:rsid w:val="00920C65"/>
    <w:rsid w:val="0092303E"/>
    <w:rsid w:val="00924844"/>
    <w:rsid w:val="00925111"/>
    <w:rsid w:val="009257C1"/>
    <w:rsid w:val="00926C45"/>
    <w:rsid w:val="00930AD8"/>
    <w:rsid w:val="00930FA2"/>
    <w:rsid w:val="00933367"/>
    <w:rsid w:val="009337FE"/>
    <w:rsid w:val="0093443F"/>
    <w:rsid w:val="00934B15"/>
    <w:rsid w:val="00935A43"/>
    <w:rsid w:val="00935C10"/>
    <w:rsid w:val="009368FF"/>
    <w:rsid w:val="00937B86"/>
    <w:rsid w:val="009409B3"/>
    <w:rsid w:val="00940E99"/>
    <w:rsid w:val="009414E8"/>
    <w:rsid w:val="0094201B"/>
    <w:rsid w:val="0094208B"/>
    <w:rsid w:val="00942E14"/>
    <w:rsid w:val="00945380"/>
    <w:rsid w:val="009464BA"/>
    <w:rsid w:val="009478D5"/>
    <w:rsid w:val="00950D11"/>
    <w:rsid w:val="009518C9"/>
    <w:rsid w:val="00951C2F"/>
    <w:rsid w:val="00952779"/>
    <w:rsid w:val="0095287B"/>
    <w:rsid w:val="00953B32"/>
    <w:rsid w:val="00953D40"/>
    <w:rsid w:val="00954175"/>
    <w:rsid w:val="00955A50"/>
    <w:rsid w:val="00956689"/>
    <w:rsid w:val="009605CC"/>
    <w:rsid w:val="009611FE"/>
    <w:rsid w:val="009616D6"/>
    <w:rsid w:val="00963302"/>
    <w:rsid w:val="009634AC"/>
    <w:rsid w:val="0096366D"/>
    <w:rsid w:val="00963A1C"/>
    <w:rsid w:val="0096475D"/>
    <w:rsid w:val="00965218"/>
    <w:rsid w:val="009656BF"/>
    <w:rsid w:val="009658B2"/>
    <w:rsid w:val="00965D6D"/>
    <w:rsid w:val="00966711"/>
    <w:rsid w:val="00966EF0"/>
    <w:rsid w:val="00967668"/>
    <w:rsid w:val="00970DAC"/>
    <w:rsid w:val="00971247"/>
    <w:rsid w:val="00973D15"/>
    <w:rsid w:val="009748F2"/>
    <w:rsid w:val="0097597B"/>
    <w:rsid w:val="00977166"/>
    <w:rsid w:val="00977594"/>
    <w:rsid w:val="00982B7F"/>
    <w:rsid w:val="00982BDA"/>
    <w:rsid w:val="00982F8A"/>
    <w:rsid w:val="0098345C"/>
    <w:rsid w:val="00983533"/>
    <w:rsid w:val="00983F29"/>
    <w:rsid w:val="00984732"/>
    <w:rsid w:val="0098508D"/>
    <w:rsid w:val="00987016"/>
    <w:rsid w:val="00987BDE"/>
    <w:rsid w:val="00987D5F"/>
    <w:rsid w:val="00987E63"/>
    <w:rsid w:val="0099177C"/>
    <w:rsid w:val="00991F06"/>
    <w:rsid w:val="00994B29"/>
    <w:rsid w:val="00994BB8"/>
    <w:rsid w:val="0099547C"/>
    <w:rsid w:val="00995649"/>
    <w:rsid w:val="00995C8D"/>
    <w:rsid w:val="00995D4E"/>
    <w:rsid w:val="00996328"/>
    <w:rsid w:val="00996D21"/>
    <w:rsid w:val="009976EE"/>
    <w:rsid w:val="00997A23"/>
    <w:rsid w:val="009A1D7E"/>
    <w:rsid w:val="009A32A5"/>
    <w:rsid w:val="009A39B8"/>
    <w:rsid w:val="009A4362"/>
    <w:rsid w:val="009A59DE"/>
    <w:rsid w:val="009A5E4D"/>
    <w:rsid w:val="009B06B3"/>
    <w:rsid w:val="009B29E6"/>
    <w:rsid w:val="009B370C"/>
    <w:rsid w:val="009B3857"/>
    <w:rsid w:val="009B3BF3"/>
    <w:rsid w:val="009B479D"/>
    <w:rsid w:val="009B4961"/>
    <w:rsid w:val="009B4D32"/>
    <w:rsid w:val="009B58C6"/>
    <w:rsid w:val="009B68DE"/>
    <w:rsid w:val="009B7F67"/>
    <w:rsid w:val="009C0204"/>
    <w:rsid w:val="009C1323"/>
    <w:rsid w:val="009C1A8E"/>
    <w:rsid w:val="009C1BD1"/>
    <w:rsid w:val="009C2CC4"/>
    <w:rsid w:val="009C37CF"/>
    <w:rsid w:val="009C3B97"/>
    <w:rsid w:val="009C5BDD"/>
    <w:rsid w:val="009C7B04"/>
    <w:rsid w:val="009C7DA6"/>
    <w:rsid w:val="009D0418"/>
    <w:rsid w:val="009D0465"/>
    <w:rsid w:val="009D0B4E"/>
    <w:rsid w:val="009D141F"/>
    <w:rsid w:val="009D15EE"/>
    <w:rsid w:val="009D19E7"/>
    <w:rsid w:val="009D2081"/>
    <w:rsid w:val="009D4C63"/>
    <w:rsid w:val="009D4D16"/>
    <w:rsid w:val="009D564D"/>
    <w:rsid w:val="009D5773"/>
    <w:rsid w:val="009E0443"/>
    <w:rsid w:val="009E0A93"/>
    <w:rsid w:val="009E0AF8"/>
    <w:rsid w:val="009E1416"/>
    <w:rsid w:val="009E15F2"/>
    <w:rsid w:val="009E1901"/>
    <w:rsid w:val="009E2CA1"/>
    <w:rsid w:val="009E3D71"/>
    <w:rsid w:val="009E431E"/>
    <w:rsid w:val="009E44B6"/>
    <w:rsid w:val="009E472B"/>
    <w:rsid w:val="009E6A0C"/>
    <w:rsid w:val="009E6EBC"/>
    <w:rsid w:val="009E7CAA"/>
    <w:rsid w:val="009E7DBA"/>
    <w:rsid w:val="009F0772"/>
    <w:rsid w:val="009F0D2E"/>
    <w:rsid w:val="009F2B0A"/>
    <w:rsid w:val="009F3FAB"/>
    <w:rsid w:val="009F45A4"/>
    <w:rsid w:val="009F533F"/>
    <w:rsid w:val="00A00304"/>
    <w:rsid w:val="00A00D4C"/>
    <w:rsid w:val="00A0187F"/>
    <w:rsid w:val="00A01FD9"/>
    <w:rsid w:val="00A0363C"/>
    <w:rsid w:val="00A03F12"/>
    <w:rsid w:val="00A057AF"/>
    <w:rsid w:val="00A05821"/>
    <w:rsid w:val="00A0637E"/>
    <w:rsid w:val="00A06508"/>
    <w:rsid w:val="00A07FB5"/>
    <w:rsid w:val="00A10BB1"/>
    <w:rsid w:val="00A11E0E"/>
    <w:rsid w:val="00A12FCA"/>
    <w:rsid w:val="00A1334B"/>
    <w:rsid w:val="00A13B3B"/>
    <w:rsid w:val="00A143C5"/>
    <w:rsid w:val="00A16ACA"/>
    <w:rsid w:val="00A17EFE"/>
    <w:rsid w:val="00A21C75"/>
    <w:rsid w:val="00A228BF"/>
    <w:rsid w:val="00A22931"/>
    <w:rsid w:val="00A22B81"/>
    <w:rsid w:val="00A230DF"/>
    <w:rsid w:val="00A2425C"/>
    <w:rsid w:val="00A24551"/>
    <w:rsid w:val="00A25447"/>
    <w:rsid w:val="00A25761"/>
    <w:rsid w:val="00A25BDE"/>
    <w:rsid w:val="00A26527"/>
    <w:rsid w:val="00A2695A"/>
    <w:rsid w:val="00A27AAB"/>
    <w:rsid w:val="00A311A8"/>
    <w:rsid w:val="00A311BC"/>
    <w:rsid w:val="00A31B4A"/>
    <w:rsid w:val="00A3221C"/>
    <w:rsid w:val="00A3253E"/>
    <w:rsid w:val="00A32579"/>
    <w:rsid w:val="00A32749"/>
    <w:rsid w:val="00A32797"/>
    <w:rsid w:val="00A33632"/>
    <w:rsid w:val="00A35D0A"/>
    <w:rsid w:val="00A36ED7"/>
    <w:rsid w:val="00A41EFB"/>
    <w:rsid w:val="00A42516"/>
    <w:rsid w:val="00A43899"/>
    <w:rsid w:val="00A43AE1"/>
    <w:rsid w:val="00A43C0F"/>
    <w:rsid w:val="00A4455F"/>
    <w:rsid w:val="00A44841"/>
    <w:rsid w:val="00A45D88"/>
    <w:rsid w:val="00A5029E"/>
    <w:rsid w:val="00A50743"/>
    <w:rsid w:val="00A50938"/>
    <w:rsid w:val="00A511F6"/>
    <w:rsid w:val="00A53545"/>
    <w:rsid w:val="00A53739"/>
    <w:rsid w:val="00A5449A"/>
    <w:rsid w:val="00A550F5"/>
    <w:rsid w:val="00A55525"/>
    <w:rsid w:val="00A555DE"/>
    <w:rsid w:val="00A563EC"/>
    <w:rsid w:val="00A57361"/>
    <w:rsid w:val="00A6085C"/>
    <w:rsid w:val="00A60D65"/>
    <w:rsid w:val="00A63266"/>
    <w:rsid w:val="00A65A98"/>
    <w:rsid w:val="00A66206"/>
    <w:rsid w:val="00A6777C"/>
    <w:rsid w:val="00A70021"/>
    <w:rsid w:val="00A706B0"/>
    <w:rsid w:val="00A7112C"/>
    <w:rsid w:val="00A729D4"/>
    <w:rsid w:val="00A74A09"/>
    <w:rsid w:val="00A761F4"/>
    <w:rsid w:val="00A76276"/>
    <w:rsid w:val="00A77913"/>
    <w:rsid w:val="00A803EA"/>
    <w:rsid w:val="00A812D4"/>
    <w:rsid w:val="00A81777"/>
    <w:rsid w:val="00A819A4"/>
    <w:rsid w:val="00A8243A"/>
    <w:rsid w:val="00A83BFE"/>
    <w:rsid w:val="00A8490F"/>
    <w:rsid w:val="00A84A2A"/>
    <w:rsid w:val="00A84DC9"/>
    <w:rsid w:val="00A854F9"/>
    <w:rsid w:val="00A86D70"/>
    <w:rsid w:val="00A911A0"/>
    <w:rsid w:val="00A92F19"/>
    <w:rsid w:val="00A937BF"/>
    <w:rsid w:val="00A954FC"/>
    <w:rsid w:val="00A95673"/>
    <w:rsid w:val="00A963F8"/>
    <w:rsid w:val="00A96942"/>
    <w:rsid w:val="00A96D00"/>
    <w:rsid w:val="00A96E83"/>
    <w:rsid w:val="00A978B0"/>
    <w:rsid w:val="00AA0088"/>
    <w:rsid w:val="00AA054F"/>
    <w:rsid w:val="00AA1D7E"/>
    <w:rsid w:val="00AA2C0A"/>
    <w:rsid w:val="00AA3D26"/>
    <w:rsid w:val="00AA420E"/>
    <w:rsid w:val="00AA52D2"/>
    <w:rsid w:val="00AA5CCB"/>
    <w:rsid w:val="00AA5D0C"/>
    <w:rsid w:val="00AA6CC2"/>
    <w:rsid w:val="00AA6CD6"/>
    <w:rsid w:val="00AA75D8"/>
    <w:rsid w:val="00AB0AA6"/>
    <w:rsid w:val="00AB1F17"/>
    <w:rsid w:val="00AB252D"/>
    <w:rsid w:val="00AB27D9"/>
    <w:rsid w:val="00AB3D12"/>
    <w:rsid w:val="00AB42E3"/>
    <w:rsid w:val="00AB6A4D"/>
    <w:rsid w:val="00AB6AFA"/>
    <w:rsid w:val="00AB6DB1"/>
    <w:rsid w:val="00AC04B3"/>
    <w:rsid w:val="00AC2E37"/>
    <w:rsid w:val="00AC3FA9"/>
    <w:rsid w:val="00AC4C37"/>
    <w:rsid w:val="00AC7210"/>
    <w:rsid w:val="00AC77D3"/>
    <w:rsid w:val="00AC7834"/>
    <w:rsid w:val="00AD14A0"/>
    <w:rsid w:val="00AD3B15"/>
    <w:rsid w:val="00AD3C8B"/>
    <w:rsid w:val="00AD5B0D"/>
    <w:rsid w:val="00AD5E03"/>
    <w:rsid w:val="00AD6DA5"/>
    <w:rsid w:val="00AD7E25"/>
    <w:rsid w:val="00AE1AA3"/>
    <w:rsid w:val="00AE2374"/>
    <w:rsid w:val="00AE3ACD"/>
    <w:rsid w:val="00AE76F1"/>
    <w:rsid w:val="00AE7C7A"/>
    <w:rsid w:val="00AF1255"/>
    <w:rsid w:val="00AF1934"/>
    <w:rsid w:val="00AF2138"/>
    <w:rsid w:val="00AF21BB"/>
    <w:rsid w:val="00AF22A7"/>
    <w:rsid w:val="00AF2CEA"/>
    <w:rsid w:val="00AF32B4"/>
    <w:rsid w:val="00AF4322"/>
    <w:rsid w:val="00AF46F3"/>
    <w:rsid w:val="00AF475E"/>
    <w:rsid w:val="00AF61AF"/>
    <w:rsid w:val="00AF62A6"/>
    <w:rsid w:val="00B00CA5"/>
    <w:rsid w:val="00B0160D"/>
    <w:rsid w:val="00B02345"/>
    <w:rsid w:val="00B02E14"/>
    <w:rsid w:val="00B036DA"/>
    <w:rsid w:val="00B03D44"/>
    <w:rsid w:val="00B03EF3"/>
    <w:rsid w:val="00B0550A"/>
    <w:rsid w:val="00B06981"/>
    <w:rsid w:val="00B06A0A"/>
    <w:rsid w:val="00B104BE"/>
    <w:rsid w:val="00B10AF9"/>
    <w:rsid w:val="00B11ED3"/>
    <w:rsid w:val="00B12F26"/>
    <w:rsid w:val="00B13253"/>
    <w:rsid w:val="00B14025"/>
    <w:rsid w:val="00B1518A"/>
    <w:rsid w:val="00B17FE7"/>
    <w:rsid w:val="00B20080"/>
    <w:rsid w:val="00B201E3"/>
    <w:rsid w:val="00B202B6"/>
    <w:rsid w:val="00B2042A"/>
    <w:rsid w:val="00B20635"/>
    <w:rsid w:val="00B20860"/>
    <w:rsid w:val="00B20B8C"/>
    <w:rsid w:val="00B22DC3"/>
    <w:rsid w:val="00B24D2F"/>
    <w:rsid w:val="00B24D5D"/>
    <w:rsid w:val="00B26084"/>
    <w:rsid w:val="00B2649A"/>
    <w:rsid w:val="00B26EBE"/>
    <w:rsid w:val="00B271D6"/>
    <w:rsid w:val="00B27866"/>
    <w:rsid w:val="00B30511"/>
    <w:rsid w:val="00B32A13"/>
    <w:rsid w:val="00B3358F"/>
    <w:rsid w:val="00B343DD"/>
    <w:rsid w:val="00B35474"/>
    <w:rsid w:val="00B3569D"/>
    <w:rsid w:val="00B35F7E"/>
    <w:rsid w:val="00B379F9"/>
    <w:rsid w:val="00B4029F"/>
    <w:rsid w:val="00B420DD"/>
    <w:rsid w:val="00B4247F"/>
    <w:rsid w:val="00B4382D"/>
    <w:rsid w:val="00B44258"/>
    <w:rsid w:val="00B44373"/>
    <w:rsid w:val="00B44492"/>
    <w:rsid w:val="00B446AC"/>
    <w:rsid w:val="00B45D90"/>
    <w:rsid w:val="00B46AF6"/>
    <w:rsid w:val="00B509BD"/>
    <w:rsid w:val="00B50ED9"/>
    <w:rsid w:val="00B513EE"/>
    <w:rsid w:val="00B52E40"/>
    <w:rsid w:val="00B5355F"/>
    <w:rsid w:val="00B554B5"/>
    <w:rsid w:val="00B55E98"/>
    <w:rsid w:val="00B5632A"/>
    <w:rsid w:val="00B56F72"/>
    <w:rsid w:val="00B61CC2"/>
    <w:rsid w:val="00B63BC7"/>
    <w:rsid w:val="00B6404B"/>
    <w:rsid w:val="00B658C1"/>
    <w:rsid w:val="00B658F2"/>
    <w:rsid w:val="00B66BB1"/>
    <w:rsid w:val="00B67EC6"/>
    <w:rsid w:val="00B711BF"/>
    <w:rsid w:val="00B7164C"/>
    <w:rsid w:val="00B74463"/>
    <w:rsid w:val="00B744F5"/>
    <w:rsid w:val="00B75058"/>
    <w:rsid w:val="00B752BA"/>
    <w:rsid w:val="00B7572A"/>
    <w:rsid w:val="00B769EF"/>
    <w:rsid w:val="00B7720E"/>
    <w:rsid w:val="00B77956"/>
    <w:rsid w:val="00B8027F"/>
    <w:rsid w:val="00B81D4F"/>
    <w:rsid w:val="00B82A5C"/>
    <w:rsid w:val="00B851FB"/>
    <w:rsid w:val="00B8567D"/>
    <w:rsid w:val="00B85F2E"/>
    <w:rsid w:val="00B86005"/>
    <w:rsid w:val="00B86B78"/>
    <w:rsid w:val="00B90254"/>
    <w:rsid w:val="00B93813"/>
    <w:rsid w:val="00B961B1"/>
    <w:rsid w:val="00B963B3"/>
    <w:rsid w:val="00BA1950"/>
    <w:rsid w:val="00BA30C9"/>
    <w:rsid w:val="00BA37E2"/>
    <w:rsid w:val="00BA3D08"/>
    <w:rsid w:val="00BA4066"/>
    <w:rsid w:val="00BA498B"/>
    <w:rsid w:val="00BA4B2E"/>
    <w:rsid w:val="00BA5E5C"/>
    <w:rsid w:val="00BA6ECB"/>
    <w:rsid w:val="00BB0871"/>
    <w:rsid w:val="00BB0DCE"/>
    <w:rsid w:val="00BB0E8E"/>
    <w:rsid w:val="00BB11CB"/>
    <w:rsid w:val="00BB3132"/>
    <w:rsid w:val="00BB3A09"/>
    <w:rsid w:val="00BB431E"/>
    <w:rsid w:val="00BB4D3E"/>
    <w:rsid w:val="00BB56C9"/>
    <w:rsid w:val="00BB624E"/>
    <w:rsid w:val="00BB6882"/>
    <w:rsid w:val="00BC0A1D"/>
    <w:rsid w:val="00BC0C5E"/>
    <w:rsid w:val="00BC1279"/>
    <w:rsid w:val="00BC1342"/>
    <w:rsid w:val="00BC2BC3"/>
    <w:rsid w:val="00BC2E3B"/>
    <w:rsid w:val="00BC4E2C"/>
    <w:rsid w:val="00BC509D"/>
    <w:rsid w:val="00BC5A9F"/>
    <w:rsid w:val="00BD098E"/>
    <w:rsid w:val="00BD0DE1"/>
    <w:rsid w:val="00BD1D50"/>
    <w:rsid w:val="00BD227F"/>
    <w:rsid w:val="00BD58D6"/>
    <w:rsid w:val="00BD5F1E"/>
    <w:rsid w:val="00BD6403"/>
    <w:rsid w:val="00BD6E8C"/>
    <w:rsid w:val="00BD783B"/>
    <w:rsid w:val="00BE1E5A"/>
    <w:rsid w:val="00BE2C15"/>
    <w:rsid w:val="00BE37F6"/>
    <w:rsid w:val="00BE38BF"/>
    <w:rsid w:val="00BE43B5"/>
    <w:rsid w:val="00BE5292"/>
    <w:rsid w:val="00BE7349"/>
    <w:rsid w:val="00BE79D4"/>
    <w:rsid w:val="00BF172D"/>
    <w:rsid w:val="00BF1DFD"/>
    <w:rsid w:val="00BF1F30"/>
    <w:rsid w:val="00BF344C"/>
    <w:rsid w:val="00BF417C"/>
    <w:rsid w:val="00BF495C"/>
    <w:rsid w:val="00BF52D1"/>
    <w:rsid w:val="00BF70E5"/>
    <w:rsid w:val="00C013D7"/>
    <w:rsid w:val="00C04978"/>
    <w:rsid w:val="00C0789C"/>
    <w:rsid w:val="00C07F25"/>
    <w:rsid w:val="00C10271"/>
    <w:rsid w:val="00C13535"/>
    <w:rsid w:val="00C13D9A"/>
    <w:rsid w:val="00C1601D"/>
    <w:rsid w:val="00C1612F"/>
    <w:rsid w:val="00C164C6"/>
    <w:rsid w:val="00C17C85"/>
    <w:rsid w:val="00C20AB3"/>
    <w:rsid w:val="00C20FBE"/>
    <w:rsid w:val="00C21F43"/>
    <w:rsid w:val="00C225C3"/>
    <w:rsid w:val="00C23641"/>
    <w:rsid w:val="00C25C10"/>
    <w:rsid w:val="00C25DA1"/>
    <w:rsid w:val="00C25DCB"/>
    <w:rsid w:val="00C25E80"/>
    <w:rsid w:val="00C26160"/>
    <w:rsid w:val="00C26250"/>
    <w:rsid w:val="00C269C9"/>
    <w:rsid w:val="00C2792E"/>
    <w:rsid w:val="00C30047"/>
    <w:rsid w:val="00C30521"/>
    <w:rsid w:val="00C3156A"/>
    <w:rsid w:val="00C315BE"/>
    <w:rsid w:val="00C32CD0"/>
    <w:rsid w:val="00C345C3"/>
    <w:rsid w:val="00C350E9"/>
    <w:rsid w:val="00C35884"/>
    <w:rsid w:val="00C35CF7"/>
    <w:rsid w:val="00C35E16"/>
    <w:rsid w:val="00C373C4"/>
    <w:rsid w:val="00C40679"/>
    <w:rsid w:val="00C40B32"/>
    <w:rsid w:val="00C41566"/>
    <w:rsid w:val="00C4190E"/>
    <w:rsid w:val="00C45F25"/>
    <w:rsid w:val="00C50167"/>
    <w:rsid w:val="00C50EE9"/>
    <w:rsid w:val="00C5222F"/>
    <w:rsid w:val="00C55B85"/>
    <w:rsid w:val="00C57057"/>
    <w:rsid w:val="00C5772C"/>
    <w:rsid w:val="00C578ED"/>
    <w:rsid w:val="00C60315"/>
    <w:rsid w:val="00C6087A"/>
    <w:rsid w:val="00C60C49"/>
    <w:rsid w:val="00C60ED7"/>
    <w:rsid w:val="00C6125F"/>
    <w:rsid w:val="00C61A6A"/>
    <w:rsid w:val="00C61B5A"/>
    <w:rsid w:val="00C70686"/>
    <w:rsid w:val="00C732D9"/>
    <w:rsid w:val="00C73B72"/>
    <w:rsid w:val="00C74FC6"/>
    <w:rsid w:val="00C753EE"/>
    <w:rsid w:val="00C758AF"/>
    <w:rsid w:val="00C75A7A"/>
    <w:rsid w:val="00C75D18"/>
    <w:rsid w:val="00C77BB8"/>
    <w:rsid w:val="00C80524"/>
    <w:rsid w:val="00C82DA2"/>
    <w:rsid w:val="00C83D78"/>
    <w:rsid w:val="00C8419F"/>
    <w:rsid w:val="00C84380"/>
    <w:rsid w:val="00C847BC"/>
    <w:rsid w:val="00C84FDC"/>
    <w:rsid w:val="00C865EF"/>
    <w:rsid w:val="00C86759"/>
    <w:rsid w:val="00C87AA0"/>
    <w:rsid w:val="00C9167F"/>
    <w:rsid w:val="00C9305E"/>
    <w:rsid w:val="00C9320D"/>
    <w:rsid w:val="00C9580F"/>
    <w:rsid w:val="00C95ED7"/>
    <w:rsid w:val="00C96281"/>
    <w:rsid w:val="00C96BD8"/>
    <w:rsid w:val="00C9765B"/>
    <w:rsid w:val="00C97AEC"/>
    <w:rsid w:val="00C97F54"/>
    <w:rsid w:val="00CA1FEB"/>
    <w:rsid w:val="00CA2CC2"/>
    <w:rsid w:val="00CA3F47"/>
    <w:rsid w:val="00CA6BC1"/>
    <w:rsid w:val="00CA727B"/>
    <w:rsid w:val="00CA7AFD"/>
    <w:rsid w:val="00CB2040"/>
    <w:rsid w:val="00CB3D6B"/>
    <w:rsid w:val="00CB3EDF"/>
    <w:rsid w:val="00CB57B8"/>
    <w:rsid w:val="00CB5B13"/>
    <w:rsid w:val="00CB6169"/>
    <w:rsid w:val="00CC1714"/>
    <w:rsid w:val="00CC3312"/>
    <w:rsid w:val="00CC3DE4"/>
    <w:rsid w:val="00CC6072"/>
    <w:rsid w:val="00CC767D"/>
    <w:rsid w:val="00CC7BCB"/>
    <w:rsid w:val="00CD0697"/>
    <w:rsid w:val="00CD1CC7"/>
    <w:rsid w:val="00CD3196"/>
    <w:rsid w:val="00CD355C"/>
    <w:rsid w:val="00CD48D9"/>
    <w:rsid w:val="00CD6C7C"/>
    <w:rsid w:val="00CE02A5"/>
    <w:rsid w:val="00CE0AF6"/>
    <w:rsid w:val="00CE0C5B"/>
    <w:rsid w:val="00CE4C8B"/>
    <w:rsid w:val="00CE50EC"/>
    <w:rsid w:val="00CE56FF"/>
    <w:rsid w:val="00CE5F57"/>
    <w:rsid w:val="00CE79AF"/>
    <w:rsid w:val="00CE7F19"/>
    <w:rsid w:val="00CE7FEA"/>
    <w:rsid w:val="00CF01E0"/>
    <w:rsid w:val="00CF174A"/>
    <w:rsid w:val="00CF3498"/>
    <w:rsid w:val="00CF3534"/>
    <w:rsid w:val="00CF3829"/>
    <w:rsid w:val="00CF3F88"/>
    <w:rsid w:val="00CF403B"/>
    <w:rsid w:val="00CF50A1"/>
    <w:rsid w:val="00CF61F8"/>
    <w:rsid w:val="00CF62B4"/>
    <w:rsid w:val="00CF65CD"/>
    <w:rsid w:val="00D00FF6"/>
    <w:rsid w:val="00D01F1C"/>
    <w:rsid w:val="00D023A1"/>
    <w:rsid w:val="00D029BD"/>
    <w:rsid w:val="00D034FC"/>
    <w:rsid w:val="00D0354B"/>
    <w:rsid w:val="00D05067"/>
    <w:rsid w:val="00D05D84"/>
    <w:rsid w:val="00D05E22"/>
    <w:rsid w:val="00D06427"/>
    <w:rsid w:val="00D07A05"/>
    <w:rsid w:val="00D1006F"/>
    <w:rsid w:val="00D11E19"/>
    <w:rsid w:val="00D14FCF"/>
    <w:rsid w:val="00D157F7"/>
    <w:rsid w:val="00D159C3"/>
    <w:rsid w:val="00D170BC"/>
    <w:rsid w:val="00D177F5"/>
    <w:rsid w:val="00D20E3A"/>
    <w:rsid w:val="00D2149C"/>
    <w:rsid w:val="00D2151E"/>
    <w:rsid w:val="00D22C89"/>
    <w:rsid w:val="00D23F36"/>
    <w:rsid w:val="00D24281"/>
    <w:rsid w:val="00D254F6"/>
    <w:rsid w:val="00D25C88"/>
    <w:rsid w:val="00D3056D"/>
    <w:rsid w:val="00D30B6C"/>
    <w:rsid w:val="00D30D65"/>
    <w:rsid w:val="00D30E25"/>
    <w:rsid w:val="00D310A0"/>
    <w:rsid w:val="00D32341"/>
    <w:rsid w:val="00D32F5C"/>
    <w:rsid w:val="00D33F96"/>
    <w:rsid w:val="00D344ED"/>
    <w:rsid w:val="00D34A53"/>
    <w:rsid w:val="00D35AB4"/>
    <w:rsid w:val="00D40845"/>
    <w:rsid w:val="00D41A54"/>
    <w:rsid w:val="00D4237D"/>
    <w:rsid w:val="00D4493F"/>
    <w:rsid w:val="00D458A7"/>
    <w:rsid w:val="00D50815"/>
    <w:rsid w:val="00D50E70"/>
    <w:rsid w:val="00D511DA"/>
    <w:rsid w:val="00D51B5C"/>
    <w:rsid w:val="00D52EA1"/>
    <w:rsid w:val="00D53CEB"/>
    <w:rsid w:val="00D5524B"/>
    <w:rsid w:val="00D55E10"/>
    <w:rsid w:val="00D57F25"/>
    <w:rsid w:val="00D60868"/>
    <w:rsid w:val="00D60A5D"/>
    <w:rsid w:val="00D615F2"/>
    <w:rsid w:val="00D61DC8"/>
    <w:rsid w:val="00D61FD4"/>
    <w:rsid w:val="00D62022"/>
    <w:rsid w:val="00D634A2"/>
    <w:rsid w:val="00D63B86"/>
    <w:rsid w:val="00D63EC6"/>
    <w:rsid w:val="00D651DE"/>
    <w:rsid w:val="00D661E4"/>
    <w:rsid w:val="00D66481"/>
    <w:rsid w:val="00D716B8"/>
    <w:rsid w:val="00D7283E"/>
    <w:rsid w:val="00D7296E"/>
    <w:rsid w:val="00D7325D"/>
    <w:rsid w:val="00D76D56"/>
    <w:rsid w:val="00D77E76"/>
    <w:rsid w:val="00D8086E"/>
    <w:rsid w:val="00D80B1F"/>
    <w:rsid w:val="00D80F38"/>
    <w:rsid w:val="00D815A0"/>
    <w:rsid w:val="00D826F5"/>
    <w:rsid w:val="00D82838"/>
    <w:rsid w:val="00D84C8D"/>
    <w:rsid w:val="00D87247"/>
    <w:rsid w:val="00D90C6D"/>
    <w:rsid w:val="00D9242D"/>
    <w:rsid w:val="00D925BC"/>
    <w:rsid w:val="00D936B4"/>
    <w:rsid w:val="00D94300"/>
    <w:rsid w:val="00D9440D"/>
    <w:rsid w:val="00D94FB4"/>
    <w:rsid w:val="00D9548F"/>
    <w:rsid w:val="00D9562E"/>
    <w:rsid w:val="00D973BE"/>
    <w:rsid w:val="00D9777A"/>
    <w:rsid w:val="00DA00E1"/>
    <w:rsid w:val="00DA034F"/>
    <w:rsid w:val="00DA18CA"/>
    <w:rsid w:val="00DA374F"/>
    <w:rsid w:val="00DA3A9A"/>
    <w:rsid w:val="00DA59B5"/>
    <w:rsid w:val="00DA5D37"/>
    <w:rsid w:val="00DA6F36"/>
    <w:rsid w:val="00DA72F8"/>
    <w:rsid w:val="00DA783C"/>
    <w:rsid w:val="00DB0093"/>
    <w:rsid w:val="00DB194C"/>
    <w:rsid w:val="00DB2892"/>
    <w:rsid w:val="00DB29CF"/>
    <w:rsid w:val="00DB408E"/>
    <w:rsid w:val="00DB420C"/>
    <w:rsid w:val="00DB45C7"/>
    <w:rsid w:val="00DB483C"/>
    <w:rsid w:val="00DB4D49"/>
    <w:rsid w:val="00DB634E"/>
    <w:rsid w:val="00DC0822"/>
    <w:rsid w:val="00DC0AD7"/>
    <w:rsid w:val="00DC1F7D"/>
    <w:rsid w:val="00DC1FA4"/>
    <w:rsid w:val="00DC251D"/>
    <w:rsid w:val="00DC3526"/>
    <w:rsid w:val="00DC3AA9"/>
    <w:rsid w:val="00DC5E55"/>
    <w:rsid w:val="00DC5FCD"/>
    <w:rsid w:val="00DC6064"/>
    <w:rsid w:val="00DC6601"/>
    <w:rsid w:val="00DD139A"/>
    <w:rsid w:val="00DD1663"/>
    <w:rsid w:val="00DD1833"/>
    <w:rsid w:val="00DD4055"/>
    <w:rsid w:val="00DD444F"/>
    <w:rsid w:val="00DD557D"/>
    <w:rsid w:val="00DD6248"/>
    <w:rsid w:val="00DD630D"/>
    <w:rsid w:val="00DD63ED"/>
    <w:rsid w:val="00DD6719"/>
    <w:rsid w:val="00DD6A4F"/>
    <w:rsid w:val="00DE180D"/>
    <w:rsid w:val="00DE3309"/>
    <w:rsid w:val="00DE3434"/>
    <w:rsid w:val="00DE4670"/>
    <w:rsid w:val="00DE48AD"/>
    <w:rsid w:val="00DE5277"/>
    <w:rsid w:val="00DE63E4"/>
    <w:rsid w:val="00DE6402"/>
    <w:rsid w:val="00DE6856"/>
    <w:rsid w:val="00DE6858"/>
    <w:rsid w:val="00DF0CE0"/>
    <w:rsid w:val="00DF0D95"/>
    <w:rsid w:val="00DF3D71"/>
    <w:rsid w:val="00DF438E"/>
    <w:rsid w:val="00E01A00"/>
    <w:rsid w:val="00E02741"/>
    <w:rsid w:val="00E02BCC"/>
    <w:rsid w:val="00E02C7C"/>
    <w:rsid w:val="00E048F5"/>
    <w:rsid w:val="00E04BE7"/>
    <w:rsid w:val="00E04CD7"/>
    <w:rsid w:val="00E0591C"/>
    <w:rsid w:val="00E0602A"/>
    <w:rsid w:val="00E060F5"/>
    <w:rsid w:val="00E06926"/>
    <w:rsid w:val="00E06FF2"/>
    <w:rsid w:val="00E07303"/>
    <w:rsid w:val="00E10059"/>
    <w:rsid w:val="00E115AE"/>
    <w:rsid w:val="00E12374"/>
    <w:rsid w:val="00E12D21"/>
    <w:rsid w:val="00E13360"/>
    <w:rsid w:val="00E13D7B"/>
    <w:rsid w:val="00E154E0"/>
    <w:rsid w:val="00E154E4"/>
    <w:rsid w:val="00E15570"/>
    <w:rsid w:val="00E16FBD"/>
    <w:rsid w:val="00E1791E"/>
    <w:rsid w:val="00E17A04"/>
    <w:rsid w:val="00E22A2B"/>
    <w:rsid w:val="00E239FE"/>
    <w:rsid w:val="00E2489D"/>
    <w:rsid w:val="00E25480"/>
    <w:rsid w:val="00E265C4"/>
    <w:rsid w:val="00E272FE"/>
    <w:rsid w:val="00E278B0"/>
    <w:rsid w:val="00E27D51"/>
    <w:rsid w:val="00E30DD2"/>
    <w:rsid w:val="00E32C18"/>
    <w:rsid w:val="00E336F2"/>
    <w:rsid w:val="00E33CF6"/>
    <w:rsid w:val="00E34FB2"/>
    <w:rsid w:val="00E3567F"/>
    <w:rsid w:val="00E35AEB"/>
    <w:rsid w:val="00E36CBA"/>
    <w:rsid w:val="00E43231"/>
    <w:rsid w:val="00E43424"/>
    <w:rsid w:val="00E4524E"/>
    <w:rsid w:val="00E469D9"/>
    <w:rsid w:val="00E46B0B"/>
    <w:rsid w:val="00E51112"/>
    <w:rsid w:val="00E519A4"/>
    <w:rsid w:val="00E51C6B"/>
    <w:rsid w:val="00E51CA8"/>
    <w:rsid w:val="00E51DC6"/>
    <w:rsid w:val="00E55821"/>
    <w:rsid w:val="00E56D3E"/>
    <w:rsid w:val="00E57EF1"/>
    <w:rsid w:val="00E600AD"/>
    <w:rsid w:val="00E60B1D"/>
    <w:rsid w:val="00E622EE"/>
    <w:rsid w:val="00E62931"/>
    <w:rsid w:val="00E63735"/>
    <w:rsid w:val="00E63B5A"/>
    <w:rsid w:val="00E66291"/>
    <w:rsid w:val="00E66522"/>
    <w:rsid w:val="00E666C5"/>
    <w:rsid w:val="00E6695A"/>
    <w:rsid w:val="00E66A0D"/>
    <w:rsid w:val="00E6743A"/>
    <w:rsid w:val="00E708A0"/>
    <w:rsid w:val="00E70E8D"/>
    <w:rsid w:val="00E71971"/>
    <w:rsid w:val="00E72B0B"/>
    <w:rsid w:val="00E7308F"/>
    <w:rsid w:val="00E7333E"/>
    <w:rsid w:val="00E736ED"/>
    <w:rsid w:val="00E73B2E"/>
    <w:rsid w:val="00E751C8"/>
    <w:rsid w:val="00E7579E"/>
    <w:rsid w:val="00E806C3"/>
    <w:rsid w:val="00E8109B"/>
    <w:rsid w:val="00E820D3"/>
    <w:rsid w:val="00E82202"/>
    <w:rsid w:val="00E8229E"/>
    <w:rsid w:val="00E82B77"/>
    <w:rsid w:val="00E84827"/>
    <w:rsid w:val="00E84ABB"/>
    <w:rsid w:val="00E84CF5"/>
    <w:rsid w:val="00E84CF7"/>
    <w:rsid w:val="00E857BA"/>
    <w:rsid w:val="00E85F12"/>
    <w:rsid w:val="00E90050"/>
    <w:rsid w:val="00E90605"/>
    <w:rsid w:val="00E9067A"/>
    <w:rsid w:val="00E912B0"/>
    <w:rsid w:val="00E9169F"/>
    <w:rsid w:val="00E91914"/>
    <w:rsid w:val="00E919C0"/>
    <w:rsid w:val="00E91C7D"/>
    <w:rsid w:val="00E94F9B"/>
    <w:rsid w:val="00E95630"/>
    <w:rsid w:val="00E959C7"/>
    <w:rsid w:val="00E9634C"/>
    <w:rsid w:val="00EA03E7"/>
    <w:rsid w:val="00EA0A7B"/>
    <w:rsid w:val="00EA0D3D"/>
    <w:rsid w:val="00EA1A53"/>
    <w:rsid w:val="00EA2155"/>
    <w:rsid w:val="00EA24CB"/>
    <w:rsid w:val="00EA28EA"/>
    <w:rsid w:val="00EA33FC"/>
    <w:rsid w:val="00EA3545"/>
    <w:rsid w:val="00EA399F"/>
    <w:rsid w:val="00EA3AAE"/>
    <w:rsid w:val="00EA42DD"/>
    <w:rsid w:val="00EA49FD"/>
    <w:rsid w:val="00EA5165"/>
    <w:rsid w:val="00EA5C27"/>
    <w:rsid w:val="00EA6C73"/>
    <w:rsid w:val="00EA78BB"/>
    <w:rsid w:val="00EB0ED3"/>
    <w:rsid w:val="00EB19B4"/>
    <w:rsid w:val="00EB1D28"/>
    <w:rsid w:val="00EB6448"/>
    <w:rsid w:val="00EB6780"/>
    <w:rsid w:val="00EB67E3"/>
    <w:rsid w:val="00EB7684"/>
    <w:rsid w:val="00EB7E9E"/>
    <w:rsid w:val="00EC00F1"/>
    <w:rsid w:val="00EC00FB"/>
    <w:rsid w:val="00EC053C"/>
    <w:rsid w:val="00EC0942"/>
    <w:rsid w:val="00EC0E8B"/>
    <w:rsid w:val="00EC1988"/>
    <w:rsid w:val="00EC22D9"/>
    <w:rsid w:val="00EC4039"/>
    <w:rsid w:val="00EC42B3"/>
    <w:rsid w:val="00EC48B2"/>
    <w:rsid w:val="00EC4E9C"/>
    <w:rsid w:val="00EC537D"/>
    <w:rsid w:val="00ED0C1A"/>
    <w:rsid w:val="00ED0F59"/>
    <w:rsid w:val="00ED1E0F"/>
    <w:rsid w:val="00ED1E48"/>
    <w:rsid w:val="00ED2CA5"/>
    <w:rsid w:val="00ED4F18"/>
    <w:rsid w:val="00ED50C4"/>
    <w:rsid w:val="00ED7173"/>
    <w:rsid w:val="00ED7BC5"/>
    <w:rsid w:val="00EE0612"/>
    <w:rsid w:val="00EE0BA8"/>
    <w:rsid w:val="00EE0D32"/>
    <w:rsid w:val="00EE1B1D"/>
    <w:rsid w:val="00EE3E15"/>
    <w:rsid w:val="00EE42A6"/>
    <w:rsid w:val="00EE5DF1"/>
    <w:rsid w:val="00EE6579"/>
    <w:rsid w:val="00EE67E1"/>
    <w:rsid w:val="00EE69DF"/>
    <w:rsid w:val="00EE756D"/>
    <w:rsid w:val="00EF16C0"/>
    <w:rsid w:val="00EF1BD2"/>
    <w:rsid w:val="00EF1C14"/>
    <w:rsid w:val="00EF3B5F"/>
    <w:rsid w:val="00EF4C80"/>
    <w:rsid w:val="00EF50FA"/>
    <w:rsid w:val="00EF582E"/>
    <w:rsid w:val="00EF5AEC"/>
    <w:rsid w:val="00EF5B75"/>
    <w:rsid w:val="00F00CAC"/>
    <w:rsid w:val="00F01372"/>
    <w:rsid w:val="00F023F7"/>
    <w:rsid w:val="00F036D5"/>
    <w:rsid w:val="00F04AE9"/>
    <w:rsid w:val="00F04FB8"/>
    <w:rsid w:val="00F05E03"/>
    <w:rsid w:val="00F07107"/>
    <w:rsid w:val="00F072F8"/>
    <w:rsid w:val="00F07673"/>
    <w:rsid w:val="00F10424"/>
    <w:rsid w:val="00F10507"/>
    <w:rsid w:val="00F109D7"/>
    <w:rsid w:val="00F121C9"/>
    <w:rsid w:val="00F1289E"/>
    <w:rsid w:val="00F14E78"/>
    <w:rsid w:val="00F14F4B"/>
    <w:rsid w:val="00F17068"/>
    <w:rsid w:val="00F17AC3"/>
    <w:rsid w:val="00F17C34"/>
    <w:rsid w:val="00F17DF1"/>
    <w:rsid w:val="00F210DE"/>
    <w:rsid w:val="00F21211"/>
    <w:rsid w:val="00F21288"/>
    <w:rsid w:val="00F22439"/>
    <w:rsid w:val="00F22ABB"/>
    <w:rsid w:val="00F23D2E"/>
    <w:rsid w:val="00F24A64"/>
    <w:rsid w:val="00F2516B"/>
    <w:rsid w:val="00F26578"/>
    <w:rsid w:val="00F26D97"/>
    <w:rsid w:val="00F27A78"/>
    <w:rsid w:val="00F3072C"/>
    <w:rsid w:val="00F32581"/>
    <w:rsid w:val="00F326E2"/>
    <w:rsid w:val="00F33B2D"/>
    <w:rsid w:val="00F33F62"/>
    <w:rsid w:val="00F34AF4"/>
    <w:rsid w:val="00F374CA"/>
    <w:rsid w:val="00F3785F"/>
    <w:rsid w:val="00F42221"/>
    <w:rsid w:val="00F423E3"/>
    <w:rsid w:val="00F44BAB"/>
    <w:rsid w:val="00F44CC2"/>
    <w:rsid w:val="00F46322"/>
    <w:rsid w:val="00F5059C"/>
    <w:rsid w:val="00F5275D"/>
    <w:rsid w:val="00F52C9C"/>
    <w:rsid w:val="00F539C9"/>
    <w:rsid w:val="00F53A4B"/>
    <w:rsid w:val="00F54FE9"/>
    <w:rsid w:val="00F55683"/>
    <w:rsid w:val="00F565BC"/>
    <w:rsid w:val="00F56770"/>
    <w:rsid w:val="00F56892"/>
    <w:rsid w:val="00F62341"/>
    <w:rsid w:val="00F625EE"/>
    <w:rsid w:val="00F62B3F"/>
    <w:rsid w:val="00F630AF"/>
    <w:rsid w:val="00F64849"/>
    <w:rsid w:val="00F65176"/>
    <w:rsid w:val="00F65445"/>
    <w:rsid w:val="00F67693"/>
    <w:rsid w:val="00F704B2"/>
    <w:rsid w:val="00F72471"/>
    <w:rsid w:val="00F725FE"/>
    <w:rsid w:val="00F73F00"/>
    <w:rsid w:val="00F74474"/>
    <w:rsid w:val="00F74F2E"/>
    <w:rsid w:val="00F758D2"/>
    <w:rsid w:val="00F760AB"/>
    <w:rsid w:val="00F762A8"/>
    <w:rsid w:val="00F76C4D"/>
    <w:rsid w:val="00F76CBE"/>
    <w:rsid w:val="00F77A1D"/>
    <w:rsid w:val="00F80843"/>
    <w:rsid w:val="00F8241A"/>
    <w:rsid w:val="00F82521"/>
    <w:rsid w:val="00F82AC4"/>
    <w:rsid w:val="00F8335D"/>
    <w:rsid w:val="00F834AC"/>
    <w:rsid w:val="00F83C20"/>
    <w:rsid w:val="00F83D2F"/>
    <w:rsid w:val="00F843C6"/>
    <w:rsid w:val="00F85899"/>
    <w:rsid w:val="00F858FC"/>
    <w:rsid w:val="00F85E02"/>
    <w:rsid w:val="00F86B73"/>
    <w:rsid w:val="00F870B8"/>
    <w:rsid w:val="00F872DF"/>
    <w:rsid w:val="00F87B1B"/>
    <w:rsid w:val="00F9080F"/>
    <w:rsid w:val="00F915E6"/>
    <w:rsid w:val="00F916BE"/>
    <w:rsid w:val="00F942A8"/>
    <w:rsid w:val="00F949F9"/>
    <w:rsid w:val="00F953A1"/>
    <w:rsid w:val="00F953BD"/>
    <w:rsid w:val="00F956C0"/>
    <w:rsid w:val="00F95863"/>
    <w:rsid w:val="00F96E12"/>
    <w:rsid w:val="00FA08C4"/>
    <w:rsid w:val="00FA1434"/>
    <w:rsid w:val="00FA28F8"/>
    <w:rsid w:val="00FA33BD"/>
    <w:rsid w:val="00FA3D7D"/>
    <w:rsid w:val="00FA414A"/>
    <w:rsid w:val="00FA4D4D"/>
    <w:rsid w:val="00FA5DFA"/>
    <w:rsid w:val="00FA66D1"/>
    <w:rsid w:val="00FA735A"/>
    <w:rsid w:val="00FA7A98"/>
    <w:rsid w:val="00FB05A5"/>
    <w:rsid w:val="00FB092F"/>
    <w:rsid w:val="00FB0C1F"/>
    <w:rsid w:val="00FB10BA"/>
    <w:rsid w:val="00FB1CC5"/>
    <w:rsid w:val="00FB293D"/>
    <w:rsid w:val="00FB3421"/>
    <w:rsid w:val="00FB368D"/>
    <w:rsid w:val="00FB4CF9"/>
    <w:rsid w:val="00FB645D"/>
    <w:rsid w:val="00FB729B"/>
    <w:rsid w:val="00FB75F1"/>
    <w:rsid w:val="00FC322C"/>
    <w:rsid w:val="00FC369E"/>
    <w:rsid w:val="00FC36C3"/>
    <w:rsid w:val="00FC4C3D"/>
    <w:rsid w:val="00FC5578"/>
    <w:rsid w:val="00FC6F28"/>
    <w:rsid w:val="00FC72AB"/>
    <w:rsid w:val="00FC7E8E"/>
    <w:rsid w:val="00FD122E"/>
    <w:rsid w:val="00FD1B72"/>
    <w:rsid w:val="00FD1C9F"/>
    <w:rsid w:val="00FD284B"/>
    <w:rsid w:val="00FD4204"/>
    <w:rsid w:val="00FD49F5"/>
    <w:rsid w:val="00FD4BA3"/>
    <w:rsid w:val="00FD6796"/>
    <w:rsid w:val="00FD6968"/>
    <w:rsid w:val="00FD6F95"/>
    <w:rsid w:val="00FD7651"/>
    <w:rsid w:val="00FD7896"/>
    <w:rsid w:val="00FE0037"/>
    <w:rsid w:val="00FE0AD3"/>
    <w:rsid w:val="00FE0F07"/>
    <w:rsid w:val="00FE1630"/>
    <w:rsid w:val="00FE2878"/>
    <w:rsid w:val="00FE3CE8"/>
    <w:rsid w:val="00FE472C"/>
    <w:rsid w:val="00FE4971"/>
    <w:rsid w:val="00FE4A80"/>
    <w:rsid w:val="00FE59FC"/>
    <w:rsid w:val="00FE76C7"/>
    <w:rsid w:val="00FF098F"/>
    <w:rsid w:val="00FF152A"/>
    <w:rsid w:val="00FF2D15"/>
    <w:rsid w:val="00FF2D4E"/>
    <w:rsid w:val="00FF2F82"/>
    <w:rsid w:val="00FF3179"/>
    <w:rsid w:val="00FF3A46"/>
    <w:rsid w:val="00FF44F5"/>
    <w:rsid w:val="00FF4D8F"/>
    <w:rsid w:val="00FF63E2"/>
    <w:rsid w:val="00FF75FA"/>
    <w:rsid w:val="00FF7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724EC3"/>
  <w15:chartTrackingRefBased/>
  <w15:docId w15:val="{EE2EE644-9A17-4EF8-8103-A765A194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86728"/>
    <w:rPr>
      <w:rFonts w:ascii="BIZ UDゴシック" w:eastAsia="BIZ UDゴシック"/>
      <w:sz w:val="24"/>
    </w:rPr>
  </w:style>
  <w:style w:type="paragraph" w:styleId="1">
    <w:name w:val="heading 1"/>
    <w:basedOn w:val="a1"/>
    <w:next w:val="a1"/>
    <w:link w:val="10"/>
    <w:uiPriority w:val="9"/>
    <w:qFormat/>
    <w:rsid w:val="0005494A"/>
    <w:pPr>
      <w:keepNext/>
      <w:shd w:val="solid" w:color="A6A6A6" w:themeColor="background1" w:themeShade="A6" w:fill="auto"/>
      <w:tabs>
        <w:tab w:val="left" w:pos="2268"/>
      </w:tabs>
      <w:spacing w:line="480" w:lineRule="auto"/>
      <w:jc w:val="both"/>
      <w:outlineLvl w:val="0"/>
    </w:pPr>
    <w:rPr>
      <w:rFonts w:asciiTheme="majorHAnsi" w:eastAsia="メイリオ" w:hAnsiTheme="majorHAnsi" w:cstheme="majorBidi"/>
      <w:b/>
      <w:sz w:val="44"/>
      <w:szCs w:val="44"/>
      <w14:shadow w14:blurRad="50800" w14:dist="38100" w14:dir="5400000" w14:sx="100000" w14:sy="100000" w14:kx="0" w14:ky="0" w14:algn="t">
        <w14:srgbClr w14:val="000000">
          <w14:alpha w14:val="60000"/>
        </w14:srgbClr>
      </w14:shadow>
    </w:rPr>
  </w:style>
  <w:style w:type="paragraph" w:styleId="21">
    <w:name w:val="heading 2"/>
    <w:basedOn w:val="a1"/>
    <w:next w:val="a1"/>
    <w:link w:val="22"/>
    <w:uiPriority w:val="9"/>
    <w:unhideWhenUsed/>
    <w:qFormat/>
    <w:rsid w:val="00296DEA"/>
    <w:pPr>
      <w:keepNext/>
      <w:shd w:val="solid" w:color="A6A6A6" w:themeColor="background1" w:themeShade="A6" w:fill="auto"/>
      <w:snapToGrid w:val="0"/>
      <w:spacing w:afterLines="50" w:after="50" w:line="288" w:lineRule="auto"/>
      <w:outlineLvl w:val="1"/>
    </w:pPr>
    <w:rPr>
      <w:rFonts w:asciiTheme="majorHAnsi" w:eastAsia="HG丸ｺﾞｼｯｸM-PRO" w:hAnsiTheme="majorHAnsi" w:cstheme="majorBidi"/>
      <w:b/>
      <w:sz w:val="28"/>
    </w:rPr>
  </w:style>
  <w:style w:type="paragraph" w:styleId="31">
    <w:name w:val="heading 3"/>
    <w:basedOn w:val="a1"/>
    <w:next w:val="a1"/>
    <w:link w:val="32"/>
    <w:uiPriority w:val="9"/>
    <w:unhideWhenUsed/>
    <w:qFormat/>
    <w:rsid w:val="00987E63"/>
    <w:pPr>
      <w:keepNext/>
      <w:ind w:leftChars="400" w:left="400"/>
      <w:outlineLvl w:val="2"/>
    </w:pPr>
    <w:rPr>
      <w:rFonts w:asciiTheme="majorHAnsi" w:eastAsiaTheme="majorEastAsia" w:hAnsiTheme="majorHAnsi" w:cstheme="majorBidi"/>
    </w:rPr>
  </w:style>
  <w:style w:type="paragraph" w:styleId="41">
    <w:name w:val="heading 4"/>
    <w:basedOn w:val="a1"/>
    <w:next w:val="a1"/>
    <w:link w:val="42"/>
    <w:unhideWhenUsed/>
    <w:qFormat/>
    <w:rsid w:val="005C72C0"/>
    <w:pPr>
      <w:keepNext/>
      <w:autoSpaceDE w:val="0"/>
      <w:autoSpaceDN w:val="0"/>
      <w:ind w:leftChars="400" w:left="400"/>
      <w:outlineLvl w:val="3"/>
    </w:pPr>
    <w:rPr>
      <w:rFonts w:ascii="ＭＳ 明朝" w:eastAsia="ＭＳ 明朝" w:hAnsi="Century" w:cs="ＭＳ Ｐゴシック"/>
      <w:b/>
      <w:bCs/>
      <w:sz w:val="22"/>
      <w:szCs w:val="24"/>
    </w:rPr>
  </w:style>
  <w:style w:type="paragraph" w:styleId="51">
    <w:name w:val="heading 5"/>
    <w:basedOn w:val="a1"/>
    <w:next w:val="a1"/>
    <w:link w:val="52"/>
    <w:unhideWhenUsed/>
    <w:qFormat/>
    <w:rsid w:val="005C72C0"/>
    <w:pPr>
      <w:keepNext/>
      <w:autoSpaceDE w:val="0"/>
      <w:autoSpaceDN w:val="0"/>
      <w:ind w:leftChars="800" w:left="800"/>
      <w:outlineLvl w:val="4"/>
    </w:pPr>
    <w:rPr>
      <w:rFonts w:ascii="Arial" w:eastAsia="ＭＳ ゴシック" w:hAnsi="Arial" w:cs="Times New Roman"/>
      <w:sz w:val="22"/>
      <w:szCs w:val="24"/>
    </w:rPr>
  </w:style>
  <w:style w:type="paragraph" w:styleId="6">
    <w:name w:val="heading 6"/>
    <w:basedOn w:val="a1"/>
    <w:next w:val="a1"/>
    <w:link w:val="60"/>
    <w:semiHidden/>
    <w:unhideWhenUsed/>
    <w:qFormat/>
    <w:rsid w:val="005C72C0"/>
    <w:pPr>
      <w:keepNext/>
      <w:autoSpaceDE w:val="0"/>
      <w:autoSpaceDN w:val="0"/>
      <w:ind w:leftChars="800" w:left="800"/>
      <w:outlineLvl w:val="5"/>
    </w:pPr>
    <w:rPr>
      <w:rFonts w:ascii="ＭＳ 明朝" w:eastAsia="ＭＳ 明朝" w:hAnsi="Century" w:cs="ＭＳ Ｐゴシック"/>
      <w:b/>
      <w:bCs/>
      <w:sz w:val="22"/>
      <w:szCs w:val="24"/>
    </w:rPr>
  </w:style>
  <w:style w:type="paragraph" w:styleId="7">
    <w:name w:val="heading 7"/>
    <w:basedOn w:val="a1"/>
    <w:next w:val="a1"/>
    <w:link w:val="70"/>
    <w:semiHidden/>
    <w:unhideWhenUsed/>
    <w:qFormat/>
    <w:rsid w:val="005C72C0"/>
    <w:pPr>
      <w:keepNext/>
      <w:autoSpaceDE w:val="0"/>
      <w:autoSpaceDN w:val="0"/>
      <w:ind w:leftChars="800" w:left="800"/>
      <w:outlineLvl w:val="6"/>
    </w:pPr>
    <w:rPr>
      <w:rFonts w:ascii="ＭＳ 明朝" w:eastAsia="ＭＳ 明朝" w:hAnsi="Century" w:cs="Times New Roman"/>
      <w:sz w:val="22"/>
      <w:szCs w:val="24"/>
    </w:rPr>
  </w:style>
  <w:style w:type="paragraph" w:styleId="8">
    <w:name w:val="heading 8"/>
    <w:basedOn w:val="a1"/>
    <w:next w:val="a1"/>
    <w:link w:val="80"/>
    <w:semiHidden/>
    <w:unhideWhenUsed/>
    <w:qFormat/>
    <w:rsid w:val="005C72C0"/>
    <w:pPr>
      <w:keepNext/>
      <w:autoSpaceDE w:val="0"/>
      <w:autoSpaceDN w:val="0"/>
      <w:ind w:leftChars="1200" w:left="1200"/>
      <w:outlineLvl w:val="7"/>
    </w:pPr>
    <w:rPr>
      <w:rFonts w:ascii="ＭＳ 明朝" w:eastAsia="ＭＳ 明朝" w:hAnsi="Century" w:cs="Times New Roman"/>
      <w:sz w:val="22"/>
      <w:szCs w:val="24"/>
    </w:rPr>
  </w:style>
  <w:style w:type="paragraph" w:styleId="9">
    <w:name w:val="heading 9"/>
    <w:basedOn w:val="a1"/>
    <w:next w:val="a1"/>
    <w:link w:val="90"/>
    <w:semiHidden/>
    <w:unhideWhenUsed/>
    <w:qFormat/>
    <w:rsid w:val="005C72C0"/>
    <w:pPr>
      <w:keepNext/>
      <w:autoSpaceDE w:val="0"/>
      <w:autoSpaceDN w:val="0"/>
      <w:ind w:leftChars="1200" w:left="1200"/>
      <w:outlineLvl w:val="8"/>
    </w:pPr>
    <w:rPr>
      <w:rFonts w:ascii="ＭＳ 明朝" w:eastAsia="ＭＳ 明朝" w:hAnsi="Century" w:cs="Times New Roman"/>
      <w:sz w:val="2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020B3E"/>
    <w:pPr>
      <w:ind w:leftChars="400" w:left="840"/>
    </w:pPr>
  </w:style>
  <w:style w:type="character" w:customStyle="1" w:styleId="10">
    <w:name w:val="見出し 1 (文字)"/>
    <w:basedOn w:val="a2"/>
    <w:link w:val="1"/>
    <w:uiPriority w:val="9"/>
    <w:rsid w:val="0005494A"/>
    <w:rPr>
      <w:rFonts w:asciiTheme="majorHAnsi" w:eastAsia="メイリオ" w:hAnsiTheme="majorHAnsi" w:cstheme="majorBidi"/>
      <w:b/>
      <w:sz w:val="44"/>
      <w:szCs w:val="44"/>
      <w:shd w:val="solid" w:color="A6A6A6" w:themeColor="background1" w:themeShade="A6" w:fill="auto"/>
      <w14:shadow w14:blurRad="50800" w14:dist="38100" w14:dir="5400000" w14:sx="100000" w14:sy="100000" w14:kx="0" w14:ky="0" w14:algn="t">
        <w14:srgbClr w14:val="000000">
          <w14:alpha w14:val="60000"/>
        </w14:srgbClr>
      </w14:shadow>
    </w:rPr>
  </w:style>
  <w:style w:type="character" w:customStyle="1" w:styleId="22">
    <w:name w:val="見出し 2 (文字)"/>
    <w:basedOn w:val="a2"/>
    <w:link w:val="21"/>
    <w:uiPriority w:val="9"/>
    <w:rsid w:val="00296DEA"/>
    <w:rPr>
      <w:rFonts w:asciiTheme="majorHAnsi" w:eastAsia="HG丸ｺﾞｼｯｸM-PRO" w:hAnsiTheme="majorHAnsi" w:cstheme="majorBidi"/>
      <w:b/>
      <w:sz w:val="28"/>
      <w:shd w:val="solid" w:color="A6A6A6" w:themeColor="background1" w:themeShade="A6" w:fill="auto"/>
    </w:rPr>
  </w:style>
  <w:style w:type="paragraph" w:customStyle="1" w:styleId="33">
    <w:name w:val="スタイル3"/>
    <w:basedOn w:val="21"/>
    <w:link w:val="34"/>
    <w:qFormat/>
    <w:rsid w:val="00020B3E"/>
    <w:pPr>
      <w:shd w:val="solid" w:color="AEAAAA" w:themeColor="background2" w:themeShade="BF" w:fill="auto"/>
      <w:spacing w:afterLines="0" w:after="0" w:line="240" w:lineRule="auto"/>
    </w:pPr>
  </w:style>
  <w:style w:type="character" w:customStyle="1" w:styleId="34">
    <w:name w:val="スタイル3 (文字)"/>
    <w:basedOn w:val="22"/>
    <w:link w:val="33"/>
    <w:rsid w:val="00020B3E"/>
    <w:rPr>
      <w:rFonts w:asciiTheme="majorHAnsi" w:eastAsia="HG丸ｺﾞｼｯｸM-PRO" w:hAnsiTheme="majorHAnsi" w:cstheme="majorBidi"/>
      <w:b/>
      <w:sz w:val="28"/>
      <w:shd w:val="solid" w:color="AEAAAA" w:themeColor="background2" w:themeShade="BF" w:fill="auto"/>
    </w:rPr>
  </w:style>
  <w:style w:type="paragraph" w:customStyle="1" w:styleId="53">
    <w:name w:val="スタイル5"/>
    <w:basedOn w:val="a1"/>
    <w:link w:val="54"/>
    <w:rsid w:val="00020B3E"/>
    <w:pPr>
      <w:keepNext/>
      <w:shd w:val="solid" w:color="D9D9D9" w:themeColor="background1" w:themeShade="D9" w:fill="auto"/>
      <w:tabs>
        <w:tab w:val="num" w:pos="360"/>
        <w:tab w:val="left" w:pos="2268"/>
      </w:tabs>
      <w:spacing w:line="720" w:lineRule="auto"/>
      <w:outlineLvl w:val="0"/>
    </w:pPr>
    <w:rPr>
      <w:rFonts w:asciiTheme="majorHAnsi" w:eastAsia="メイリオ" w:hAnsiTheme="majorHAnsi" w:cstheme="majorBidi"/>
      <w:b/>
      <w:sz w:val="44"/>
      <w:szCs w:val="44"/>
      <w14:shadow w14:blurRad="50800" w14:dist="38100" w14:dir="5400000" w14:sx="100000" w14:sy="100000" w14:kx="0" w14:ky="0" w14:algn="t">
        <w14:srgbClr w14:val="000000">
          <w14:alpha w14:val="60000"/>
        </w14:srgbClr>
      </w14:shadow>
    </w:rPr>
  </w:style>
  <w:style w:type="character" w:customStyle="1" w:styleId="54">
    <w:name w:val="スタイル5 (文字)"/>
    <w:basedOn w:val="a2"/>
    <w:link w:val="53"/>
    <w:rsid w:val="00020B3E"/>
    <w:rPr>
      <w:rFonts w:asciiTheme="majorHAnsi" w:eastAsia="メイリオ" w:hAnsiTheme="majorHAnsi" w:cstheme="majorBidi"/>
      <w:b/>
      <w:sz w:val="44"/>
      <w:szCs w:val="44"/>
      <w:shd w:val="solid" w:color="D9D9D9" w:themeColor="background1" w:themeShade="D9" w:fill="auto"/>
      <w14:shadow w14:blurRad="50800" w14:dist="38100" w14:dir="5400000" w14:sx="100000" w14:sy="100000" w14:kx="0" w14:ky="0" w14:algn="t">
        <w14:srgbClr w14:val="000000">
          <w14:alpha w14:val="60000"/>
        </w14:srgbClr>
      </w14:shadow>
    </w:rPr>
  </w:style>
  <w:style w:type="character" w:customStyle="1" w:styleId="32">
    <w:name w:val="見出し 3 (文字)"/>
    <w:basedOn w:val="a2"/>
    <w:link w:val="31"/>
    <w:uiPriority w:val="9"/>
    <w:rsid w:val="00987E63"/>
    <w:rPr>
      <w:rFonts w:asciiTheme="majorHAnsi" w:eastAsiaTheme="majorEastAsia" w:hAnsiTheme="majorHAnsi" w:cstheme="majorBidi"/>
    </w:rPr>
  </w:style>
  <w:style w:type="paragraph" w:styleId="a6">
    <w:name w:val="Balloon Text"/>
    <w:basedOn w:val="a1"/>
    <w:link w:val="a7"/>
    <w:uiPriority w:val="99"/>
    <w:semiHidden/>
    <w:unhideWhenUsed/>
    <w:rsid w:val="00F86B73"/>
    <w:rPr>
      <w:rFonts w:asciiTheme="majorHAnsi" w:eastAsiaTheme="majorEastAsia" w:hAnsiTheme="majorHAnsi" w:cstheme="majorBidi"/>
      <w:sz w:val="18"/>
      <w:szCs w:val="18"/>
    </w:rPr>
  </w:style>
  <w:style w:type="character" w:customStyle="1" w:styleId="a7">
    <w:name w:val="吹き出し (文字)"/>
    <w:basedOn w:val="a2"/>
    <w:link w:val="a6"/>
    <w:uiPriority w:val="99"/>
    <w:semiHidden/>
    <w:rsid w:val="00F86B73"/>
    <w:rPr>
      <w:rFonts w:asciiTheme="majorHAnsi" w:eastAsiaTheme="majorEastAsia" w:hAnsiTheme="majorHAnsi" w:cstheme="majorBidi"/>
      <w:sz w:val="18"/>
      <w:szCs w:val="18"/>
    </w:rPr>
  </w:style>
  <w:style w:type="paragraph" w:styleId="a8">
    <w:name w:val="header"/>
    <w:aliases w:val="見出し３,全体集計タイトル"/>
    <w:basedOn w:val="a1"/>
    <w:link w:val="a9"/>
    <w:uiPriority w:val="99"/>
    <w:unhideWhenUsed/>
    <w:rsid w:val="000251F2"/>
    <w:pPr>
      <w:tabs>
        <w:tab w:val="center" w:pos="4252"/>
        <w:tab w:val="right" w:pos="8504"/>
      </w:tabs>
      <w:snapToGrid w:val="0"/>
    </w:pPr>
  </w:style>
  <w:style w:type="character" w:customStyle="1" w:styleId="a9">
    <w:name w:val="ヘッダー (文字)"/>
    <w:aliases w:val="見出し３ (文字),全体集計タイトル (文字)"/>
    <w:basedOn w:val="a2"/>
    <w:link w:val="a8"/>
    <w:uiPriority w:val="99"/>
    <w:rsid w:val="000251F2"/>
  </w:style>
  <w:style w:type="paragraph" w:styleId="aa">
    <w:name w:val="footer"/>
    <w:aliases w:val="選択肢"/>
    <w:basedOn w:val="a1"/>
    <w:link w:val="ab"/>
    <w:uiPriority w:val="99"/>
    <w:unhideWhenUsed/>
    <w:rsid w:val="000251F2"/>
    <w:pPr>
      <w:tabs>
        <w:tab w:val="center" w:pos="4252"/>
        <w:tab w:val="right" w:pos="8504"/>
      </w:tabs>
      <w:snapToGrid w:val="0"/>
    </w:pPr>
  </w:style>
  <w:style w:type="character" w:customStyle="1" w:styleId="ab">
    <w:name w:val="フッター (文字)"/>
    <w:aliases w:val="選択肢 (文字)"/>
    <w:basedOn w:val="a2"/>
    <w:link w:val="aa"/>
    <w:uiPriority w:val="99"/>
    <w:rsid w:val="000251F2"/>
  </w:style>
  <w:style w:type="paragraph" w:styleId="ac">
    <w:name w:val="footnote text"/>
    <w:basedOn w:val="a1"/>
    <w:link w:val="ad"/>
    <w:semiHidden/>
    <w:unhideWhenUsed/>
    <w:rsid w:val="00EA42DD"/>
    <w:pPr>
      <w:snapToGrid w:val="0"/>
    </w:pPr>
  </w:style>
  <w:style w:type="character" w:customStyle="1" w:styleId="ad">
    <w:name w:val="脚注文字列 (文字)"/>
    <w:basedOn w:val="a2"/>
    <w:link w:val="ac"/>
    <w:semiHidden/>
    <w:rsid w:val="00EA42DD"/>
  </w:style>
  <w:style w:type="character" w:styleId="ae">
    <w:name w:val="footnote reference"/>
    <w:basedOn w:val="a2"/>
    <w:uiPriority w:val="99"/>
    <w:semiHidden/>
    <w:unhideWhenUsed/>
    <w:rsid w:val="00EA42DD"/>
    <w:rPr>
      <w:vertAlign w:val="superscript"/>
    </w:rPr>
  </w:style>
  <w:style w:type="character" w:styleId="af">
    <w:name w:val="Hyperlink"/>
    <w:basedOn w:val="a2"/>
    <w:uiPriority w:val="99"/>
    <w:unhideWhenUsed/>
    <w:rsid w:val="00BD6403"/>
    <w:rPr>
      <w:color w:val="0563C1" w:themeColor="hyperlink"/>
      <w:u w:val="single"/>
    </w:rPr>
  </w:style>
  <w:style w:type="character" w:customStyle="1" w:styleId="11">
    <w:name w:val="未解決のメンション1"/>
    <w:basedOn w:val="a2"/>
    <w:uiPriority w:val="99"/>
    <w:semiHidden/>
    <w:unhideWhenUsed/>
    <w:rsid w:val="00BD6403"/>
    <w:rPr>
      <w:color w:val="605E5C"/>
      <w:shd w:val="clear" w:color="auto" w:fill="E1DFDD"/>
    </w:rPr>
  </w:style>
  <w:style w:type="character" w:styleId="af0">
    <w:name w:val="annotation reference"/>
    <w:basedOn w:val="a2"/>
    <w:uiPriority w:val="99"/>
    <w:semiHidden/>
    <w:unhideWhenUsed/>
    <w:rsid w:val="00F2516B"/>
    <w:rPr>
      <w:sz w:val="18"/>
      <w:szCs w:val="18"/>
    </w:rPr>
  </w:style>
  <w:style w:type="paragraph" w:styleId="af1">
    <w:name w:val="annotation text"/>
    <w:basedOn w:val="a1"/>
    <w:link w:val="af2"/>
    <w:uiPriority w:val="99"/>
    <w:unhideWhenUsed/>
    <w:rsid w:val="00F2516B"/>
  </w:style>
  <w:style w:type="character" w:customStyle="1" w:styleId="af2">
    <w:name w:val="コメント文字列 (文字)"/>
    <w:basedOn w:val="a2"/>
    <w:link w:val="af1"/>
    <w:uiPriority w:val="99"/>
    <w:rsid w:val="00F2516B"/>
  </w:style>
  <w:style w:type="paragraph" w:styleId="af3">
    <w:name w:val="annotation subject"/>
    <w:basedOn w:val="af1"/>
    <w:next w:val="af1"/>
    <w:link w:val="af4"/>
    <w:uiPriority w:val="99"/>
    <w:semiHidden/>
    <w:unhideWhenUsed/>
    <w:rsid w:val="00F2516B"/>
    <w:rPr>
      <w:b/>
      <w:bCs/>
    </w:rPr>
  </w:style>
  <w:style w:type="character" w:customStyle="1" w:styleId="af4">
    <w:name w:val="コメント内容 (文字)"/>
    <w:basedOn w:val="af2"/>
    <w:link w:val="af3"/>
    <w:uiPriority w:val="99"/>
    <w:semiHidden/>
    <w:rsid w:val="00F2516B"/>
    <w:rPr>
      <w:b/>
      <w:bCs/>
    </w:rPr>
  </w:style>
  <w:style w:type="paragraph" w:styleId="af5">
    <w:name w:val="Revision"/>
    <w:hidden/>
    <w:uiPriority w:val="99"/>
    <w:semiHidden/>
    <w:rsid w:val="00766161"/>
  </w:style>
  <w:style w:type="character" w:styleId="af6">
    <w:name w:val="FollowedHyperlink"/>
    <w:basedOn w:val="a2"/>
    <w:semiHidden/>
    <w:unhideWhenUsed/>
    <w:rsid w:val="00766161"/>
    <w:rPr>
      <w:color w:val="954F72" w:themeColor="followedHyperlink"/>
      <w:u w:val="single"/>
    </w:rPr>
  </w:style>
  <w:style w:type="paragraph" w:styleId="af7">
    <w:name w:val="TOC Heading"/>
    <w:basedOn w:val="1"/>
    <w:next w:val="a1"/>
    <w:uiPriority w:val="39"/>
    <w:unhideWhenUsed/>
    <w:qFormat/>
    <w:rsid w:val="00DA72F8"/>
    <w:pPr>
      <w:keepLines/>
      <w:shd w:val="clear" w:color="auto" w:fill="auto"/>
      <w:tabs>
        <w:tab w:val="clear" w:pos="2268"/>
      </w:tabs>
      <w:spacing w:before="240" w:line="259" w:lineRule="auto"/>
      <w:outlineLvl w:val="9"/>
    </w:pPr>
    <w:rPr>
      <w:rFonts w:eastAsiaTheme="majorEastAsia"/>
      <w:b w:val="0"/>
      <w:color w:val="2F5496" w:themeColor="accent1" w:themeShade="BF"/>
      <w:kern w:val="0"/>
      <w:sz w:val="32"/>
      <w:szCs w:val="32"/>
      <w14:shadow w14:blurRad="0" w14:dist="0" w14:dir="0" w14:sx="0" w14:sy="0" w14:kx="0" w14:ky="0" w14:algn="none">
        <w14:srgbClr w14:val="000000"/>
      </w14:shadow>
    </w:rPr>
  </w:style>
  <w:style w:type="paragraph" w:styleId="12">
    <w:name w:val="toc 1"/>
    <w:basedOn w:val="a1"/>
    <w:next w:val="a1"/>
    <w:autoRedefine/>
    <w:uiPriority w:val="39"/>
    <w:unhideWhenUsed/>
    <w:qFormat/>
    <w:rsid w:val="0018493E"/>
    <w:pPr>
      <w:tabs>
        <w:tab w:val="right" w:leader="dot" w:pos="9736"/>
      </w:tabs>
    </w:pPr>
    <w:rPr>
      <w:rFonts w:hAnsi="HG丸ｺﾞｼｯｸM-PRO"/>
      <w:noProof/>
      <w:sz w:val="22"/>
    </w:rPr>
  </w:style>
  <w:style w:type="paragraph" w:styleId="23">
    <w:name w:val="toc 2"/>
    <w:basedOn w:val="a1"/>
    <w:next w:val="a1"/>
    <w:autoRedefine/>
    <w:uiPriority w:val="39"/>
    <w:unhideWhenUsed/>
    <w:qFormat/>
    <w:rsid w:val="005016B4"/>
    <w:pPr>
      <w:tabs>
        <w:tab w:val="right" w:leader="dot" w:pos="9736"/>
      </w:tabs>
      <w:ind w:leftChars="100" w:left="1560" w:hangingChars="600" w:hanging="1320"/>
    </w:pPr>
    <w:rPr>
      <w:sz w:val="22"/>
    </w:rPr>
  </w:style>
  <w:style w:type="paragraph" w:styleId="35">
    <w:name w:val="toc 3"/>
    <w:basedOn w:val="a1"/>
    <w:next w:val="a1"/>
    <w:autoRedefine/>
    <w:uiPriority w:val="39"/>
    <w:unhideWhenUsed/>
    <w:qFormat/>
    <w:rsid w:val="0018493E"/>
    <w:pPr>
      <w:ind w:leftChars="200" w:left="420"/>
    </w:pPr>
    <w:rPr>
      <w:sz w:val="22"/>
    </w:rPr>
  </w:style>
  <w:style w:type="paragraph" w:styleId="af8">
    <w:name w:val="caption"/>
    <w:basedOn w:val="a1"/>
    <w:next w:val="a1"/>
    <w:uiPriority w:val="35"/>
    <w:unhideWhenUsed/>
    <w:qFormat/>
    <w:rsid w:val="00FE3CE8"/>
    <w:rPr>
      <w:b/>
      <w:bCs/>
      <w:szCs w:val="21"/>
    </w:rPr>
  </w:style>
  <w:style w:type="table" w:styleId="af9">
    <w:name w:val="Table Grid"/>
    <w:basedOn w:val="a3"/>
    <w:uiPriority w:val="59"/>
    <w:rsid w:val="00A96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見出し 4 (文字)"/>
    <w:basedOn w:val="a2"/>
    <w:link w:val="41"/>
    <w:rsid w:val="005C72C0"/>
    <w:rPr>
      <w:rFonts w:ascii="ＭＳ 明朝" w:eastAsia="ＭＳ 明朝" w:hAnsi="Century" w:cs="ＭＳ Ｐゴシック"/>
      <w:b/>
      <w:bCs/>
      <w:sz w:val="22"/>
      <w:szCs w:val="24"/>
    </w:rPr>
  </w:style>
  <w:style w:type="character" w:customStyle="1" w:styleId="52">
    <w:name w:val="見出し 5 (文字)"/>
    <w:basedOn w:val="a2"/>
    <w:link w:val="51"/>
    <w:rsid w:val="005C72C0"/>
    <w:rPr>
      <w:rFonts w:ascii="Arial" w:eastAsia="ＭＳ ゴシック" w:hAnsi="Arial" w:cs="Times New Roman"/>
      <w:sz w:val="22"/>
      <w:szCs w:val="24"/>
    </w:rPr>
  </w:style>
  <w:style w:type="character" w:customStyle="1" w:styleId="60">
    <w:name w:val="見出し 6 (文字)"/>
    <w:basedOn w:val="a2"/>
    <w:link w:val="6"/>
    <w:semiHidden/>
    <w:rsid w:val="005C72C0"/>
    <w:rPr>
      <w:rFonts w:ascii="ＭＳ 明朝" w:eastAsia="ＭＳ 明朝" w:hAnsi="Century" w:cs="ＭＳ Ｐゴシック"/>
      <w:b/>
      <w:bCs/>
      <w:sz w:val="22"/>
      <w:szCs w:val="24"/>
    </w:rPr>
  </w:style>
  <w:style w:type="character" w:customStyle="1" w:styleId="70">
    <w:name w:val="見出し 7 (文字)"/>
    <w:basedOn w:val="a2"/>
    <w:link w:val="7"/>
    <w:semiHidden/>
    <w:rsid w:val="005C72C0"/>
    <w:rPr>
      <w:rFonts w:ascii="ＭＳ 明朝" w:eastAsia="ＭＳ 明朝" w:hAnsi="Century" w:cs="Times New Roman"/>
      <w:sz w:val="22"/>
      <w:szCs w:val="24"/>
    </w:rPr>
  </w:style>
  <w:style w:type="character" w:customStyle="1" w:styleId="80">
    <w:name w:val="見出し 8 (文字)"/>
    <w:basedOn w:val="a2"/>
    <w:link w:val="8"/>
    <w:semiHidden/>
    <w:rsid w:val="005C72C0"/>
    <w:rPr>
      <w:rFonts w:ascii="ＭＳ 明朝" w:eastAsia="ＭＳ 明朝" w:hAnsi="Century" w:cs="Times New Roman"/>
      <w:sz w:val="22"/>
      <w:szCs w:val="24"/>
    </w:rPr>
  </w:style>
  <w:style w:type="character" w:customStyle="1" w:styleId="90">
    <w:name w:val="見出し 9 (文字)"/>
    <w:basedOn w:val="a2"/>
    <w:link w:val="9"/>
    <w:semiHidden/>
    <w:rsid w:val="005C72C0"/>
    <w:rPr>
      <w:rFonts w:ascii="ＭＳ 明朝" w:eastAsia="ＭＳ 明朝" w:hAnsi="Century" w:cs="Times New Roman"/>
      <w:sz w:val="22"/>
      <w:szCs w:val="24"/>
    </w:rPr>
  </w:style>
  <w:style w:type="numbering" w:customStyle="1" w:styleId="13">
    <w:name w:val="リストなし1"/>
    <w:next w:val="a4"/>
    <w:uiPriority w:val="99"/>
    <w:semiHidden/>
    <w:unhideWhenUsed/>
    <w:rsid w:val="005C72C0"/>
  </w:style>
  <w:style w:type="paragraph" w:customStyle="1" w:styleId="14">
    <w:name w:val="スタイル1"/>
    <w:basedOn w:val="a1"/>
    <w:next w:val="a1"/>
    <w:link w:val="15"/>
    <w:qFormat/>
    <w:rsid w:val="00296DEA"/>
    <w:pPr>
      <w:pBdr>
        <w:left w:val="single" w:sz="12" w:space="4" w:color="auto"/>
        <w:bottom w:val="single" w:sz="12" w:space="1" w:color="auto"/>
      </w:pBdr>
      <w:spacing w:afterLines="20" w:after="20"/>
      <w:outlineLvl w:val="3"/>
    </w:pPr>
    <w:rPr>
      <w:rFonts w:ascii="Century" w:eastAsia="HG丸ｺﾞｼｯｸM-PRO" w:hAnsi="Century" w:cs="Times New Roman"/>
      <w:b/>
      <w:szCs w:val="24"/>
    </w:rPr>
  </w:style>
  <w:style w:type="character" w:customStyle="1" w:styleId="15">
    <w:name w:val="スタイル1 (文字)"/>
    <w:basedOn w:val="a2"/>
    <w:link w:val="14"/>
    <w:rsid w:val="00296DEA"/>
    <w:rPr>
      <w:rFonts w:ascii="Century" w:eastAsia="HG丸ｺﾞｼｯｸM-PRO" w:hAnsi="Century" w:cs="Times New Roman"/>
      <w:b/>
      <w:sz w:val="24"/>
      <w:szCs w:val="24"/>
    </w:rPr>
  </w:style>
  <w:style w:type="paragraph" w:styleId="afa">
    <w:name w:val="Body Text"/>
    <w:basedOn w:val="a1"/>
    <w:link w:val="afb"/>
    <w:uiPriority w:val="99"/>
    <w:semiHidden/>
    <w:rsid w:val="005C72C0"/>
    <w:pPr>
      <w:spacing w:line="440" w:lineRule="exact"/>
      <w:ind w:leftChars="200" w:left="420" w:firstLineChars="100" w:firstLine="240"/>
    </w:pPr>
    <w:rPr>
      <w:rFonts w:ascii="HG丸ｺﾞｼｯｸM-PRO" w:eastAsia="HG丸ｺﾞｼｯｸM-PRO" w:hAnsi="Century" w:cs="Times New Roman"/>
      <w:szCs w:val="24"/>
    </w:rPr>
  </w:style>
  <w:style w:type="character" w:customStyle="1" w:styleId="afb">
    <w:name w:val="本文 (文字)"/>
    <w:basedOn w:val="a2"/>
    <w:link w:val="afa"/>
    <w:uiPriority w:val="99"/>
    <w:semiHidden/>
    <w:rsid w:val="005C72C0"/>
    <w:rPr>
      <w:rFonts w:ascii="HG丸ｺﾞｼｯｸM-PRO" w:eastAsia="HG丸ｺﾞｼｯｸM-PRO" w:hAnsi="Century" w:cs="Times New Roman"/>
      <w:sz w:val="24"/>
      <w:szCs w:val="24"/>
    </w:rPr>
  </w:style>
  <w:style w:type="paragraph" w:styleId="afc">
    <w:name w:val="Date"/>
    <w:basedOn w:val="a1"/>
    <w:next w:val="a1"/>
    <w:link w:val="afd"/>
    <w:semiHidden/>
    <w:rsid w:val="005C72C0"/>
    <w:rPr>
      <w:rFonts w:ascii="ＭＳ 明朝" w:eastAsia="ＭＳ 明朝" w:hAnsi="Century" w:cs="Times New Roman"/>
      <w:szCs w:val="24"/>
    </w:rPr>
  </w:style>
  <w:style w:type="character" w:customStyle="1" w:styleId="afd">
    <w:name w:val="日付 (文字)"/>
    <w:basedOn w:val="a2"/>
    <w:link w:val="afc"/>
    <w:semiHidden/>
    <w:rsid w:val="005C72C0"/>
    <w:rPr>
      <w:rFonts w:ascii="ＭＳ 明朝" w:eastAsia="ＭＳ 明朝" w:hAnsi="Century" w:cs="Times New Roman"/>
      <w:szCs w:val="24"/>
    </w:rPr>
  </w:style>
  <w:style w:type="table" w:customStyle="1" w:styleId="16">
    <w:name w:val="表 (格子)1"/>
    <w:basedOn w:val="a3"/>
    <w:next w:val="af9"/>
    <w:uiPriority w:val="39"/>
    <w:rsid w:val="005C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グラフタイトル"/>
    <w:basedOn w:val="a1"/>
    <w:rsid w:val="005C72C0"/>
    <w:pPr>
      <w:spacing w:beforeLines="50" w:before="180"/>
      <w:jc w:val="center"/>
      <w:outlineLvl w:val="3"/>
    </w:pPr>
    <w:rPr>
      <w:rFonts w:ascii="ＭＳ ゴシック" w:eastAsia="ＭＳ ゴシック" w:hAnsi="ＭＳ ゴシック" w:cs="Times New Roman"/>
      <w:sz w:val="20"/>
      <w:szCs w:val="20"/>
      <w:lang w:val="ja-JP"/>
    </w:rPr>
  </w:style>
  <w:style w:type="paragraph" w:customStyle="1" w:styleId="aff">
    <w:name w:val="担当課"/>
    <w:basedOn w:val="a1"/>
    <w:rsid w:val="005C72C0"/>
    <w:pPr>
      <w:snapToGrid w:val="0"/>
      <w:spacing w:beforeLines="25" w:afterLines="25" w:line="220" w:lineRule="exact"/>
    </w:pPr>
    <w:rPr>
      <w:rFonts w:ascii="Century" w:eastAsia="ＭＳ 明朝" w:hAnsi="ＭＳ ゴシック" w:cs="Times New Roman"/>
      <w:sz w:val="20"/>
      <w:szCs w:val="20"/>
    </w:rPr>
  </w:style>
  <w:style w:type="paragraph" w:customStyle="1" w:styleId="aff0">
    <w:name w:val="施策の詳細"/>
    <w:basedOn w:val="a1"/>
    <w:rsid w:val="005C72C0"/>
    <w:pPr>
      <w:spacing w:beforeLines="20" w:before="72" w:line="280" w:lineRule="exact"/>
    </w:pPr>
    <w:rPr>
      <w:rFonts w:ascii="HG丸ｺﾞｼｯｸM-PRO" w:eastAsia="HG丸ｺﾞｼｯｸM-PRO" w:hAnsi="ＭＳ 明朝" w:cs="Times New Roman"/>
      <w:sz w:val="20"/>
      <w:szCs w:val="24"/>
    </w:rPr>
  </w:style>
  <w:style w:type="paragraph" w:customStyle="1" w:styleId="aff1">
    <w:name w:val="文"/>
    <w:basedOn w:val="a1"/>
    <w:rsid w:val="005C72C0"/>
    <w:pPr>
      <w:autoSpaceDE w:val="0"/>
      <w:autoSpaceDN w:val="0"/>
      <w:ind w:firstLineChars="100" w:firstLine="100"/>
    </w:pPr>
    <w:rPr>
      <w:rFonts w:ascii="ＭＳ 明朝" w:eastAsia="ＭＳ 明朝" w:hAnsi="Century" w:cs="Times New Roman"/>
      <w:szCs w:val="24"/>
    </w:rPr>
  </w:style>
  <w:style w:type="paragraph" w:customStyle="1" w:styleId="aff2">
    <w:name w:val="（１）"/>
    <w:basedOn w:val="a1"/>
    <w:next w:val="a1"/>
    <w:link w:val="aff3"/>
    <w:rsid w:val="005C72C0"/>
    <w:pPr>
      <w:autoSpaceDE w:val="0"/>
      <w:autoSpaceDN w:val="0"/>
      <w:ind w:left="300" w:hangingChars="300" w:hanging="300"/>
      <w:outlineLvl w:val="2"/>
    </w:pPr>
    <w:rPr>
      <w:rFonts w:ascii="ＭＳ ゴシック" w:eastAsia="ＭＳ ゴシック" w:hAnsi="ＭＳ ゴシック" w:cs="Times New Roman"/>
      <w:szCs w:val="24"/>
    </w:rPr>
  </w:style>
  <w:style w:type="character" w:customStyle="1" w:styleId="aff3">
    <w:name w:val="（１） (文字)"/>
    <w:link w:val="aff2"/>
    <w:locked/>
    <w:rsid w:val="005C72C0"/>
    <w:rPr>
      <w:rFonts w:ascii="ＭＳ ゴシック" w:eastAsia="ＭＳ ゴシック" w:hAnsi="ＭＳ ゴシック" w:cs="Times New Roman"/>
      <w:sz w:val="24"/>
      <w:szCs w:val="24"/>
    </w:rPr>
  </w:style>
  <w:style w:type="paragraph" w:customStyle="1" w:styleId="aff4">
    <w:name w:val="１．"/>
    <w:basedOn w:val="a1"/>
    <w:rsid w:val="005C72C0"/>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styleId="17">
    <w:name w:val="index 1"/>
    <w:basedOn w:val="a1"/>
    <w:next w:val="a1"/>
    <w:autoRedefine/>
    <w:semiHidden/>
    <w:rsid w:val="005C72C0"/>
    <w:pPr>
      <w:autoSpaceDE w:val="0"/>
      <w:autoSpaceDN w:val="0"/>
      <w:ind w:left="220" w:hangingChars="100" w:hanging="220"/>
    </w:pPr>
    <w:rPr>
      <w:rFonts w:ascii="ＭＳ 明朝" w:eastAsia="ＭＳ 明朝" w:hAnsi="Century" w:cs="Times New Roman"/>
      <w:sz w:val="22"/>
      <w:szCs w:val="24"/>
    </w:rPr>
  </w:style>
  <w:style w:type="paragraph" w:customStyle="1" w:styleId="24">
    <w:name w:val="見出2"/>
    <w:basedOn w:val="a1"/>
    <w:rsid w:val="005C72C0"/>
    <w:pPr>
      <w:keepNext/>
      <w:spacing w:afterLines="50" w:after="120" w:line="400" w:lineRule="exact"/>
      <w:outlineLvl w:val="2"/>
    </w:pPr>
    <w:rPr>
      <w:rFonts w:ascii="ＭＳ ゴシック" w:eastAsia="ＭＳ ゴシック" w:hAnsi="ＭＳ ゴシック" w:cs="Times New Roman"/>
      <w:b/>
      <w:sz w:val="32"/>
      <w:szCs w:val="32"/>
      <w:u w:val="single"/>
    </w:rPr>
  </w:style>
  <w:style w:type="paragraph" w:customStyle="1" w:styleId="aff5">
    <w:name w:val="ア　スタイル"/>
    <w:basedOn w:val="aff6"/>
    <w:rsid w:val="005C72C0"/>
    <w:rPr>
      <w:rFonts w:ascii="ＭＳ 明朝" w:eastAsia="ＭＳ ゴシック"/>
      <w:szCs w:val="21"/>
    </w:rPr>
  </w:style>
  <w:style w:type="paragraph" w:customStyle="1" w:styleId="18">
    <w:name w:val="書式なし1"/>
    <w:basedOn w:val="a1"/>
    <w:next w:val="aff6"/>
    <w:link w:val="aff7"/>
    <w:uiPriority w:val="99"/>
    <w:semiHidden/>
    <w:unhideWhenUsed/>
    <w:rsid w:val="005C72C0"/>
    <w:rPr>
      <w:rFonts w:ascii="ＭＳ 明朝" w:hAnsi="Courier New" w:cs="Courier New"/>
      <w:szCs w:val="24"/>
    </w:rPr>
  </w:style>
  <w:style w:type="character" w:customStyle="1" w:styleId="aff7">
    <w:name w:val="書式なし (文字)"/>
    <w:basedOn w:val="a2"/>
    <w:link w:val="18"/>
    <w:uiPriority w:val="99"/>
    <w:semiHidden/>
    <w:rsid w:val="005C72C0"/>
    <w:rPr>
      <w:rFonts w:ascii="ＭＳ 明朝" w:hAnsi="Courier New" w:cs="Courier New"/>
      <w:szCs w:val="24"/>
    </w:rPr>
  </w:style>
  <w:style w:type="paragraph" w:styleId="36">
    <w:name w:val="Body Text Indent 3"/>
    <w:basedOn w:val="a1"/>
    <w:link w:val="37"/>
    <w:semiHidden/>
    <w:unhideWhenUsed/>
    <w:rsid w:val="005C72C0"/>
    <w:pPr>
      <w:ind w:leftChars="400" w:left="851"/>
    </w:pPr>
    <w:rPr>
      <w:rFonts w:ascii="ＭＳ 明朝" w:eastAsia="ＭＳ 明朝" w:hAnsi="Century" w:cs="Times New Roman"/>
      <w:sz w:val="16"/>
      <w:szCs w:val="16"/>
    </w:rPr>
  </w:style>
  <w:style w:type="character" w:customStyle="1" w:styleId="37">
    <w:name w:val="本文インデント 3 (文字)"/>
    <w:basedOn w:val="a2"/>
    <w:link w:val="36"/>
    <w:semiHidden/>
    <w:rsid w:val="005C72C0"/>
    <w:rPr>
      <w:rFonts w:ascii="ＭＳ 明朝" w:eastAsia="ＭＳ 明朝" w:hAnsi="Century" w:cs="Times New Roman"/>
      <w:sz w:val="16"/>
      <w:szCs w:val="16"/>
    </w:rPr>
  </w:style>
  <w:style w:type="paragraph" w:styleId="Web">
    <w:name w:val="Normal (Web)"/>
    <w:basedOn w:val="a1"/>
    <w:uiPriority w:val="99"/>
    <w:unhideWhenUsed/>
    <w:rsid w:val="005C72C0"/>
    <w:pPr>
      <w:spacing w:before="100" w:beforeAutospacing="1" w:after="100" w:afterAutospacing="1"/>
    </w:pPr>
    <w:rPr>
      <w:rFonts w:ascii="ＭＳ Ｐゴシック" w:eastAsia="ＭＳ Ｐゴシック" w:hAnsi="ＭＳ Ｐゴシック" w:cs="ＭＳ Ｐゴシック"/>
      <w:kern w:val="0"/>
      <w:szCs w:val="24"/>
    </w:rPr>
  </w:style>
  <w:style w:type="paragraph" w:styleId="43">
    <w:name w:val="toc 4"/>
    <w:basedOn w:val="a1"/>
    <w:next w:val="a1"/>
    <w:autoRedefine/>
    <w:semiHidden/>
    <w:unhideWhenUsed/>
    <w:rsid w:val="005C72C0"/>
    <w:pPr>
      <w:tabs>
        <w:tab w:val="right" w:leader="middleDot" w:pos="9660"/>
      </w:tabs>
      <w:autoSpaceDE w:val="0"/>
      <w:autoSpaceDN w:val="0"/>
      <w:ind w:leftChars="300" w:left="630"/>
    </w:pPr>
    <w:rPr>
      <w:rFonts w:ascii="ＭＳ 明朝" w:eastAsia="ＭＳ 明朝" w:hAnsi="Century" w:cs="Times New Roman"/>
      <w:szCs w:val="24"/>
    </w:rPr>
  </w:style>
  <w:style w:type="paragraph" w:styleId="55">
    <w:name w:val="toc 5"/>
    <w:basedOn w:val="a1"/>
    <w:next w:val="a1"/>
    <w:autoRedefine/>
    <w:semiHidden/>
    <w:unhideWhenUsed/>
    <w:rsid w:val="005C72C0"/>
    <w:pPr>
      <w:autoSpaceDN w:val="0"/>
      <w:ind w:leftChars="400" w:left="840"/>
    </w:pPr>
    <w:rPr>
      <w:rFonts w:ascii="Century" w:eastAsia="ＭＳ 明朝" w:hAnsi="Century" w:cs="Times New Roman"/>
      <w:szCs w:val="24"/>
    </w:rPr>
  </w:style>
  <w:style w:type="paragraph" w:styleId="61">
    <w:name w:val="toc 6"/>
    <w:basedOn w:val="a1"/>
    <w:next w:val="a1"/>
    <w:autoRedefine/>
    <w:semiHidden/>
    <w:unhideWhenUsed/>
    <w:rsid w:val="005C72C0"/>
    <w:pPr>
      <w:autoSpaceDN w:val="0"/>
      <w:ind w:leftChars="500" w:left="1050"/>
    </w:pPr>
    <w:rPr>
      <w:rFonts w:ascii="Century" w:eastAsia="ＭＳ 明朝" w:hAnsi="Century" w:cs="Times New Roman"/>
      <w:szCs w:val="24"/>
    </w:rPr>
  </w:style>
  <w:style w:type="paragraph" w:styleId="71">
    <w:name w:val="toc 7"/>
    <w:basedOn w:val="a1"/>
    <w:next w:val="a1"/>
    <w:autoRedefine/>
    <w:semiHidden/>
    <w:unhideWhenUsed/>
    <w:rsid w:val="005C72C0"/>
    <w:pPr>
      <w:autoSpaceDN w:val="0"/>
      <w:ind w:leftChars="600" w:left="1260"/>
    </w:pPr>
    <w:rPr>
      <w:rFonts w:ascii="Century" w:eastAsia="ＭＳ 明朝" w:hAnsi="Century" w:cs="Times New Roman"/>
      <w:szCs w:val="24"/>
    </w:rPr>
  </w:style>
  <w:style w:type="paragraph" w:styleId="81">
    <w:name w:val="toc 8"/>
    <w:basedOn w:val="a1"/>
    <w:next w:val="a1"/>
    <w:autoRedefine/>
    <w:semiHidden/>
    <w:unhideWhenUsed/>
    <w:rsid w:val="005C72C0"/>
    <w:pPr>
      <w:autoSpaceDN w:val="0"/>
      <w:ind w:leftChars="700" w:left="1470"/>
    </w:pPr>
    <w:rPr>
      <w:rFonts w:ascii="Century" w:eastAsia="ＭＳ 明朝" w:hAnsi="Century" w:cs="Times New Roman"/>
      <w:szCs w:val="24"/>
    </w:rPr>
  </w:style>
  <w:style w:type="paragraph" w:styleId="91">
    <w:name w:val="toc 9"/>
    <w:basedOn w:val="a1"/>
    <w:next w:val="a1"/>
    <w:autoRedefine/>
    <w:semiHidden/>
    <w:unhideWhenUsed/>
    <w:rsid w:val="005C72C0"/>
    <w:pPr>
      <w:autoSpaceDN w:val="0"/>
      <w:ind w:leftChars="800" w:left="1680"/>
    </w:pPr>
    <w:rPr>
      <w:rFonts w:ascii="Century" w:eastAsia="ＭＳ 明朝" w:hAnsi="Century" w:cs="Times New Roman"/>
      <w:szCs w:val="24"/>
    </w:rPr>
  </w:style>
  <w:style w:type="paragraph" w:styleId="aff8">
    <w:name w:val="Normal Indent"/>
    <w:basedOn w:val="a1"/>
    <w:semiHidden/>
    <w:unhideWhenUsed/>
    <w:rsid w:val="005C72C0"/>
    <w:pPr>
      <w:autoSpaceDE w:val="0"/>
      <w:autoSpaceDN w:val="0"/>
      <w:ind w:leftChars="400" w:left="840"/>
    </w:pPr>
    <w:rPr>
      <w:rFonts w:ascii="ＭＳ 明朝" w:eastAsia="ＭＳ 明朝" w:hAnsi="Century" w:cs="Times New Roman"/>
      <w:sz w:val="22"/>
      <w:szCs w:val="24"/>
    </w:rPr>
  </w:style>
  <w:style w:type="paragraph" w:styleId="aff9">
    <w:name w:val="envelope address"/>
    <w:basedOn w:val="a1"/>
    <w:semiHidden/>
    <w:unhideWhenUsed/>
    <w:rsid w:val="005C72C0"/>
    <w:pPr>
      <w:framePr w:w="6804" w:h="2268" w:hSpace="142" w:wrap="auto" w:hAnchor="page" w:xAlign="center" w:yAlign="bottom"/>
      <w:autoSpaceDE w:val="0"/>
      <w:autoSpaceDN w:val="0"/>
      <w:snapToGrid w:val="0"/>
      <w:ind w:leftChars="1400" w:left="100"/>
    </w:pPr>
    <w:rPr>
      <w:rFonts w:ascii="Arial" w:eastAsia="ＭＳ 明朝" w:hAnsi="Arial" w:cs="Arial"/>
      <w:szCs w:val="24"/>
    </w:rPr>
  </w:style>
  <w:style w:type="paragraph" w:styleId="affa">
    <w:name w:val="envelope return"/>
    <w:basedOn w:val="a1"/>
    <w:semiHidden/>
    <w:unhideWhenUsed/>
    <w:rsid w:val="005C72C0"/>
    <w:pPr>
      <w:autoSpaceDE w:val="0"/>
      <w:autoSpaceDN w:val="0"/>
      <w:snapToGrid w:val="0"/>
    </w:pPr>
    <w:rPr>
      <w:rFonts w:ascii="Arial" w:eastAsia="ＭＳ 明朝" w:hAnsi="Arial" w:cs="Arial"/>
      <w:sz w:val="22"/>
      <w:szCs w:val="24"/>
    </w:rPr>
  </w:style>
  <w:style w:type="paragraph" w:styleId="affb">
    <w:name w:val="List"/>
    <w:basedOn w:val="a1"/>
    <w:semiHidden/>
    <w:unhideWhenUsed/>
    <w:rsid w:val="005C72C0"/>
    <w:pPr>
      <w:autoSpaceDE w:val="0"/>
      <w:autoSpaceDN w:val="0"/>
      <w:ind w:left="200" w:hangingChars="200" w:hanging="200"/>
    </w:pPr>
    <w:rPr>
      <w:rFonts w:ascii="ＭＳ 明朝" w:eastAsia="ＭＳ 明朝" w:hAnsi="Century" w:cs="Times New Roman"/>
      <w:sz w:val="22"/>
      <w:szCs w:val="24"/>
    </w:rPr>
  </w:style>
  <w:style w:type="paragraph" w:styleId="a0">
    <w:name w:val="List Bullet"/>
    <w:basedOn w:val="a1"/>
    <w:autoRedefine/>
    <w:semiHidden/>
    <w:unhideWhenUsed/>
    <w:rsid w:val="005C72C0"/>
    <w:pPr>
      <w:numPr>
        <w:numId w:val="2"/>
      </w:numPr>
      <w:autoSpaceDE w:val="0"/>
      <w:autoSpaceDN w:val="0"/>
    </w:pPr>
    <w:rPr>
      <w:rFonts w:ascii="ＭＳ 明朝" w:eastAsia="ＭＳ 明朝" w:hAnsi="Century" w:cs="Times New Roman"/>
      <w:sz w:val="22"/>
      <w:szCs w:val="24"/>
    </w:rPr>
  </w:style>
  <w:style w:type="paragraph" w:styleId="a">
    <w:name w:val="List Number"/>
    <w:basedOn w:val="a1"/>
    <w:semiHidden/>
    <w:unhideWhenUsed/>
    <w:rsid w:val="005C72C0"/>
    <w:pPr>
      <w:numPr>
        <w:numId w:val="3"/>
      </w:numPr>
      <w:autoSpaceDE w:val="0"/>
      <w:autoSpaceDN w:val="0"/>
    </w:pPr>
    <w:rPr>
      <w:rFonts w:ascii="ＭＳ 明朝" w:eastAsia="ＭＳ 明朝" w:hAnsi="Century" w:cs="Times New Roman"/>
      <w:sz w:val="22"/>
      <w:szCs w:val="24"/>
    </w:rPr>
  </w:style>
  <w:style w:type="paragraph" w:styleId="25">
    <w:name w:val="List 2"/>
    <w:basedOn w:val="a1"/>
    <w:semiHidden/>
    <w:unhideWhenUsed/>
    <w:rsid w:val="005C72C0"/>
    <w:pPr>
      <w:autoSpaceDE w:val="0"/>
      <w:autoSpaceDN w:val="0"/>
      <w:ind w:leftChars="200" w:left="100" w:hangingChars="200" w:hanging="200"/>
    </w:pPr>
    <w:rPr>
      <w:rFonts w:ascii="ＭＳ 明朝" w:eastAsia="ＭＳ 明朝" w:hAnsi="Century" w:cs="Times New Roman"/>
      <w:sz w:val="22"/>
      <w:szCs w:val="24"/>
    </w:rPr>
  </w:style>
  <w:style w:type="paragraph" w:styleId="38">
    <w:name w:val="List 3"/>
    <w:basedOn w:val="a1"/>
    <w:semiHidden/>
    <w:unhideWhenUsed/>
    <w:rsid w:val="005C72C0"/>
    <w:pPr>
      <w:autoSpaceDE w:val="0"/>
      <w:autoSpaceDN w:val="0"/>
      <w:ind w:leftChars="400" w:left="100" w:hangingChars="200" w:hanging="200"/>
    </w:pPr>
    <w:rPr>
      <w:rFonts w:ascii="ＭＳ 明朝" w:eastAsia="ＭＳ 明朝" w:hAnsi="Century" w:cs="Times New Roman"/>
      <w:sz w:val="22"/>
      <w:szCs w:val="24"/>
    </w:rPr>
  </w:style>
  <w:style w:type="paragraph" w:styleId="44">
    <w:name w:val="List 4"/>
    <w:basedOn w:val="a1"/>
    <w:semiHidden/>
    <w:unhideWhenUsed/>
    <w:rsid w:val="005C72C0"/>
    <w:pPr>
      <w:autoSpaceDE w:val="0"/>
      <w:autoSpaceDN w:val="0"/>
      <w:ind w:leftChars="600" w:left="100" w:hangingChars="200" w:hanging="200"/>
    </w:pPr>
    <w:rPr>
      <w:rFonts w:ascii="ＭＳ 明朝" w:eastAsia="ＭＳ 明朝" w:hAnsi="Century" w:cs="Times New Roman"/>
      <w:sz w:val="22"/>
      <w:szCs w:val="24"/>
    </w:rPr>
  </w:style>
  <w:style w:type="paragraph" w:styleId="56">
    <w:name w:val="List 5"/>
    <w:basedOn w:val="a1"/>
    <w:semiHidden/>
    <w:unhideWhenUsed/>
    <w:rsid w:val="005C72C0"/>
    <w:pPr>
      <w:autoSpaceDE w:val="0"/>
      <w:autoSpaceDN w:val="0"/>
      <w:ind w:leftChars="800" w:left="100" w:hangingChars="200" w:hanging="200"/>
    </w:pPr>
    <w:rPr>
      <w:rFonts w:ascii="ＭＳ 明朝" w:eastAsia="ＭＳ 明朝" w:hAnsi="Century" w:cs="Times New Roman"/>
      <w:sz w:val="22"/>
      <w:szCs w:val="24"/>
    </w:rPr>
  </w:style>
  <w:style w:type="paragraph" w:styleId="20">
    <w:name w:val="List Bullet 2"/>
    <w:basedOn w:val="a1"/>
    <w:autoRedefine/>
    <w:semiHidden/>
    <w:unhideWhenUsed/>
    <w:rsid w:val="005C72C0"/>
    <w:pPr>
      <w:numPr>
        <w:numId w:val="4"/>
      </w:numPr>
      <w:autoSpaceDE w:val="0"/>
      <w:autoSpaceDN w:val="0"/>
    </w:pPr>
    <w:rPr>
      <w:rFonts w:ascii="ＭＳ 明朝" w:eastAsia="ＭＳ 明朝" w:hAnsi="Century" w:cs="Times New Roman"/>
      <w:sz w:val="22"/>
      <w:szCs w:val="24"/>
    </w:rPr>
  </w:style>
  <w:style w:type="paragraph" w:styleId="30">
    <w:name w:val="List Bullet 3"/>
    <w:basedOn w:val="a1"/>
    <w:autoRedefine/>
    <w:semiHidden/>
    <w:unhideWhenUsed/>
    <w:rsid w:val="005C72C0"/>
    <w:pPr>
      <w:numPr>
        <w:numId w:val="5"/>
      </w:numPr>
      <w:autoSpaceDE w:val="0"/>
      <w:autoSpaceDN w:val="0"/>
    </w:pPr>
    <w:rPr>
      <w:rFonts w:ascii="ＭＳ 明朝" w:eastAsia="ＭＳ 明朝" w:hAnsi="Century" w:cs="Times New Roman"/>
      <w:sz w:val="22"/>
      <w:szCs w:val="24"/>
    </w:rPr>
  </w:style>
  <w:style w:type="paragraph" w:styleId="40">
    <w:name w:val="List Bullet 4"/>
    <w:basedOn w:val="a1"/>
    <w:autoRedefine/>
    <w:semiHidden/>
    <w:unhideWhenUsed/>
    <w:rsid w:val="005C72C0"/>
    <w:pPr>
      <w:numPr>
        <w:numId w:val="6"/>
      </w:numPr>
      <w:autoSpaceDE w:val="0"/>
      <w:autoSpaceDN w:val="0"/>
    </w:pPr>
    <w:rPr>
      <w:rFonts w:ascii="ＭＳ 明朝" w:eastAsia="ＭＳ 明朝" w:hAnsi="Century" w:cs="Times New Roman"/>
      <w:sz w:val="22"/>
      <w:szCs w:val="24"/>
    </w:rPr>
  </w:style>
  <w:style w:type="paragraph" w:styleId="50">
    <w:name w:val="List Bullet 5"/>
    <w:basedOn w:val="a1"/>
    <w:autoRedefine/>
    <w:unhideWhenUsed/>
    <w:rsid w:val="005C72C0"/>
    <w:pPr>
      <w:numPr>
        <w:numId w:val="7"/>
      </w:numPr>
      <w:autoSpaceDE w:val="0"/>
      <w:autoSpaceDN w:val="0"/>
    </w:pPr>
    <w:rPr>
      <w:rFonts w:ascii="ＭＳ 明朝" w:eastAsia="ＭＳ 明朝" w:hAnsi="Century" w:cs="Times New Roman"/>
      <w:sz w:val="22"/>
      <w:szCs w:val="24"/>
    </w:rPr>
  </w:style>
  <w:style w:type="paragraph" w:styleId="2">
    <w:name w:val="List Number 2"/>
    <w:basedOn w:val="a1"/>
    <w:semiHidden/>
    <w:unhideWhenUsed/>
    <w:rsid w:val="005C72C0"/>
    <w:pPr>
      <w:numPr>
        <w:numId w:val="8"/>
      </w:numPr>
      <w:autoSpaceDE w:val="0"/>
      <w:autoSpaceDN w:val="0"/>
    </w:pPr>
    <w:rPr>
      <w:rFonts w:ascii="ＭＳ 明朝" w:eastAsia="ＭＳ 明朝" w:hAnsi="Century" w:cs="Times New Roman"/>
      <w:sz w:val="22"/>
      <w:szCs w:val="24"/>
    </w:rPr>
  </w:style>
  <w:style w:type="paragraph" w:styleId="3">
    <w:name w:val="List Number 3"/>
    <w:basedOn w:val="a1"/>
    <w:semiHidden/>
    <w:unhideWhenUsed/>
    <w:rsid w:val="005C72C0"/>
    <w:pPr>
      <w:numPr>
        <w:numId w:val="9"/>
      </w:numPr>
      <w:autoSpaceDE w:val="0"/>
      <w:autoSpaceDN w:val="0"/>
    </w:pPr>
    <w:rPr>
      <w:rFonts w:ascii="ＭＳ 明朝" w:eastAsia="ＭＳ 明朝" w:hAnsi="Century" w:cs="Times New Roman"/>
      <w:sz w:val="22"/>
      <w:szCs w:val="24"/>
    </w:rPr>
  </w:style>
  <w:style w:type="paragraph" w:styleId="4">
    <w:name w:val="List Number 4"/>
    <w:basedOn w:val="a1"/>
    <w:semiHidden/>
    <w:unhideWhenUsed/>
    <w:rsid w:val="005C72C0"/>
    <w:pPr>
      <w:numPr>
        <w:numId w:val="10"/>
      </w:numPr>
      <w:autoSpaceDE w:val="0"/>
      <w:autoSpaceDN w:val="0"/>
    </w:pPr>
    <w:rPr>
      <w:rFonts w:ascii="ＭＳ 明朝" w:eastAsia="ＭＳ 明朝" w:hAnsi="Century" w:cs="Times New Roman"/>
      <w:sz w:val="22"/>
      <w:szCs w:val="24"/>
    </w:rPr>
  </w:style>
  <w:style w:type="paragraph" w:styleId="5">
    <w:name w:val="List Number 5"/>
    <w:basedOn w:val="a1"/>
    <w:semiHidden/>
    <w:unhideWhenUsed/>
    <w:rsid w:val="005C72C0"/>
    <w:pPr>
      <w:numPr>
        <w:numId w:val="11"/>
      </w:numPr>
      <w:autoSpaceDE w:val="0"/>
      <w:autoSpaceDN w:val="0"/>
    </w:pPr>
    <w:rPr>
      <w:rFonts w:ascii="ＭＳ 明朝" w:eastAsia="ＭＳ 明朝" w:hAnsi="Century" w:cs="Times New Roman"/>
      <w:sz w:val="22"/>
      <w:szCs w:val="24"/>
    </w:rPr>
  </w:style>
  <w:style w:type="paragraph" w:styleId="affc">
    <w:name w:val="Title"/>
    <w:basedOn w:val="a1"/>
    <w:link w:val="affd"/>
    <w:qFormat/>
    <w:rsid w:val="005C72C0"/>
    <w:pPr>
      <w:autoSpaceDE w:val="0"/>
      <w:autoSpaceDN w:val="0"/>
      <w:spacing w:before="240" w:after="120"/>
      <w:jc w:val="center"/>
      <w:outlineLvl w:val="0"/>
    </w:pPr>
    <w:rPr>
      <w:rFonts w:ascii="Arial" w:eastAsia="ＭＳ ゴシック" w:hAnsi="Arial" w:cs="Arial"/>
      <w:sz w:val="32"/>
      <w:szCs w:val="32"/>
    </w:rPr>
  </w:style>
  <w:style w:type="character" w:customStyle="1" w:styleId="affd">
    <w:name w:val="表題 (文字)"/>
    <w:basedOn w:val="a2"/>
    <w:link w:val="affc"/>
    <w:rsid w:val="005C72C0"/>
    <w:rPr>
      <w:rFonts w:ascii="Arial" w:eastAsia="ＭＳ ゴシック" w:hAnsi="Arial" w:cs="Arial"/>
      <w:sz w:val="32"/>
      <w:szCs w:val="32"/>
    </w:rPr>
  </w:style>
  <w:style w:type="paragraph" w:styleId="affe">
    <w:name w:val="Closing"/>
    <w:basedOn w:val="a1"/>
    <w:link w:val="afff"/>
    <w:unhideWhenUsed/>
    <w:rsid w:val="005C72C0"/>
    <w:pPr>
      <w:autoSpaceDE w:val="0"/>
      <w:autoSpaceDN w:val="0"/>
      <w:jc w:val="right"/>
    </w:pPr>
    <w:rPr>
      <w:rFonts w:ascii="ＭＳ 明朝" w:eastAsia="ＭＳ 明朝" w:hAnsi="Century" w:cs="Times New Roman"/>
      <w:sz w:val="22"/>
      <w:szCs w:val="24"/>
    </w:rPr>
  </w:style>
  <w:style w:type="character" w:customStyle="1" w:styleId="afff">
    <w:name w:val="結語 (文字)"/>
    <w:basedOn w:val="a2"/>
    <w:link w:val="affe"/>
    <w:rsid w:val="005C72C0"/>
    <w:rPr>
      <w:rFonts w:ascii="ＭＳ 明朝" w:eastAsia="ＭＳ 明朝" w:hAnsi="Century" w:cs="Times New Roman"/>
      <w:sz w:val="22"/>
      <w:szCs w:val="24"/>
    </w:rPr>
  </w:style>
  <w:style w:type="paragraph" w:styleId="afff0">
    <w:name w:val="Signature"/>
    <w:basedOn w:val="a1"/>
    <w:link w:val="afff1"/>
    <w:semiHidden/>
    <w:unhideWhenUsed/>
    <w:rsid w:val="005C72C0"/>
    <w:pPr>
      <w:autoSpaceDE w:val="0"/>
      <w:autoSpaceDN w:val="0"/>
      <w:jc w:val="right"/>
    </w:pPr>
    <w:rPr>
      <w:rFonts w:ascii="ＭＳ 明朝" w:eastAsia="ＭＳ 明朝" w:hAnsi="Century" w:cs="Times New Roman"/>
      <w:sz w:val="22"/>
      <w:szCs w:val="24"/>
    </w:rPr>
  </w:style>
  <w:style w:type="character" w:customStyle="1" w:styleId="afff1">
    <w:name w:val="署名 (文字)"/>
    <w:basedOn w:val="a2"/>
    <w:link w:val="afff0"/>
    <w:semiHidden/>
    <w:rsid w:val="005C72C0"/>
    <w:rPr>
      <w:rFonts w:ascii="ＭＳ 明朝" w:eastAsia="ＭＳ 明朝" w:hAnsi="Century" w:cs="Times New Roman"/>
      <w:sz w:val="22"/>
      <w:szCs w:val="24"/>
    </w:rPr>
  </w:style>
  <w:style w:type="paragraph" w:styleId="afff2">
    <w:name w:val="Body Text Indent"/>
    <w:basedOn w:val="a1"/>
    <w:link w:val="afff3"/>
    <w:semiHidden/>
    <w:unhideWhenUsed/>
    <w:rsid w:val="005C72C0"/>
    <w:pPr>
      <w:autoSpaceDE w:val="0"/>
      <w:autoSpaceDN w:val="0"/>
      <w:spacing w:line="240" w:lineRule="exact"/>
      <w:ind w:left="168" w:hangingChars="100" w:hanging="168"/>
    </w:pPr>
    <w:rPr>
      <w:rFonts w:ascii="ＭＳ ゴシック" w:eastAsia="ＭＳ ゴシック" w:hAnsi="ＭＳ ゴシック" w:cs="Times New Roman"/>
      <w:spacing w:val="-6"/>
      <w:sz w:val="18"/>
      <w:szCs w:val="24"/>
    </w:rPr>
  </w:style>
  <w:style w:type="character" w:customStyle="1" w:styleId="afff3">
    <w:name w:val="本文インデント (文字)"/>
    <w:basedOn w:val="a2"/>
    <w:link w:val="afff2"/>
    <w:semiHidden/>
    <w:rsid w:val="005C72C0"/>
    <w:rPr>
      <w:rFonts w:ascii="ＭＳ ゴシック" w:eastAsia="ＭＳ ゴシック" w:hAnsi="ＭＳ ゴシック" w:cs="Times New Roman"/>
      <w:spacing w:val="-6"/>
      <w:sz w:val="18"/>
      <w:szCs w:val="24"/>
    </w:rPr>
  </w:style>
  <w:style w:type="paragraph" w:styleId="afff4">
    <w:name w:val="List Continue"/>
    <w:basedOn w:val="a1"/>
    <w:semiHidden/>
    <w:unhideWhenUsed/>
    <w:rsid w:val="005C72C0"/>
    <w:pPr>
      <w:autoSpaceDE w:val="0"/>
      <w:autoSpaceDN w:val="0"/>
      <w:spacing w:after="180"/>
      <w:ind w:leftChars="200" w:left="425"/>
    </w:pPr>
    <w:rPr>
      <w:rFonts w:ascii="ＭＳ 明朝" w:eastAsia="ＭＳ 明朝" w:hAnsi="Century" w:cs="Times New Roman"/>
      <w:sz w:val="22"/>
      <w:szCs w:val="24"/>
    </w:rPr>
  </w:style>
  <w:style w:type="paragraph" w:styleId="26">
    <w:name w:val="List Continue 2"/>
    <w:basedOn w:val="a1"/>
    <w:semiHidden/>
    <w:unhideWhenUsed/>
    <w:rsid w:val="005C72C0"/>
    <w:pPr>
      <w:autoSpaceDE w:val="0"/>
      <w:autoSpaceDN w:val="0"/>
      <w:spacing w:after="180"/>
      <w:ind w:leftChars="400" w:left="850"/>
    </w:pPr>
    <w:rPr>
      <w:rFonts w:ascii="ＭＳ 明朝" w:eastAsia="ＭＳ 明朝" w:hAnsi="Century" w:cs="Times New Roman"/>
      <w:sz w:val="22"/>
      <w:szCs w:val="24"/>
    </w:rPr>
  </w:style>
  <w:style w:type="paragraph" w:styleId="39">
    <w:name w:val="List Continue 3"/>
    <w:basedOn w:val="a1"/>
    <w:semiHidden/>
    <w:unhideWhenUsed/>
    <w:rsid w:val="005C72C0"/>
    <w:pPr>
      <w:autoSpaceDE w:val="0"/>
      <w:autoSpaceDN w:val="0"/>
      <w:spacing w:after="180"/>
      <w:ind w:leftChars="600" w:left="1275"/>
    </w:pPr>
    <w:rPr>
      <w:rFonts w:ascii="ＭＳ 明朝" w:eastAsia="ＭＳ 明朝" w:hAnsi="Century" w:cs="Times New Roman"/>
      <w:sz w:val="22"/>
      <w:szCs w:val="24"/>
    </w:rPr>
  </w:style>
  <w:style w:type="paragraph" w:styleId="45">
    <w:name w:val="List Continue 4"/>
    <w:basedOn w:val="a1"/>
    <w:semiHidden/>
    <w:unhideWhenUsed/>
    <w:rsid w:val="005C72C0"/>
    <w:pPr>
      <w:autoSpaceDE w:val="0"/>
      <w:autoSpaceDN w:val="0"/>
      <w:spacing w:after="180"/>
      <w:ind w:leftChars="800" w:left="1700"/>
    </w:pPr>
    <w:rPr>
      <w:rFonts w:ascii="ＭＳ 明朝" w:eastAsia="ＭＳ 明朝" w:hAnsi="Century" w:cs="Times New Roman"/>
      <w:sz w:val="22"/>
      <w:szCs w:val="24"/>
    </w:rPr>
  </w:style>
  <w:style w:type="paragraph" w:styleId="57">
    <w:name w:val="List Continue 5"/>
    <w:basedOn w:val="a1"/>
    <w:semiHidden/>
    <w:unhideWhenUsed/>
    <w:rsid w:val="005C72C0"/>
    <w:pPr>
      <w:autoSpaceDE w:val="0"/>
      <w:autoSpaceDN w:val="0"/>
      <w:spacing w:after="180"/>
      <w:ind w:leftChars="1000" w:left="2125"/>
    </w:pPr>
    <w:rPr>
      <w:rFonts w:ascii="ＭＳ 明朝" w:eastAsia="ＭＳ 明朝" w:hAnsi="Century" w:cs="Times New Roman"/>
      <w:sz w:val="22"/>
      <w:szCs w:val="24"/>
    </w:rPr>
  </w:style>
  <w:style w:type="paragraph" w:styleId="afff5">
    <w:name w:val="Subtitle"/>
    <w:basedOn w:val="a1"/>
    <w:link w:val="afff6"/>
    <w:qFormat/>
    <w:rsid w:val="005C72C0"/>
    <w:pPr>
      <w:autoSpaceDE w:val="0"/>
      <w:autoSpaceDN w:val="0"/>
      <w:jc w:val="center"/>
      <w:outlineLvl w:val="1"/>
    </w:pPr>
    <w:rPr>
      <w:rFonts w:ascii="Arial" w:eastAsia="ＭＳ ゴシック" w:hAnsi="Arial" w:cs="Arial"/>
      <w:szCs w:val="24"/>
    </w:rPr>
  </w:style>
  <w:style w:type="character" w:customStyle="1" w:styleId="afff6">
    <w:name w:val="副題 (文字)"/>
    <w:basedOn w:val="a2"/>
    <w:link w:val="afff5"/>
    <w:rsid w:val="005C72C0"/>
    <w:rPr>
      <w:rFonts w:ascii="Arial" w:eastAsia="ＭＳ ゴシック" w:hAnsi="Arial" w:cs="Arial"/>
      <w:sz w:val="24"/>
      <w:szCs w:val="24"/>
    </w:rPr>
  </w:style>
  <w:style w:type="paragraph" w:styleId="afff7">
    <w:name w:val="Salutation"/>
    <w:basedOn w:val="a1"/>
    <w:next w:val="a1"/>
    <w:link w:val="afff8"/>
    <w:semiHidden/>
    <w:unhideWhenUsed/>
    <w:rsid w:val="005C72C0"/>
    <w:pPr>
      <w:autoSpaceDE w:val="0"/>
      <w:autoSpaceDN w:val="0"/>
    </w:pPr>
    <w:rPr>
      <w:rFonts w:ascii="ＭＳ 明朝" w:eastAsia="ＭＳ 明朝" w:hAnsi="Century" w:cs="Times New Roman"/>
      <w:sz w:val="22"/>
      <w:szCs w:val="24"/>
    </w:rPr>
  </w:style>
  <w:style w:type="character" w:customStyle="1" w:styleId="afff8">
    <w:name w:val="挨拶文 (文字)"/>
    <w:basedOn w:val="a2"/>
    <w:link w:val="afff7"/>
    <w:semiHidden/>
    <w:rsid w:val="005C72C0"/>
    <w:rPr>
      <w:rFonts w:ascii="ＭＳ 明朝" w:eastAsia="ＭＳ 明朝" w:hAnsi="Century" w:cs="Times New Roman"/>
      <w:sz w:val="22"/>
      <w:szCs w:val="24"/>
    </w:rPr>
  </w:style>
  <w:style w:type="paragraph" w:styleId="afff9">
    <w:name w:val="Body Text First Indent"/>
    <w:basedOn w:val="afa"/>
    <w:link w:val="afffa"/>
    <w:semiHidden/>
    <w:unhideWhenUsed/>
    <w:rsid w:val="005C72C0"/>
    <w:pPr>
      <w:autoSpaceDE w:val="0"/>
      <w:autoSpaceDN w:val="0"/>
      <w:spacing w:line="240" w:lineRule="auto"/>
      <w:ind w:leftChars="0" w:left="0" w:firstLine="210"/>
    </w:pPr>
    <w:rPr>
      <w:rFonts w:ascii="ＭＳ 明朝" w:eastAsia="ＭＳ 明朝"/>
      <w:sz w:val="22"/>
    </w:rPr>
  </w:style>
  <w:style w:type="character" w:customStyle="1" w:styleId="afffa">
    <w:name w:val="本文字下げ (文字)"/>
    <w:basedOn w:val="afb"/>
    <w:link w:val="afff9"/>
    <w:semiHidden/>
    <w:rsid w:val="005C72C0"/>
    <w:rPr>
      <w:rFonts w:ascii="ＭＳ 明朝" w:eastAsia="ＭＳ 明朝" w:hAnsi="Century" w:cs="Times New Roman"/>
      <w:sz w:val="22"/>
      <w:szCs w:val="24"/>
    </w:rPr>
  </w:style>
  <w:style w:type="paragraph" w:styleId="27">
    <w:name w:val="Body Text First Indent 2"/>
    <w:basedOn w:val="afff2"/>
    <w:link w:val="28"/>
    <w:semiHidden/>
    <w:unhideWhenUsed/>
    <w:rsid w:val="005C72C0"/>
    <w:pPr>
      <w:spacing w:line="240" w:lineRule="auto"/>
      <w:ind w:leftChars="400" w:left="851" w:firstLineChars="100" w:firstLine="210"/>
    </w:pPr>
    <w:rPr>
      <w:rFonts w:ascii="ＭＳ 明朝" w:eastAsia="ＭＳ 明朝" w:hAnsi="Century"/>
      <w:spacing w:val="0"/>
      <w:sz w:val="22"/>
    </w:rPr>
  </w:style>
  <w:style w:type="character" w:customStyle="1" w:styleId="28">
    <w:name w:val="本文字下げ 2 (文字)"/>
    <w:basedOn w:val="afff3"/>
    <w:link w:val="27"/>
    <w:semiHidden/>
    <w:rsid w:val="005C72C0"/>
    <w:rPr>
      <w:rFonts w:ascii="ＭＳ 明朝" w:eastAsia="ＭＳ 明朝" w:hAnsi="Century" w:cs="Times New Roman"/>
      <w:spacing w:val="-6"/>
      <w:sz w:val="22"/>
      <w:szCs w:val="24"/>
    </w:rPr>
  </w:style>
  <w:style w:type="paragraph" w:styleId="afffb">
    <w:name w:val="Note Heading"/>
    <w:basedOn w:val="a1"/>
    <w:next w:val="a1"/>
    <w:link w:val="afffc"/>
    <w:unhideWhenUsed/>
    <w:rsid w:val="005C72C0"/>
    <w:pPr>
      <w:autoSpaceDE w:val="0"/>
      <w:autoSpaceDN w:val="0"/>
      <w:jc w:val="center"/>
    </w:pPr>
    <w:rPr>
      <w:rFonts w:ascii="ＭＳ 明朝" w:eastAsia="ＭＳ 明朝" w:hAnsi="Century" w:cs="Times New Roman"/>
      <w:sz w:val="22"/>
      <w:szCs w:val="24"/>
    </w:rPr>
  </w:style>
  <w:style w:type="character" w:customStyle="1" w:styleId="afffc">
    <w:name w:val="記 (文字)"/>
    <w:basedOn w:val="a2"/>
    <w:link w:val="afffb"/>
    <w:rsid w:val="005C72C0"/>
    <w:rPr>
      <w:rFonts w:ascii="ＭＳ 明朝" w:eastAsia="ＭＳ 明朝" w:hAnsi="Century" w:cs="Times New Roman"/>
      <w:sz w:val="22"/>
      <w:szCs w:val="24"/>
    </w:rPr>
  </w:style>
  <w:style w:type="paragraph" w:styleId="29">
    <w:name w:val="Body Text 2"/>
    <w:basedOn w:val="a1"/>
    <w:link w:val="2a"/>
    <w:semiHidden/>
    <w:unhideWhenUsed/>
    <w:rsid w:val="005C72C0"/>
    <w:pPr>
      <w:autoSpaceDE w:val="0"/>
      <w:autoSpaceDN w:val="0"/>
      <w:spacing w:line="480" w:lineRule="auto"/>
    </w:pPr>
    <w:rPr>
      <w:rFonts w:ascii="ＭＳ 明朝" w:eastAsia="ＭＳ 明朝" w:hAnsi="Century" w:cs="Times New Roman"/>
      <w:sz w:val="22"/>
      <w:szCs w:val="24"/>
    </w:rPr>
  </w:style>
  <w:style w:type="character" w:customStyle="1" w:styleId="2a">
    <w:name w:val="本文 2 (文字)"/>
    <w:basedOn w:val="a2"/>
    <w:link w:val="29"/>
    <w:semiHidden/>
    <w:rsid w:val="005C72C0"/>
    <w:rPr>
      <w:rFonts w:ascii="ＭＳ 明朝" w:eastAsia="ＭＳ 明朝" w:hAnsi="Century" w:cs="Times New Roman"/>
      <w:sz w:val="22"/>
      <w:szCs w:val="24"/>
    </w:rPr>
  </w:style>
  <w:style w:type="paragraph" w:styleId="3a">
    <w:name w:val="Body Text 3"/>
    <w:basedOn w:val="a1"/>
    <w:link w:val="3b"/>
    <w:semiHidden/>
    <w:unhideWhenUsed/>
    <w:rsid w:val="005C72C0"/>
    <w:pPr>
      <w:autoSpaceDE w:val="0"/>
      <w:autoSpaceDN w:val="0"/>
    </w:pPr>
    <w:rPr>
      <w:rFonts w:ascii="ＭＳ 明朝" w:eastAsia="ＭＳ 明朝" w:hAnsi="Century" w:cs="Times New Roman"/>
      <w:sz w:val="16"/>
      <w:szCs w:val="16"/>
    </w:rPr>
  </w:style>
  <w:style w:type="character" w:customStyle="1" w:styleId="3b">
    <w:name w:val="本文 3 (文字)"/>
    <w:basedOn w:val="a2"/>
    <w:link w:val="3a"/>
    <w:semiHidden/>
    <w:rsid w:val="005C72C0"/>
    <w:rPr>
      <w:rFonts w:ascii="ＭＳ 明朝" w:eastAsia="ＭＳ 明朝" w:hAnsi="Century" w:cs="Times New Roman"/>
      <w:sz w:val="16"/>
      <w:szCs w:val="16"/>
    </w:rPr>
  </w:style>
  <w:style w:type="paragraph" w:styleId="2b">
    <w:name w:val="Body Text Indent 2"/>
    <w:basedOn w:val="a1"/>
    <w:link w:val="2c"/>
    <w:semiHidden/>
    <w:unhideWhenUsed/>
    <w:rsid w:val="005C72C0"/>
    <w:pPr>
      <w:autoSpaceDE w:val="0"/>
      <w:autoSpaceDN w:val="0"/>
      <w:spacing w:line="480" w:lineRule="auto"/>
      <w:ind w:leftChars="400" w:left="851"/>
    </w:pPr>
    <w:rPr>
      <w:rFonts w:ascii="ＭＳ 明朝" w:eastAsia="ＭＳ 明朝" w:hAnsi="Century" w:cs="Times New Roman"/>
      <w:sz w:val="22"/>
      <w:szCs w:val="24"/>
    </w:rPr>
  </w:style>
  <w:style w:type="character" w:customStyle="1" w:styleId="2c">
    <w:name w:val="本文インデント 2 (文字)"/>
    <w:basedOn w:val="a2"/>
    <w:link w:val="2b"/>
    <w:semiHidden/>
    <w:rsid w:val="005C72C0"/>
    <w:rPr>
      <w:rFonts w:ascii="ＭＳ 明朝" w:eastAsia="ＭＳ 明朝" w:hAnsi="Century" w:cs="Times New Roman"/>
      <w:sz w:val="22"/>
      <w:szCs w:val="24"/>
    </w:rPr>
  </w:style>
  <w:style w:type="paragraph" w:styleId="afffd">
    <w:name w:val="Block Text"/>
    <w:basedOn w:val="a1"/>
    <w:semiHidden/>
    <w:unhideWhenUsed/>
    <w:rsid w:val="005C72C0"/>
    <w:pPr>
      <w:autoSpaceDE w:val="0"/>
      <w:autoSpaceDN w:val="0"/>
      <w:spacing w:line="240" w:lineRule="exact"/>
      <w:ind w:leftChars="245" w:left="707" w:rightChars="256" w:right="563" w:hangingChars="100" w:hanging="168"/>
    </w:pPr>
    <w:rPr>
      <w:rFonts w:ascii="ＭＳ ゴシック" w:eastAsia="ＭＳ ゴシック" w:hAnsi="ＭＳ ゴシック" w:cs="Times New Roman"/>
      <w:spacing w:val="-6"/>
      <w:sz w:val="18"/>
      <w:szCs w:val="24"/>
    </w:rPr>
  </w:style>
  <w:style w:type="paragraph" w:styleId="afffe">
    <w:name w:val="E-mail Signature"/>
    <w:basedOn w:val="a1"/>
    <w:link w:val="affff"/>
    <w:semiHidden/>
    <w:unhideWhenUsed/>
    <w:rsid w:val="005C72C0"/>
    <w:pPr>
      <w:autoSpaceDE w:val="0"/>
      <w:autoSpaceDN w:val="0"/>
    </w:pPr>
    <w:rPr>
      <w:rFonts w:ascii="ＭＳ 明朝" w:eastAsia="ＭＳ 明朝" w:hAnsi="Century" w:cs="Times New Roman"/>
      <w:sz w:val="22"/>
      <w:szCs w:val="24"/>
    </w:rPr>
  </w:style>
  <w:style w:type="character" w:customStyle="1" w:styleId="affff">
    <w:name w:val="電子メール署名 (文字)"/>
    <w:basedOn w:val="a2"/>
    <w:link w:val="afffe"/>
    <w:semiHidden/>
    <w:rsid w:val="005C72C0"/>
    <w:rPr>
      <w:rFonts w:ascii="ＭＳ 明朝" w:eastAsia="ＭＳ 明朝" w:hAnsi="Century" w:cs="Times New Roman"/>
      <w:sz w:val="22"/>
      <w:szCs w:val="24"/>
    </w:rPr>
  </w:style>
  <w:style w:type="paragraph" w:customStyle="1" w:styleId="affff0">
    <w:name w:val="問"/>
    <w:basedOn w:val="a1"/>
    <w:next w:val="a1"/>
    <w:rsid w:val="005C72C0"/>
    <w:pPr>
      <w:autoSpaceDE w:val="0"/>
      <w:autoSpaceDN w:val="0"/>
      <w:adjustRightInd w:val="0"/>
      <w:ind w:leftChars="50" w:left="250" w:hangingChars="200" w:hanging="200"/>
    </w:pPr>
    <w:rPr>
      <w:rFonts w:ascii="ＭＳ ゴシック" w:eastAsia="ＭＳ ゴシック" w:hAnsi="Century" w:cs="Times New Roman"/>
      <w:sz w:val="22"/>
      <w:szCs w:val="24"/>
    </w:rPr>
  </w:style>
  <w:style w:type="paragraph" w:customStyle="1" w:styleId="affff1">
    <w:name w:val="①"/>
    <w:basedOn w:val="aff2"/>
    <w:next w:val="aff1"/>
    <w:rsid w:val="005C72C0"/>
    <w:pPr>
      <w:ind w:leftChars="100" w:left="200" w:hangingChars="100" w:hanging="100"/>
      <w:outlineLvl w:val="3"/>
    </w:pPr>
    <w:rPr>
      <w:rFonts w:hint="eastAsia"/>
    </w:rPr>
  </w:style>
  <w:style w:type="paragraph" w:customStyle="1" w:styleId="affff2">
    <w:name w:val="１章"/>
    <w:basedOn w:val="a1"/>
    <w:rsid w:val="005C72C0"/>
    <w:pPr>
      <w:tabs>
        <w:tab w:val="left" w:pos="880"/>
      </w:tabs>
      <w:autoSpaceDE w:val="0"/>
      <w:autoSpaceDN w:val="0"/>
      <w:jc w:val="center"/>
      <w:outlineLvl w:val="0"/>
    </w:pPr>
    <w:rPr>
      <w:rFonts w:ascii="ＭＳ 明朝" w:eastAsia="ＭＳ 明朝" w:hAnsi="Century" w:cs="Times New Roman"/>
      <w:sz w:val="48"/>
      <w:szCs w:val="24"/>
    </w:rPr>
  </w:style>
  <w:style w:type="paragraph" w:customStyle="1" w:styleId="affff3">
    <w:name w:val="○"/>
    <w:basedOn w:val="affff1"/>
    <w:rsid w:val="005C72C0"/>
    <w:pPr>
      <w:outlineLvl w:val="4"/>
    </w:pPr>
  </w:style>
  <w:style w:type="paragraph" w:customStyle="1" w:styleId="affff4">
    <w:name w:val="○２"/>
    <w:basedOn w:val="a1"/>
    <w:rsid w:val="005C72C0"/>
    <w:pPr>
      <w:autoSpaceDE w:val="0"/>
      <w:autoSpaceDN w:val="0"/>
      <w:ind w:leftChars="100" w:left="200" w:hangingChars="100" w:hanging="100"/>
      <w:outlineLvl w:val="4"/>
    </w:pPr>
    <w:rPr>
      <w:rFonts w:ascii="ＭＳ ゴシック" w:eastAsia="ＭＳ ゴシック" w:hAnsi="ＭＳ ゴシック" w:cs="Times New Roman"/>
      <w:szCs w:val="24"/>
    </w:rPr>
  </w:style>
  <w:style w:type="paragraph" w:customStyle="1" w:styleId="2d">
    <w:name w:val="スタイル2"/>
    <w:basedOn w:val="a1"/>
    <w:rsid w:val="005C72C0"/>
    <w:pPr>
      <w:autoSpaceDE w:val="0"/>
      <w:autoSpaceDN w:val="0"/>
      <w:ind w:leftChars="200" w:left="600" w:hangingChars="400" w:hanging="400"/>
    </w:pPr>
    <w:rPr>
      <w:rFonts w:ascii="ＭＳ ゴシック" w:eastAsia="ＭＳ ゴシック" w:hAnsi="ＭＳ ゴシック" w:cs="Times New Roman"/>
      <w:bCs/>
      <w:szCs w:val="24"/>
    </w:rPr>
  </w:style>
  <w:style w:type="paragraph" w:customStyle="1" w:styleId="3231">
    <w:name w:val="スタイル 目次 3 + 左 :  2 字 ぶら下げインデント :  3 字 右 :  1 字"/>
    <w:basedOn w:val="35"/>
    <w:rsid w:val="005C72C0"/>
    <w:pPr>
      <w:tabs>
        <w:tab w:val="right" w:leader="middleDot" w:pos="9660"/>
      </w:tabs>
      <w:autoSpaceDE w:val="0"/>
      <w:autoSpaceDN w:val="0"/>
      <w:spacing w:line="320" w:lineRule="exact"/>
      <w:ind w:left="1050" w:rightChars="100" w:right="210" w:hangingChars="300" w:hanging="630"/>
    </w:pPr>
    <w:rPr>
      <w:rFonts w:ascii="ＭＳ ゴシック" w:eastAsia="ＭＳ 明朝" w:hAnsi="ＭＳ ゴシック" w:cs="ＭＳ 明朝"/>
      <w:noProof/>
      <w:sz w:val="20"/>
      <w:szCs w:val="20"/>
    </w:rPr>
  </w:style>
  <w:style w:type="paragraph" w:customStyle="1" w:styleId="affff5">
    <w:name w:val="表"/>
    <w:basedOn w:val="a1"/>
    <w:qFormat/>
    <w:rsid w:val="005C72C0"/>
    <w:pPr>
      <w:autoSpaceDN w:val="0"/>
      <w:spacing w:line="280" w:lineRule="exact"/>
      <w:ind w:left="113" w:right="113"/>
    </w:pPr>
    <w:rPr>
      <w:rFonts w:ascii="ＭＳ 明朝" w:eastAsia="ＭＳ 明朝" w:hAnsi="Century" w:cs="Times New Roman"/>
      <w:szCs w:val="21"/>
    </w:rPr>
  </w:style>
  <w:style w:type="paragraph" w:customStyle="1" w:styleId="affff6">
    <w:name w:val="コメント"/>
    <w:basedOn w:val="aff1"/>
    <w:rsid w:val="005C72C0"/>
    <w:rPr>
      <w:rFonts w:ascii="Mincho" w:eastAsia="Mincho" w:hAnsi="ＭＳ 明朝"/>
    </w:rPr>
  </w:style>
  <w:style w:type="paragraph" w:customStyle="1" w:styleId="affff7">
    <w:name w:val="図表"/>
    <w:basedOn w:val="a1"/>
    <w:rsid w:val="005C72C0"/>
    <w:pPr>
      <w:spacing w:beforeLines="25" w:before="90"/>
      <w:jc w:val="center"/>
    </w:pPr>
    <w:rPr>
      <w:rFonts w:ascii="ＭＳ ゴシック" w:eastAsia="ＭＳ ゴシック" w:hAnsi="ＭＳ ゴシック" w:cs="Times New Roman"/>
      <w:sz w:val="20"/>
      <w:szCs w:val="20"/>
      <w:lang w:val="ja-JP"/>
    </w:rPr>
  </w:style>
  <w:style w:type="paragraph" w:customStyle="1" w:styleId="19">
    <w:name w:val="見出1"/>
    <w:basedOn w:val="21"/>
    <w:rsid w:val="005C72C0"/>
    <w:pPr>
      <w:pageBreakBefore/>
      <w:pBdr>
        <w:top w:val="single" w:sz="4" w:space="1" w:color="auto"/>
        <w:left w:val="single" w:sz="4" w:space="4" w:color="auto"/>
        <w:bottom w:val="single" w:sz="4" w:space="1" w:color="auto"/>
        <w:right w:val="single" w:sz="4" w:space="4" w:color="auto"/>
      </w:pBdr>
      <w:shd w:val="clear" w:color="auto" w:fill="333333"/>
      <w:autoSpaceDE w:val="0"/>
      <w:autoSpaceDN w:val="0"/>
      <w:snapToGrid/>
      <w:spacing w:afterLines="100" w:after="240" w:line="240" w:lineRule="auto"/>
    </w:pPr>
    <w:rPr>
      <w:rFonts w:ascii="Arial" w:eastAsia="ＭＳ ゴシック" w:hAnsi="Arial" w:cs="Times New Roman"/>
      <w:noProof/>
      <w:sz w:val="44"/>
      <w:szCs w:val="44"/>
    </w:rPr>
  </w:style>
  <w:style w:type="paragraph" w:customStyle="1" w:styleId="affff8">
    <w:name w:val="＜＞スタイル"/>
    <w:basedOn w:val="aff6"/>
    <w:rsid w:val="005C72C0"/>
    <w:rPr>
      <w:rFonts w:ascii="ＭＳ 明朝" w:eastAsia="ＭＳ ゴシック"/>
      <w:szCs w:val="21"/>
    </w:rPr>
  </w:style>
  <w:style w:type="paragraph" w:customStyle="1" w:styleId="affff9">
    <w:name w:val="見出し４"/>
    <w:basedOn w:val="a1"/>
    <w:rsid w:val="005C72C0"/>
    <w:pPr>
      <w:autoSpaceDN w:val="0"/>
      <w:adjustRightInd w:val="0"/>
      <w:spacing w:afterLines="30" w:line="400" w:lineRule="exact"/>
      <w:ind w:leftChars="200" w:left="200"/>
      <w:textAlignment w:val="center"/>
    </w:pPr>
    <w:rPr>
      <w:rFonts w:ascii="ＭＳ ゴシック" w:eastAsia="ＭＳ ゴシック" w:hAnsi="ＭＳ ゴシック" w:cs="Times New Roman"/>
      <w:color w:val="000000"/>
      <w:spacing w:val="1"/>
      <w:kern w:val="0"/>
      <w:szCs w:val="28"/>
    </w:rPr>
  </w:style>
  <w:style w:type="character" w:styleId="affffa">
    <w:name w:val="page number"/>
    <w:basedOn w:val="a2"/>
    <w:rsid w:val="005C72C0"/>
  </w:style>
  <w:style w:type="paragraph" w:styleId="aff6">
    <w:name w:val="Plain Text"/>
    <w:basedOn w:val="a1"/>
    <w:link w:val="1a"/>
    <w:uiPriority w:val="99"/>
    <w:unhideWhenUsed/>
    <w:rsid w:val="005C72C0"/>
    <w:rPr>
      <w:rFonts w:asciiTheme="minorEastAsia" w:hAnsi="Courier New" w:cs="Courier New"/>
    </w:rPr>
  </w:style>
  <w:style w:type="character" w:customStyle="1" w:styleId="1a">
    <w:name w:val="書式なし (文字)1"/>
    <w:basedOn w:val="a2"/>
    <w:link w:val="aff6"/>
    <w:uiPriority w:val="99"/>
    <w:rsid w:val="005C72C0"/>
    <w:rPr>
      <w:rFonts w:asciiTheme="minorEastAsia" w:hAnsi="Courier New" w:cs="Courier New"/>
    </w:rPr>
  </w:style>
  <w:style w:type="paragraph" w:customStyle="1" w:styleId="affffb">
    <w:name w:val="本文１"/>
    <w:basedOn w:val="a1"/>
    <w:rsid w:val="00AF62A6"/>
    <w:pPr>
      <w:spacing w:line="400" w:lineRule="exact"/>
      <w:ind w:leftChars="130" w:left="130" w:firstLineChars="100" w:firstLine="100"/>
    </w:pPr>
    <w:rPr>
      <w:rFonts w:ascii="HG丸ｺﾞｼｯｸM-PRO" w:eastAsia="HG丸ｺﾞｼｯｸM-PRO" w:hAnsi="Century" w:cs="Times New Roman"/>
    </w:rPr>
  </w:style>
  <w:style w:type="paragraph" w:styleId="affffc">
    <w:name w:val="No Spacing"/>
    <w:uiPriority w:val="1"/>
    <w:qFormat/>
    <w:rsid w:val="00A92F19"/>
  </w:style>
  <w:style w:type="paragraph" w:customStyle="1" w:styleId="affffd">
    <w:name w:val="編見出し"/>
    <w:basedOn w:val="a1"/>
    <w:qFormat/>
    <w:rsid w:val="002775E6"/>
    <w:pPr>
      <w:widowControl w:val="0"/>
      <w:jc w:val="both"/>
      <w:outlineLvl w:val="0"/>
    </w:pPr>
    <w:rPr>
      <w:rFonts w:ascii="HG丸ｺﾞｼｯｸM-PRO" w:eastAsia="HG丸ｺﾞｼｯｸM-PRO"/>
      <w:b/>
      <w:color w:val="FFFFFF" w:themeColor="background1"/>
      <w:sz w:val="28"/>
    </w:rPr>
  </w:style>
  <w:style w:type="paragraph" w:customStyle="1" w:styleId="2e">
    <w:name w:val="本文2"/>
    <w:basedOn w:val="a1"/>
    <w:qFormat/>
    <w:rsid w:val="002B7BAA"/>
    <w:pPr>
      <w:widowControl w:val="0"/>
      <w:spacing w:line="400" w:lineRule="exact"/>
      <w:ind w:leftChars="200" w:left="200" w:firstLineChars="100" w:firstLine="100"/>
      <w:jc w:val="both"/>
    </w:pPr>
    <w:rPr>
      <w:rFonts w:ascii="HG丸ｺﾞｼｯｸM-PRO" w:eastAsia="HG丸ｺﾞｼｯｸM-PRO"/>
    </w:rPr>
  </w:style>
  <w:style w:type="paragraph" w:customStyle="1" w:styleId="1b">
    <w:name w:val="箇条書き1"/>
    <w:basedOn w:val="a1"/>
    <w:qFormat/>
    <w:rsid w:val="009409B3"/>
    <w:pPr>
      <w:widowControl w:val="0"/>
      <w:spacing w:afterLines="20" w:after="20" w:line="380" w:lineRule="exact"/>
      <w:ind w:leftChars="200" w:left="300" w:hangingChars="100" w:hanging="100"/>
      <w:jc w:val="both"/>
    </w:pPr>
    <w:rPr>
      <w:rFonts w:ascii="HG丸ｺﾞｼｯｸM-PRO" w:eastAsia="HG丸ｺﾞｼｯｸM-PRO"/>
    </w:rPr>
  </w:style>
  <w:style w:type="paragraph" w:customStyle="1" w:styleId="affffe">
    <w:name w:val="１　基本目標レベル"/>
    <w:basedOn w:val="a1"/>
    <w:qFormat/>
    <w:rsid w:val="002D2E1B"/>
    <w:pPr>
      <w:keepNext/>
      <w:autoSpaceDE w:val="0"/>
      <w:autoSpaceDN w:val="0"/>
      <w:spacing w:line="340" w:lineRule="exact"/>
      <w:contextualSpacing/>
      <w:mirrorIndents/>
      <w:jc w:val="both"/>
      <w:outlineLvl w:val="2"/>
    </w:pPr>
    <w:rPr>
      <w:rFonts w:hAnsi="BIZ UDゴシック" w:cs="Times New Roman"/>
      <w:b/>
      <w:sz w:val="28"/>
    </w:rPr>
  </w:style>
  <w:style w:type="paragraph" w:customStyle="1" w:styleId="afffff">
    <w:name w:val="大タイトル改"/>
    <w:basedOn w:val="a1"/>
    <w:qFormat/>
    <w:rsid w:val="00BA498B"/>
    <w:pPr>
      <w:widowControl w:val="0"/>
      <w:autoSpaceDE w:val="0"/>
      <w:autoSpaceDN w:val="0"/>
      <w:ind w:firstLineChars="50" w:firstLine="200"/>
      <w:outlineLvl w:val="0"/>
    </w:pPr>
    <w:rPr>
      <w:rFonts w:hAnsi="BIZ UDゴシック" w:cs="Times New Roman"/>
      <w:b/>
      <w:bCs/>
      <w:color w:val="000000" w:themeColor="text1"/>
      <w:sz w:val="40"/>
      <w:szCs w:val="40"/>
      <w14:glow w14:rad="63500">
        <w14:schemeClr w14:val="bg1"/>
      </w14:gl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11995">
      <w:bodyDiv w:val="1"/>
      <w:marLeft w:val="0"/>
      <w:marRight w:val="0"/>
      <w:marTop w:val="0"/>
      <w:marBottom w:val="0"/>
      <w:divBdr>
        <w:top w:val="none" w:sz="0" w:space="0" w:color="auto"/>
        <w:left w:val="none" w:sz="0" w:space="0" w:color="auto"/>
        <w:bottom w:val="none" w:sz="0" w:space="0" w:color="auto"/>
        <w:right w:val="none" w:sz="0" w:space="0" w:color="auto"/>
      </w:divBdr>
    </w:div>
    <w:div w:id="769012542">
      <w:bodyDiv w:val="1"/>
      <w:marLeft w:val="0"/>
      <w:marRight w:val="0"/>
      <w:marTop w:val="0"/>
      <w:marBottom w:val="0"/>
      <w:divBdr>
        <w:top w:val="none" w:sz="0" w:space="0" w:color="auto"/>
        <w:left w:val="none" w:sz="0" w:space="0" w:color="auto"/>
        <w:bottom w:val="none" w:sz="0" w:space="0" w:color="auto"/>
        <w:right w:val="none" w:sz="0" w:space="0" w:color="auto"/>
      </w:divBdr>
    </w:div>
    <w:div w:id="800733825">
      <w:bodyDiv w:val="1"/>
      <w:marLeft w:val="0"/>
      <w:marRight w:val="0"/>
      <w:marTop w:val="0"/>
      <w:marBottom w:val="0"/>
      <w:divBdr>
        <w:top w:val="none" w:sz="0" w:space="0" w:color="auto"/>
        <w:left w:val="none" w:sz="0" w:space="0" w:color="auto"/>
        <w:bottom w:val="none" w:sz="0" w:space="0" w:color="auto"/>
        <w:right w:val="none" w:sz="0" w:space="0" w:color="auto"/>
      </w:divBdr>
    </w:div>
    <w:div w:id="948321332">
      <w:bodyDiv w:val="1"/>
      <w:marLeft w:val="0"/>
      <w:marRight w:val="0"/>
      <w:marTop w:val="0"/>
      <w:marBottom w:val="0"/>
      <w:divBdr>
        <w:top w:val="none" w:sz="0" w:space="0" w:color="auto"/>
        <w:left w:val="none" w:sz="0" w:space="0" w:color="auto"/>
        <w:bottom w:val="none" w:sz="0" w:space="0" w:color="auto"/>
        <w:right w:val="none" w:sz="0" w:space="0" w:color="auto"/>
      </w:divBdr>
    </w:div>
    <w:div w:id="1301689300">
      <w:bodyDiv w:val="1"/>
      <w:marLeft w:val="0"/>
      <w:marRight w:val="0"/>
      <w:marTop w:val="0"/>
      <w:marBottom w:val="0"/>
      <w:divBdr>
        <w:top w:val="none" w:sz="0" w:space="0" w:color="auto"/>
        <w:left w:val="none" w:sz="0" w:space="0" w:color="auto"/>
        <w:bottom w:val="none" w:sz="0" w:space="0" w:color="auto"/>
        <w:right w:val="none" w:sz="0" w:space="0" w:color="auto"/>
      </w:divBdr>
    </w:div>
    <w:div w:id="1343048340">
      <w:bodyDiv w:val="1"/>
      <w:marLeft w:val="0"/>
      <w:marRight w:val="0"/>
      <w:marTop w:val="0"/>
      <w:marBottom w:val="0"/>
      <w:divBdr>
        <w:top w:val="none" w:sz="0" w:space="0" w:color="auto"/>
        <w:left w:val="none" w:sz="0" w:space="0" w:color="auto"/>
        <w:bottom w:val="none" w:sz="0" w:space="0" w:color="auto"/>
        <w:right w:val="none" w:sz="0" w:space="0" w:color="auto"/>
      </w:divBdr>
    </w:div>
    <w:div w:id="1400060910">
      <w:bodyDiv w:val="1"/>
      <w:marLeft w:val="0"/>
      <w:marRight w:val="0"/>
      <w:marTop w:val="0"/>
      <w:marBottom w:val="0"/>
      <w:divBdr>
        <w:top w:val="none" w:sz="0" w:space="0" w:color="auto"/>
        <w:left w:val="none" w:sz="0" w:space="0" w:color="auto"/>
        <w:bottom w:val="none" w:sz="0" w:space="0" w:color="auto"/>
        <w:right w:val="none" w:sz="0" w:space="0" w:color="auto"/>
      </w:divBdr>
    </w:div>
    <w:div w:id="1411653699">
      <w:bodyDiv w:val="1"/>
      <w:marLeft w:val="0"/>
      <w:marRight w:val="0"/>
      <w:marTop w:val="0"/>
      <w:marBottom w:val="0"/>
      <w:divBdr>
        <w:top w:val="none" w:sz="0" w:space="0" w:color="auto"/>
        <w:left w:val="none" w:sz="0" w:space="0" w:color="auto"/>
        <w:bottom w:val="none" w:sz="0" w:space="0" w:color="auto"/>
        <w:right w:val="none" w:sz="0" w:space="0" w:color="auto"/>
      </w:divBdr>
    </w:div>
    <w:div w:id="1464152370">
      <w:bodyDiv w:val="1"/>
      <w:marLeft w:val="0"/>
      <w:marRight w:val="0"/>
      <w:marTop w:val="0"/>
      <w:marBottom w:val="0"/>
      <w:divBdr>
        <w:top w:val="none" w:sz="0" w:space="0" w:color="auto"/>
        <w:left w:val="none" w:sz="0" w:space="0" w:color="auto"/>
        <w:bottom w:val="none" w:sz="0" w:space="0" w:color="auto"/>
        <w:right w:val="none" w:sz="0" w:space="0" w:color="auto"/>
      </w:divBdr>
    </w:div>
    <w:div w:id="1620145900">
      <w:bodyDiv w:val="1"/>
      <w:marLeft w:val="0"/>
      <w:marRight w:val="0"/>
      <w:marTop w:val="0"/>
      <w:marBottom w:val="0"/>
      <w:divBdr>
        <w:top w:val="none" w:sz="0" w:space="0" w:color="auto"/>
        <w:left w:val="none" w:sz="0" w:space="0" w:color="auto"/>
        <w:bottom w:val="none" w:sz="0" w:space="0" w:color="auto"/>
        <w:right w:val="none" w:sz="0" w:space="0" w:color="auto"/>
      </w:divBdr>
    </w:div>
    <w:div w:id="1628271653">
      <w:bodyDiv w:val="1"/>
      <w:marLeft w:val="0"/>
      <w:marRight w:val="0"/>
      <w:marTop w:val="0"/>
      <w:marBottom w:val="0"/>
      <w:divBdr>
        <w:top w:val="none" w:sz="0" w:space="0" w:color="auto"/>
        <w:left w:val="none" w:sz="0" w:space="0" w:color="auto"/>
        <w:bottom w:val="none" w:sz="0" w:space="0" w:color="auto"/>
        <w:right w:val="none" w:sz="0" w:space="0" w:color="auto"/>
      </w:divBdr>
    </w:div>
    <w:div w:id="1663006453">
      <w:bodyDiv w:val="1"/>
      <w:marLeft w:val="0"/>
      <w:marRight w:val="0"/>
      <w:marTop w:val="0"/>
      <w:marBottom w:val="0"/>
      <w:divBdr>
        <w:top w:val="none" w:sz="0" w:space="0" w:color="auto"/>
        <w:left w:val="none" w:sz="0" w:space="0" w:color="auto"/>
        <w:bottom w:val="none" w:sz="0" w:space="0" w:color="auto"/>
        <w:right w:val="none" w:sz="0" w:space="0" w:color="auto"/>
      </w:divBdr>
    </w:div>
    <w:div w:id="1724913282">
      <w:bodyDiv w:val="1"/>
      <w:marLeft w:val="0"/>
      <w:marRight w:val="0"/>
      <w:marTop w:val="0"/>
      <w:marBottom w:val="0"/>
      <w:divBdr>
        <w:top w:val="none" w:sz="0" w:space="0" w:color="auto"/>
        <w:left w:val="none" w:sz="0" w:space="0" w:color="auto"/>
        <w:bottom w:val="none" w:sz="0" w:space="0" w:color="auto"/>
        <w:right w:val="none" w:sz="0" w:space="0" w:color="auto"/>
      </w:divBdr>
    </w:div>
    <w:div w:id="1758557467">
      <w:bodyDiv w:val="1"/>
      <w:marLeft w:val="0"/>
      <w:marRight w:val="0"/>
      <w:marTop w:val="0"/>
      <w:marBottom w:val="0"/>
      <w:divBdr>
        <w:top w:val="none" w:sz="0" w:space="0" w:color="auto"/>
        <w:left w:val="none" w:sz="0" w:space="0" w:color="auto"/>
        <w:bottom w:val="none" w:sz="0" w:space="0" w:color="auto"/>
        <w:right w:val="none" w:sz="0" w:space="0" w:color="auto"/>
      </w:divBdr>
    </w:div>
    <w:div w:id="1764493874">
      <w:bodyDiv w:val="1"/>
      <w:marLeft w:val="0"/>
      <w:marRight w:val="0"/>
      <w:marTop w:val="0"/>
      <w:marBottom w:val="0"/>
      <w:divBdr>
        <w:top w:val="none" w:sz="0" w:space="0" w:color="auto"/>
        <w:left w:val="none" w:sz="0" w:space="0" w:color="auto"/>
        <w:bottom w:val="none" w:sz="0" w:space="0" w:color="auto"/>
        <w:right w:val="none" w:sz="0" w:space="0" w:color="auto"/>
      </w:divBdr>
    </w:div>
    <w:div w:id="1811749126">
      <w:bodyDiv w:val="1"/>
      <w:marLeft w:val="0"/>
      <w:marRight w:val="0"/>
      <w:marTop w:val="0"/>
      <w:marBottom w:val="0"/>
      <w:divBdr>
        <w:top w:val="none" w:sz="0" w:space="0" w:color="auto"/>
        <w:left w:val="none" w:sz="0" w:space="0" w:color="auto"/>
        <w:bottom w:val="none" w:sz="0" w:space="0" w:color="auto"/>
        <w:right w:val="none" w:sz="0" w:space="0" w:color="auto"/>
      </w:divBdr>
    </w:div>
    <w:div w:id="1844465882">
      <w:bodyDiv w:val="1"/>
      <w:marLeft w:val="0"/>
      <w:marRight w:val="0"/>
      <w:marTop w:val="0"/>
      <w:marBottom w:val="0"/>
      <w:divBdr>
        <w:top w:val="none" w:sz="0" w:space="0" w:color="auto"/>
        <w:left w:val="none" w:sz="0" w:space="0" w:color="auto"/>
        <w:bottom w:val="none" w:sz="0" w:space="0" w:color="auto"/>
        <w:right w:val="none" w:sz="0" w:space="0" w:color="auto"/>
      </w:divBdr>
    </w:div>
    <w:div w:id="2081826353">
      <w:bodyDiv w:val="1"/>
      <w:marLeft w:val="0"/>
      <w:marRight w:val="0"/>
      <w:marTop w:val="0"/>
      <w:marBottom w:val="0"/>
      <w:divBdr>
        <w:top w:val="none" w:sz="0" w:space="0" w:color="auto"/>
        <w:left w:val="none" w:sz="0" w:space="0" w:color="auto"/>
        <w:bottom w:val="none" w:sz="0" w:space="0" w:color="auto"/>
        <w:right w:val="none" w:sz="0" w:space="0" w:color="auto"/>
      </w:divBdr>
    </w:div>
    <w:div w:id="20834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50000"/>
          </a:schemeClr>
        </a:solidFill>
        <a:ln w="12700" cap="flat" cmpd="sng" algn="ctr">
          <a:noFill/>
          <a:prstDash val="solid"/>
          <a:miter lim="800000"/>
        </a:ln>
        <a:effectLst/>
      </a:spPr>
      <a:bodyPr rot="0" spcFirstLastPara="0" vertOverflow="overflow" horzOverflow="overflow" vert="eaVert" wrap="square" lIns="0" tIns="45720" rIns="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樽田 俊祐</dc:creator>
  <cp:keywords/>
  <cp:lastModifiedBy>岡﨑 全弘</cp:lastModifiedBy>
  <cp:revision>10</cp:revision>
  <cp:lastPrinted>2024-04-09T00:50:00Z</cp:lastPrinted>
  <dcterms:created xsi:type="dcterms:W3CDTF">2024-03-08T01:22:00Z</dcterms:created>
  <dcterms:modified xsi:type="dcterms:W3CDTF">2024-04-16T01:06:00Z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