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32153" w14:textId="7E117C56" w:rsidR="009E7D2E" w:rsidRDefault="00681DD1" w:rsidP="00E412C2">
      <w:pPr>
        <w:jc w:val="center"/>
        <w:rPr>
          <w:rFonts w:ascii="ＭＳ 明朝" w:hAnsi="ＭＳ 明朝"/>
          <w:color w:val="000000" w:themeColor="text1"/>
          <w:szCs w:val="21"/>
        </w:rPr>
      </w:pPr>
      <w:r>
        <w:rPr>
          <w:noProof/>
        </w:rPr>
        <mc:AlternateContent>
          <mc:Choice Requires="wps">
            <w:drawing>
              <wp:anchor distT="0" distB="0" distL="114300" distR="114300" simplePos="0" relativeHeight="251659264" behindDoc="0" locked="0" layoutInCell="1" allowOverlap="1" wp14:anchorId="15AFEB71" wp14:editId="7886921C">
                <wp:simplePos x="0" y="0"/>
                <wp:positionH relativeFrom="column">
                  <wp:posOffset>5485765</wp:posOffset>
                </wp:positionH>
                <wp:positionV relativeFrom="paragraph">
                  <wp:posOffset>-685511</wp:posOffset>
                </wp:positionV>
                <wp:extent cx="671945" cy="457084"/>
                <wp:effectExtent l="0" t="0" r="13970" b="19685"/>
                <wp:wrapNone/>
                <wp:docPr id="24" name="正方形/長方形 23">
                  <a:extLst xmlns:a="http://schemas.openxmlformats.org/drawingml/2006/main">
                    <a:ext uri="{FF2B5EF4-FFF2-40B4-BE49-F238E27FC236}">
                      <a16:creationId xmlns:a16="http://schemas.microsoft.com/office/drawing/2014/main" id="{860D6E6F-69FC-4CEF-A8F2-DDAAAE045CC5}"/>
                    </a:ext>
                  </a:extLst>
                </wp:docPr>
                <wp:cNvGraphicFramePr/>
                <a:graphic xmlns:a="http://schemas.openxmlformats.org/drawingml/2006/main">
                  <a:graphicData uri="http://schemas.microsoft.com/office/word/2010/wordprocessingShape">
                    <wps:wsp>
                      <wps:cNvSpPr/>
                      <wps:spPr>
                        <a:xfrm>
                          <a:off x="0" y="0"/>
                          <a:ext cx="671945" cy="457084"/>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34D2586F" w14:textId="565A5635" w:rsidR="00681DD1" w:rsidRDefault="00681DD1" w:rsidP="00681DD1">
                            <w:pPr>
                              <w:jc w:val="center"/>
                              <w:rPr>
                                <w:rFonts w:asciiTheme="minorHAnsi" w:eastAsiaTheme="minorEastAsia" w:hAnsi="游明朝" w:cstheme="minorBidi"/>
                                <w:color w:val="000000" w:themeColor="text1"/>
                                <w:kern w:val="0"/>
                                <w:sz w:val="22"/>
                                <w:szCs w:val="22"/>
                              </w:rPr>
                            </w:pPr>
                            <w:r>
                              <w:rPr>
                                <w:rFonts w:asciiTheme="minorHAnsi" w:eastAsiaTheme="minorEastAsia" w:hAnsi="游明朝" w:cstheme="minorBidi" w:hint="eastAsia"/>
                                <w:color w:val="000000" w:themeColor="text1"/>
                                <w:sz w:val="22"/>
                                <w:szCs w:val="22"/>
                              </w:rPr>
                              <w:t>別紙</w:t>
                            </w:r>
                            <w:r w:rsidR="00B54106">
                              <w:rPr>
                                <w:rFonts w:asciiTheme="minorHAnsi" w:eastAsiaTheme="minorEastAsia" w:hAnsi="游明朝" w:cstheme="minorBidi" w:hint="eastAsia"/>
                                <w:color w:val="000000" w:themeColor="text1"/>
                                <w:sz w:val="22"/>
                                <w:szCs w:val="22"/>
                              </w:rPr>
                              <w:t>１</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15AFEB71" id="正方形/長方形 23" o:spid="_x0000_s1026" style="position:absolute;left:0;text-align:left;margin-left:431.95pt;margin-top:-54pt;width:52.9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" fillcolor="white [3212]" strokecolor="#091723 [484]" strokeweight="1pt">
                <v:textbox>
                  <w:txbxContent>
                    <w:p w14:paraId="34D2586F" w14:textId="565A5635" w:rsidR="00681DD1" w:rsidRDefault="00681DD1" w:rsidP="00681DD1">
                      <w:pPr>
                        <w:jc w:val="center"/>
                        <w:rPr>
                          <w:rFonts w:asciiTheme="minorHAnsi" w:eastAsiaTheme="minorEastAsia" w:hAnsi="游明朝" w:cstheme="minorBidi"/>
                          <w:color w:val="000000" w:themeColor="text1"/>
                          <w:kern w:val="0"/>
                          <w:sz w:val="22"/>
                          <w:szCs w:val="22"/>
                        </w:rPr>
                      </w:pPr>
                      <w:r>
                        <w:rPr>
                          <w:rFonts w:asciiTheme="minorHAnsi" w:eastAsiaTheme="minorEastAsia" w:hAnsi="游明朝" w:cstheme="minorBidi" w:hint="eastAsia"/>
                          <w:color w:val="000000" w:themeColor="text1"/>
                          <w:sz w:val="22"/>
                          <w:szCs w:val="22"/>
                        </w:rPr>
                        <w:t>別紙</w:t>
                      </w:r>
                      <w:r w:rsidR="00B54106">
                        <w:rPr>
                          <w:rFonts w:asciiTheme="minorHAnsi" w:eastAsiaTheme="minorEastAsia" w:hAnsi="游明朝" w:cstheme="minorBidi" w:hint="eastAsia"/>
                          <w:color w:val="000000" w:themeColor="text1"/>
                          <w:sz w:val="22"/>
                          <w:szCs w:val="22"/>
                        </w:rPr>
                        <w:t>１</w:t>
                      </w:r>
                    </w:p>
                  </w:txbxContent>
                </v:textbox>
              </v:rect>
            </w:pict>
          </mc:Fallback>
        </mc:AlternateContent>
      </w:r>
      <w:r w:rsidR="007B76E0">
        <w:rPr>
          <w:rFonts w:ascii="ＭＳ 明朝" w:hAnsi="ＭＳ 明朝" w:hint="eastAsia"/>
          <w:color w:val="000000" w:themeColor="text1"/>
          <w:szCs w:val="21"/>
        </w:rPr>
        <w:t>委託業務内容細目書</w:t>
      </w:r>
    </w:p>
    <w:p w14:paraId="0DAD38D6" w14:textId="77777777" w:rsidR="007B76E0" w:rsidRDefault="007B76E0" w:rsidP="00E412C2">
      <w:pPr>
        <w:jc w:val="center"/>
        <w:rPr>
          <w:rFonts w:ascii="ＭＳ 明朝" w:hAnsi="ＭＳ 明朝"/>
          <w:color w:val="000000" w:themeColor="text1"/>
          <w:szCs w:val="21"/>
        </w:rPr>
      </w:pPr>
    </w:p>
    <w:p w14:paraId="1874C7D5" w14:textId="09E02A9A" w:rsidR="007B76E0" w:rsidRDefault="007B76E0" w:rsidP="00E412C2">
      <w:pPr>
        <w:spacing w:line="60" w:lineRule="auto"/>
        <w:ind w:firstLineChars="100" w:firstLine="210"/>
        <w:rPr>
          <w:rFonts w:ascii="ＭＳ 明朝" w:hAnsi="ＭＳ 明朝"/>
          <w:color w:val="000000" w:themeColor="text1"/>
        </w:rPr>
      </w:pPr>
      <w:r>
        <w:rPr>
          <w:rFonts w:ascii="ＭＳ 明朝" w:hAnsi="ＭＳ 明朝" w:hint="eastAsia"/>
          <w:color w:val="000000" w:themeColor="text1"/>
        </w:rPr>
        <w:t>本委託業務内容細目書は、受注者が処理する業務の細目を示したものである</w:t>
      </w:r>
      <w:r w:rsidRPr="00053DC0">
        <w:rPr>
          <w:rFonts w:ascii="ＭＳ 明朝" w:hAnsi="ＭＳ 明朝" w:hint="eastAsia"/>
          <w:color w:val="000000" w:themeColor="text1"/>
        </w:rPr>
        <w:t>。</w:t>
      </w:r>
    </w:p>
    <w:p w14:paraId="2C5DB368" w14:textId="77777777" w:rsidR="007B76E0" w:rsidRPr="007B76E0" w:rsidRDefault="007B76E0" w:rsidP="00E412C2">
      <w:pPr>
        <w:spacing w:line="60" w:lineRule="auto"/>
        <w:rPr>
          <w:rFonts w:ascii="ＭＳ 明朝" w:hAnsi="ＭＳ 明朝"/>
          <w:color w:val="000000" w:themeColor="text1"/>
        </w:rPr>
      </w:pPr>
    </w:p>
    <w:p w14:paraId="5DA559D7" w14:textId="50343565" w:rsidR="007B76E0" w:rsidRDefault="007B76E0" w:rsidP="00026D81">
      <w:pPr>
        <w:rPr>
          <w:rFonts w:ascii="ＭＳ 明朝" w:hAnsi="ＭＳ 明朝"/>
          <w:color w:val="000000" w:themeColor="text1"/>
          <w:szCs w:val="21"/>
        </w:rPr>
      </w:pPr>
      <w:r>
        <w:rPr>
          <w:rFonts w:ascii="ＭＳ 明朝" w:hAnsi="ＭＳ 明朝" w:hint="eastAsia"/>
          <w:color w:val="000000" w:themeColor="text1"/>
          <w:szCs w:val="21"/>
        </w:rPr>
        <w:t>第１　用品の保管・仕分け</w:t>
      </w:r>
    </w:p>
    <w:p w14:paraId="732ED776" w14:textId="2B039B9C" w:rsidR="003C17F8" w:rsidRDefault="005A035B" w:rsidP="00E412C2">
      <w:pPr>
        <w:rPr>
          <w:rFonts w:ascii="ＭＳ 明朝" w:hAnsi="ＭＳ 明朝"/>
          <w:color w:val="000000" w:themeColor="text1"/>
          <w:szCs w:val="21"/>
        </w:rPr>
      </w:pPr>
      <w:r>
        <w:rPr>
          <w:rFonts w:ascii="ＭＳ 明朝" w:hAnsi="ＭＳ 明朝" w:hint="eastAsia"/>
          <w:color w:val="000000" w:themeColor="text1"/>
        </w:rPr>
        <w:t xml:space="preserve">　</w:t>
      </w:r>
      <w:r>
        <w:rPr>
          <w:rFonts w:ascii="ＭＳ 明朝" w:hAnsi="ＭＳ 明朝" w:hint="eastAsia"/>
          <w:color w:val="000000" w:themeColor="text1"/>
          <w:szCs w:val="21"/>
        </w:rPr>
        <w:t>１－１</w:t>
      </w:r>
      <w:r w:rsidR="007B76E0" w:rsidRPr="00B86390">
        <w:rPr>
          <w:rFonts w:ascii="ＭＳ 明朝" w:hAnsi="ＭＳ 明朝" w:hint="eastAsia"/>
          <w:color w:val="000000" w:themeColor="text1"/>
          <w:szCs w:val="21"/>
        </w:rPr>
        <w:t xml:space="preserve">　</w:t>
      </w:r>
      <w:r w:rsidR="003C17F8">
        <w:rPr>
          <w:rFonts w:ascii="ＭＳ 明朝" w:hAnsi="ＭＳ 明朝" w:hint="eastAsia"/>
          <w:color w:val="000000" w:themeColor="text1"/>
          <w:szCs w:val="21"/>
        </w:rPr>
        <w:t>用品の保管について</w:t>
      </w:r>
    </w:p>
    <w:p w14:paraId="7264B416" w14:textId="77777777" w:rsidR="009A4733" w:rsidRDefault="00713C6D" w:rsidP="00E412C2">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発注者および</w:t>
      </w:r>
      <w:r w:rsidR="003C17F8">
        <w:rPr>
          <w:rFonts w:ascii="ＭＳ 明朝" w:hAnsi="ＭＳ 明朝" w:hint="eastAsia"/>
          <w:color w:val="000000" w:themeColor="text1"/>
          <w:szCs w:val="21"/>
        </w:rPr>
        <w:t>総務省等から納品される用品を受領し、</w:t>
      </w:r>
      <w:r w:rsidR="006529FB">
        <w:rPr>
          <w:rFonts w:ascii="ＭＳ 明朝" w:hAnsi="ＭＳ 明朝" w:hint="eastAsia"/>
          <w:color w:val="000000" w:themeColor="text1"/>
          <w:szCs w:val="21"/>
        </w:rPr>
        <w:t>保管対象のダンボールについて</w:t>
      </w:r>
      <w:r w:rsidR="003C17F8">
        <w:rPr>
          <w:rFonts w:ascii="ＭＳ 明朝" w:hAnsi="ＭＳ 明朝" w:hint="eastAsia"/>
          <w:color w:val="000000" w:themeColor="text1"/>
          <w:szCs w:val="21"/>
        </w:rPr>
        <w:t>数量を確認する。</w:t>
      </w:r>
      <w:r w:rsidR="00341002">
        <w:rPr>
          <w:rFonts w:ascii="ＭＳ 明朝" w:hAnsi="ＭＳ 明朝" w:hint="eastAsia"/>
          <w:color w:val="000000" w:themeColor="text1"/>
          <w:szCs w:val="21"/>
        </w:rPr>
        <w:t>納品された段階で、ダンボールの潰れ、用品の汚損、破損があった場合は、速やかに発注者に報告すること。</w:t>
      </w:r>
    </w:p>
    <w:p w14:paraId="36E19023" w14:textId="2D92C38D" w:rsidR="006529FB" w:rsidRDefault="006529FB" w:rsidP="00E412C2">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なお、受領した用品のうち一部の用品については、開封せずそのまま</w:t>
      </w:r>
      <w:r w:rsidR="00713C6D">
        <w:rPr>
          <w:rFonts w:ascii="ＭＳ 明朝" w:hAnsi="ＭＳ 明朝" w:hint="eastAsia"/>
          <w:color w:val="000000" w:themeColor="text1"/>
          <w:szCs w:val="21"/>
        </w:rPr>
        <w:t>発注者</w:t>
      </w:r>
      <w:r>
        <w:rPr>
          <w:rFonts w:ascii="ＭＳ 明朝" w:hAnsi="ＭＳ 明朝" w:hint="eastAsia"/>
          <w:color w:val="000000" w:themeColor="text1"/>
          <w:szCs w:val="21"/>
        </w:rPr>
        <w:t>へ移送すること。</w:t>
      </w:r>
    </w:p>
    <w:p w14:paraId="08267395" w14:textId="0B6F103A" w:rsidR="003C17F8" w:rsidRPr="00E947BE" w:rsidRDefault="00E947BE" w:rsidP="00E412C2">
      <w:pPr>
        <w:ind w:leftChars="200" w:left="420" w:firstLineChars="100" w:firstLine="210"/>
        <w:rPr>
          <w:rFonts w:ascii="ＭＳ 明朝" w:hAnsi="ＭＳ 明朝"/>
          <w:color w:val="000000" w:themeColor="text1"/>
          <w:szCs w:val="21"/>
        </w:rPr>
      </w:pPr>
      <w:r w:rsidRPr="00E947BE">
        <w:rPr>
          <w:rFonts w:ascii="ＭＳ 明朝" w:hAnsi="ＭＳ 明朝" w:hint="eastAsia"/>
          <w:color w:val="000000" w:themeColor="text1"/>
          <w:szCs w:val="21"/>
        </w:rPr>
        <w:t>「調査票」の梱包に用いられた外箱及び中箱は、調査終了後、再度調査票を入れて県に送達するため、箱をつぶさずに外箱に中箱を入れた状態で保管する。それ以外の空箱も再利用するので、折りたたみの上保管する</w:t>
      </w:r>
      <w:r w:rsidR="006529FB">
        <w:rPr>
          <w:rFonts w:ascii="ＭＳ 明朝" w:hAnsi="ＭＳ 明朝" w:hint="eastAsia"/>
          <w:color w:val="000000" w:themeColor="text1"/>
          <w:szCs w:val="21"/>
        </w:rPr>
        <w:t>こと</w:t>
      </w:r>
      <w:r w:rsidRPr="00E947BE">
        <w:rPr>
          <w:rFonts w:ascii="ＭＳ 明朝" w:hAnsi="ＭＳ 明朝" w:hint="eastAsia"/>
          <w:color w:val="000000" w:themeColor="text1"/>
          <w:szCs w:val="21"/>
        </w:rPr>
        <w:t>。</w:t>
      </w:r>
    </w:p>
    <w:p w14:paraId="4BC56556" w14:textId="26AEF60E" w:rsidR="006529FB" w:rsidRDefault="006529FB" w:rsidP="006529FB">
      <w:pPr>
        <w:ind w:firstLineChars="300" w:firstLine="630"/>
        <w:rPr>
          <w:rFonts w:ascii="ＭＳ 明朝" w:hAnsi="ＭＳ 明朝"/>
          <w:color w:val="000000" w:themeColor="text1"/>
          <w:szCs w:val="21"/>
        </w:rPr>
      </w:pPr>
      <w:r>
        <w:rPr>
          <w:rFonts w:ascii="ＭＳ 明朝" w:hAnsi="ＭＳ 明朝" w:hint="eastAsia"/>
          <w:color w:val="000000" w:themeColor="text1"/>
          <w:szCs w:val="21"/>
        </w:rPr>
        <w:t>受領</w:t>
      </w:r>
      <w:r w:rsidR="003C17F8">
        <w:rPr>
          <w:rFonts w:ascii="ＭＳ 明朝" w:hAnsi="ＭＳ 明朝" w:hint="eastAsia"/>
          <w:color w:val="000000" w:themeColor="text1"/>
          <w:szCs w:val="21"/>
        </w:rPr>
        <w:t>予定ダンボール</w:t>
      </w:r>
      <w:r>
        <w:rPr>
          <w:rFonts w:ascii="ＭＳ 明朝" w:hAnsi="ＭＳ 明朝" w:hint="eastAsia"/>
          <w:color w:val="000000" w:themeColor="text1"/>
          <w:szCs w:val="21"/>
        </w:rPr>
        <w:t xml:space="preserve">　　　　　　</w:t>
      </w:r>
      <w:r w:rsidR="00D40CED">
        <w:rPr>
          <w:rFonts w:ascii="ＭＳ 明朝" w:hAnsi="ＭＳ 明朝" w:hint="eastAsia"/>
          <w:color w:val="000000" w:themeColor="text1"/>
          <w:szCs w:val="21"/>
        </w:rPr>
        <w:t xml:space="preserve">　　</w:t>
      </w:r>
      <w:r w:rsidR="0090021A">
        <w:rPr>
          <w:rFonts w:ascii="ＭＳ 明朝" w:hAnsi="ＭＳ 明朝" w:hint="eastAsia"/>
          <w:color w:val="000000" w:themeColor="text1"/>
          <w:szCs w:val="21"/>
        </w:rPr>
        <w:t>約</w:t>
      </w:r>
      <w:r>
        <w:rPr>
          <w:rFonts w:ascii="ＭＳ 明朝" w:hAnsi="ＭＳ 明朝" w:hint="eastAsia"/>
          <w:color w:val="000000" w:themeColor="text1"/>
          <w:szCs w:val="21"/>
        </w:rPr>
        <w:t>４,６００</w:t>
      </w:r>
      <w:r w:rsidR="003C17F8">
        <w:rPr>
          <w:rFonts w:ascii="ＭＳ 明朝" w:hAnsi="ＭＳ 明朝" w:hint="eastAsia"/>
          <w:color w:val="000000" w:themeColor="text1"/>
          <w:szCs w:val="21"/>
        </w:rPr>
        <w:t>箱</w:t>
      </w:r>
    </w:p>
    <w:p w14:paraId="7D18466B" w14:textId="2C02D20D" w:rsidR="006529FB" w:rsidRDefault="006529FB" w:rsidP="006529FB">
      <w:pPr>
        <w:ind w:firstLineChars="300" w:firstLine="630"/>
        <w:rPr>
          <w:rFonts w:ascii="ＭＳ 明朝" w:hAnsi="ＭＳ 明朝"/>
          <w:color w:val="000000" w:themeColor="text1"/>
          <w:szCs w:val="21"/>
        </w:rPr>
      </w:pPr>
      <w:r>
        <w:rPr>
          <w:rFonts w:ascii="ＭＳ 明朝" w:hAnsi="ＭＳ 明朝" w:hint="eastAsia"/>
          <w:color w:val="000000" w:themeColor="text1"/>
          <w:szCs w:val="21"/>
        </w:rPr>
        <w:t xml:space="preserve">数量確認・保管対象予定ダンボール　</w:t>
      </w:r>
      <w:r w:rsidR="0090021A">
        <w:rPr>
          <w:rFonts w:ascii="ＭＳ 明朝" w:hAnsi="ＭＳ 明朝" w:hint="eastAsia"/>
          <w:color w:val="000000" w:themeColor="text1"/>
          <w:szCs w:val="21"/>
        </w:rPr>
        <w:t>約</w:t>
      </w:r>
      <w:r>
        <w:rPr>
          <w:rFonts w:ascii="ＭＳ 明朝" w:hAnsi="ＭＳ 明朝" w:hint="eastAsia"/>
          <w:color w:val="000000" w:themeColor="text1"/>
          <w:szCs w:val="21"/>
        </w:rPr>
        <w:t>３,７００箱</w:t>
      </w:r>
    </w:p>
    <w:p w14:paraId="702E0E3D" w14:textId="0A46535E" w:rsidR="006529FB" w:rsidRDefault="00713C6D" w:rsidP="006529FB">
      <w:pPr>
        <w:ind w:firstLineChars="300" w:firstLine="630"/>
        <w:rPr>
          <w:rFonts w:ascii="ＭＳ 明朝" w:hAnsi="ＭＳ 明朝"/>
          <w:color w:val="000000" w:themeColor="text1"/>
          <w:szCs w:val="21"/>
        </w:rPr>
      </w:pPr>
      <w:r>
        <w:rPr>
          <w:rFonts w:ascii="ＭＳ 明朝" w:hAnsi="ＭＳ 明朝" w:hint="eastAsia"/>
          <w:color w:val="000000" w:themeColor="text1"/>
          <w:szCs w:val="21"/>
        </w:rPr>
        <w:t>発注者</w:t>
      </w:r>
      <w:r w:rsidR="006529FB">
        <w:rPr>
          <w:rFonts w:ascii="ＭＳ 明朝" w:hAnsi="ＭＳ 明朝" w:hint="eastAsia"/>
          <w:color w:val="000000" w:themeColor="text1"/>
          <w:szCs w:val="21"/>
        </w:rPr>
        <w:t xml:space="preserve">へ移送予定ダンボール　　　　</w:t>
      </w:r>
      <w:r w:rsidR="00D40CED">
        <w:rPr>
          <w:rFonts w:ascii="ＭＳ 明朝" w:hAnsi="ＭＳ 明朝" w:hint="eastAsia"/>
          <w:color w:val="000000" w:themeColor="text1"/>
          <w:szCs w:val="21"/>
        </w:rPr>
        <w:t xml:space="preserve">　</w:t>
      </w:r>
      <w:r w:rsidR="0090021A">
        <w:rPr>
          <w:rFonts w:ascii="ＭＳ 明朝" w:hAnsi="ＭＳ 明朝" w:hint="eastAsia"/>
          <w:color w:val="000000" w:themeColor="text1"/>
          <w:szCs w:val="21"/>
        </w:rPr>
        <w:t xml:space="preserve"> 約</w:t>
      </w:r>
      <w:r w:rsidR="006529FB">
        <w:rPr>
          <w:rFonts w:ascii="ＭＳ 明朝" w:hAnsi="ＭＳ 明朝" w:hint="eastAsia"/>
          <w:color w:val="000000" w:themeColor="text1"/>
          <w:szCs w:val="21"/>
        </w:rPr>
        <w:t>９００箱</w:t>
      </w:r>
    </w:p>
    <w:p w14:paraId="02DCE0A4" w14:textId="1D01555B" w:rsidR="003C17F8" w:rsidRDefault="007947F9" w:rsidP="006529FB">
      <w:pPr>
        <w:ind w:firstLineChars="300" w:firstLine="630"/>
        <w:rPr>
          <w:rFonts w:ascii="ＭＳ 明朝" w:hAnsi="ＭＳ 明朝"/>
          <w:color w:val="000000" w:themeColor="text1"/>
          <w:szCs w:val="21"/>
        </w:rPr>
      </w:pPr>
      <w:r>
        <w:rPr>
          <w:rFonts w:ascii="ＭＳ 明朝" w:hAnsi="ＭＳ 明朝" w:hint="eastAsia"/>
          <w:color w:val="000000" w:themeColor="text1"/>
          <w:szCs w:val="21"/>
        </w:rPr>
        <w:t>（※別紙</w:t>
      </w:r>
      <w:r w:rsidR="00B54106">
        <w:rPr>
          <w:rFonts w:ascii="ＭＳ 明朝" w:hAnsi="ＭＳ 明朝" w:hint="eastAsia"/>
          <w:color w:val="000000" w:themeColor="text1"/>
          <w:szCs w:val="21"/>
        </w:rPr>
        <w:t>２</w:t>
      </w:r>
      <w:r>
        <w:rPr>
          <w:rFonts w:ascii="ＭＳ 明朝" w:hAnsi="ＭＳ 明朝" w:hint="eastAsia"/>
          <w:color w:val="000000" w:themeColor="text1"/>
          <w:szCs w:val="21"/>
        </w:rPr>
        <w:t>「ダンボール内訳」のとおり）</w:t>
      </w:r>
    </w:p>
    <w:p w14:paraId="04C9D98C" w14:textId="77777777" w:rsidR="00681DD1" w:rsidRDefault="001654EB" w:rsidP="00231A82">
      <w:pPr>
        <w:ind w:leftChars="200" w:left="420" w:firstLineChars="100" w:firstLine="210"/>
        <w:rPr>
          <w:rFonts w:ascii="ＭＳ 明朝" w:hAnsi="ＭＳ 明朝"/>
          <w:color w:val="000000" w:themeColor="text1"/>
          <w:szCs w:val="21"/>
        </w:rPr>
      </w:pPr>
      <w:r w:rsidRPr="001654EB">
        <w:rPr>
          <w:rFonts w:ascii="ＭＳ 明朝" w:hAnsi="ＭＳ 明朝" w:hint="eastAsia"/>
          <w:color w:val="000000" w:themeColor="text1"/>
          <w:szCs w:val="21"/>
        </w:rPr>
        <w:t>なお、</w:t>
      </w:r>
      <w:r w:rsidR="00BB0791">
        <w:rPr>
          <w:rFonts w:ascii="ＭＳ 明朝" w:hAnsi="ＭＳ 明朝" w:hint="eastAsia"/>
          <w:color w:val="000000" w:themeColor="text1"/>
          <w:szCs w:val="21"/>
        </w:rPr>
        <w:t>保管期間は令和７年６月下旬から１０月下旬までとする（予定）。</w:t>
      </w:r>
    </w:p>
    <w:p w14:paraId="5DE81F57" w14:textId="62F63D6D" w:rsidR="001654EB" w:rsidRDefault="00BB0791" w:rsidP="00231A82">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また、</w:t>
      </w:r>
      <w:r w:rsidR="001654EB" w:rsidRPr="001654EB">
        <w:rPr>
          <w:rFonts w:ascii="ＭＳ 明朝" w:hAnsi="ＭＳ 明朝" w:hint="eastAsia"/>
          <w:color w:val="000000" w:themeColor="text1"/>
          <w:szCs w:val="21"/>
        </w:rPr>
        <w:t>指定用品の保管・仕分け・梱包が行える施設を確保し、厳重に管理を行うものとする。保管・仕分け・梱包する施設は、相模原市内が望ましいが、市内に確保が困難な場合は、市役所統計班事務室（相模原市中央区中央2-9-6相模原市役所第２会議室棟）から車で</w:t>
      </w:r>
      <w:r w:rsidR="0053659C" w:rsidRPr="001654EB">
        <w:rPr>
          <w:rFonts w:ascii="ＭＳ 明朝" w:hAnsi="ＭＳ 明朝" w:hint="eastAsia"/>
          <w:color w:val="000000" w:themeColor="text1"/>
          <w:szCs w:val="21"/>
        </w:rPr>
        <w:t>概ね</w:t>
      </w:r>
      <w:r w:rsidR="007B784D">
        <w:rPr>
          <w:rFonts w:ascii="ＭＳ 明朝" w:hAnsi="ＭＳ 明朝" w:hint="eastAsia"/>
          <w:color w:val="000000" w:themeColor="text1"/>
          <w:szCs w:val="21"/>
        </w:rPr>
        <w:t>片道</w:t>
      </w:r>
      <w:r w:rsidR="001654EB" w:rsidRPr="001654EB">
        <w:rPr>
          <w:rFonts w:ascii="ＭＳ 明朝" w:hAnsi="ＭＳ 明朝" w:hint="eastAsia"/>
          <w:color w:val="000000" w:themeColor="text1"/>
          <w:szCs w:val="21"/>
        </w:rPr>
        <w:t>１時間程度の距離までは可能とする。</w:t>
      </w:r>
    </w:p>
    <w:p w14:paraId="24649493" w14:textId="77777777" w:rsidR="007A4973" w:rsidRDefault="00681DD1" w:rsidP="00713C6D">
      <w:pPr>
        <w:ind w:leftChars="200" w:left="420" w:firstLineChars="100" w:firstLine="210"/>
        <w:rPr>
          <w:rFonts w:ascii="ＭＳ 明朝" w:hAnsi="ＭＳ 明朝"/>
          <w:color w:val="000000" w:themeColor="text1"/>
          <w:szCs w:val="21"/>
        </w:rPr>
      </w:pPr>
      <w:r w:rsidRPr="001654EB">
        <w:rPr>
          <w:rFonts w:ascii="ＭＳ 明朝" w:hAnsi="ＭＳ 明朝" w:hint="eastAsia"/>
          <w:color w:val="000000" w:themeColor="text1"/>
          <w:szCs w:val="21"/>
        </w:rPr>
        <w:t>保管・仕分け・梱包する施設</w:t>
      </w:r>
      <w:r w:rsidR="00713C6D" w:rsidRPr="00681DD1">
        <w:rPr>
          <w:rFonts w:ascii="ＭＳ 明朝" w:hAnsi="ＭＳ 明朝" w:hint="eastAsia"/>
          <w:color w:val="000000" w:themeColor="text1"/>
          <w:szCs w:val="21"/>
        </w:rPr>
        <w:t>については１</w:t>
      </w:r>
      <w:r w:rsidR="002A6DCE" w:rsidRPr="00681DD1">
        <w:rPr>
          <w:rFonts w:ascii="ＭＳ 明朝" w:hAnsi="ＭＳ 明朝" w:hint="eastAsia"/>
          <w:color w:val="000000" w:themeColor="text1"/>
          <w:szCs w:val="21"/>
        </w:rPr>
        <w:t>か</w:t>
      </w:r>
      <w:r w:rsidR="00713C6D" w:rsidRPr="00681DD1">
        <w:rPr>
          <w:rFonts w:ascii="ＭＳ 明朝" w:hAnsi="ＭＳ 明朝" w:hint="eastAsia"/>
          <w:color w:val="000000" w:themeColor="text1"/>
          <w:szCs w:val="21"/>
        </w:rPr>
        <w:t>所とする。</w:t>
      </w:r>
      <w:r w:rsidR="00713C6D" w:rsidRPr="00D22F5E">
        <w:rPr>
          <w:rFonts w:ascii="ＭＳ 明朝" w:hAnsi="ＭＳ 明朝" w:hint="eastAsia"/>
          <w:color w:val="000000" w:themeColor="text1"/>
          <w:szCs w:val="21"/>
        </w:rPr>
        <w:t>保管場所が２か所となる場合、振り分けて直納できない場合があるので、その場合は、受注者の負担で搬送を行う。</w:t>
      </w:r>
    </w:p>
    <w:p w14:paraId="4BEDE3D5" w14:textId="2E523FC1" w:rsidR="00713C6D" w:rsidRPr="00713C6D" w:rsidRDefault="00713C6D" w:rsidP="00713C6D">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なお、</w:t>
      </w:r>
      <w:r w:rsidRPr="00D22F5E">
        <w:rPr>
          <w:rFonts w:ascii="ＭＳ 明朝" w:hAnsi="ＭＳ 明朝" w:hint="eastAsia"/>
          <w:color w:val="000000" w:themeColor="text1"/>
          <w:szCs w:val="21"/>
        </w:rPr>
        <w:t>複数回に分けて、異なる時期に配送される場合があるので、それぞれ受領すること。</w:t>
      </w:r>
    </w:p>
    <w:p w14:paraId="762EA50D" w14:textId="77777777" w:rsidR="005643FD" w:rsidRDefault="005643FD" w:rsidP="003C17F8">
      <w:pPr>
        <w:ind w:firstLineChars="200" w:firstLine="420"/>
        <w:rPr>
          <w:rFonts w:ascii="ＭＳ 明朝" w:hAnsi="ＭＳ 明朝"/>
          <w:color w:val="000000" w:themeColor="text1"/>
          <w:szCs w:val="21"/>
        </w:rPr>
      </w:pPr>
    </w:p>
    <w:p w14:paraId="4D1E573D" w14:textId="75259881" w:rsidR="003C17F8" w:rsidRDefault="005643FD" w:rsidP="00E412C2">
      <w:pPr>
        <w:ind w:firstLineChars="100" w:firstLine="210"/>
        <w:rPr>
          <w:rFonts w:ascii="ＭＳ 明朝" w:hAnsi="ＭＳ 明朝"/>
          <w:color w:val="000000" w:themeColor="text1"/>
          <w:szCs w:val="21"/>
        </w:rPr>
      </w:pPr>
      <w:r>
        <w:rPr>
          <w:rFonts w:ascii="ＭＳ 明朝" w:hAnsi="ＭＳ 明朝" w:hint="eastAsia"/>
          <w:color w:val="000000" w:themeColor="text1"/>
          <w:szCs w:val="21"/>
        </w:rPr>
        <w:t xml:space="preserve">１－２　</w:t>
      </w:r>
      <w:r w:rsidR="003C17F8">
        <w:rPr>
          <w:rFonts w:ascii="ＭＳ 明朝" w:hAnsi="ＭＳ 明朝" w:hint="eastAsia"/>
          <w:color w:val="000000" w:themeColor="text1"/>
          <w:szCs w:val="21"/>
        </w:rPr>
        <w:t>連絡先の記載</w:t>
      </w:r>
      <w:r w:rsidR="001E1617">
        <w:rPr>
          <w:rFonts w:ascii="ＭＳ 明朝" w:hAnsi="ＭＳ 明朝" w:hint="eastAsia"/>
          <w:color w:val="000000" w:themeColor="text1"/>
          <w:szCs w:val="21"/>
        </w:rPr>
        <w:t>について</w:t>
      </w:r>
    </w:p>
    <w:p w14:paraId="6133FC85" w14:textId="764C2468" w:rsidR="003C17F8" w:rsidRDefault="003C17F8" w:rsidP="003C17F8">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調査書類収納封筒</w:t>
      </w:r>
      <w:r w:rsidR="00F37A01">
        <w:rPr>
          <w:rFonts w:ascii="ＭＳ 明朝" w:hAnsi="ＭＳ 明朝" w:hint="eastAsia"/>
          <w:color w:val="000000" w:themeColor="text1"/>
          <w:szCs w:val="21"/>
        </w:rPr>
        <w:t>および連絡メモ</w:t>
      </w:r>
      <w:r>
        <w:rPr>
          <w:rFonts w:ascii="ＭＳ 明朝" w:hAnsi="ＭＳ 明朝" w:hint="eastAsia"/>
          <w:color w:val="000000" w:themeColor="text1"/>
          <w:szCs w:val="21"/>
        </w:rPr>
        <w:t>に、</w:t>
      </w:r>
      <w:r w:rsidR="007703AF">
        <w:rPr>
          <w:rFonts w:ascii="ＭＳ 明朝" w:hAnsi="ＭＳ 明朝" w:hint="eastAsia"/>
          <w:color w:val="000000" w:themeColor="text1"/>
          <w:szCs w:val="21"/>
        </w:rPr>
        <w:t>発</w:t>
      </w:r>
      <w:r>
        <w:rPr>
          <w:rFonts w:ascii="ＭＳ 明朝" w:hAnsi="ＭＳ 明朝" w:hint="eastAsia"/>
          <w:color w:val="000000" w:themeColor="text1"/>
          <w:szCs w:val="21"/>
        </w:rPr>
        <w:t>注者から指示された内容を記載する。印刷、押印など、記載する方法は問わない。</w:t>
      </w:r>
    </w:p>
    <w:p w14:paraId="00266F13" w14:textId="4DF1F935" w:rsidR="00F37A01" w:rsidRDefault="001B4016" w:rsidP="00E412C2">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（１）</w:t>
      </w:r>
      <w:r w:rsidR="003C17F8">
        <w:rPr>
          <w:rFonts w:ascii="ＭＳ 明朝" w:hAnsi="ＭＳ 明朝" w:hint="eastAsia"/>
          <w:color w:val="000000" w:themeColor="text1"/>
          <w:szCs w:val="21"/>
        </w:rPr>
        <w:t>記載予定枚数</w:t>
      </w:r>
      <w:r>
        <w:rPr>
          <w:rFonts w:ascii="ＭＳ 明朝" w:hAnsi="ＭＳ 明朝" w:hint="eastAsia"/>
          <w:color w:val="000000" w:themeColor="text1"/>
          <w:szCs w:val="21"/>
        </w:rPr>
        <w:t>は</w:t>
      </w:r>
      <w:r w:rsidR="00F37A01">
        <w:rPr>
          <w:rFonts w:ascii="ＭＳ 明朝" w:hAnsi="ＭＳ 明朝" w:hint="eastAsia"/>
          <w:color w:val="000000" w:themeColor="text1"/>
          <w:szCs w:val="21"/>
        </w:rPr>
        <w:t>以下のとおり。</w:t>
      </w:r>
    </w:p>
    <w:p w14:paraId="5E8CEA41" w14:textId="30B86323" w:rsidR="003C17F8" w:rsidRDefault="00F37A01" w:rsidP="00F37A01">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w:t>
      </w:r>
      <w:r w:rsidR="00E87329">
        <w:rPr>
          <w:rFonts w:ascii="ＭＳ 明朝" w:hAnsi="ＭＳ 明朝" w:hint="eastAsia"/>
          <w:color w:val="000000" w:themeColor="text1"/>
          <w:szCs w:val="21"/>
        </w:rPr>
        <w:t>調査書類収納封筒</w:t>
      </w:r>
      <w:r>
        <w:rPr>
          <w:rFonts w:ascii="ＭＳ 明朝" w:hAnsi="ＭＳ 明朝" w:hint="eastAsia"/>
          <w:color w:val="000000" w:themeColor="text1"/>
          <w:szCs w:val="21"/>
        </w:rPr>
        <w:t xml:space="preserve">　</w:t>
      </w:r>
      <w:r w:rsidR="001E37CD">
        <w:rPr>
          <w:rFonts w:ascii="ＭＳ 明朝" w:hAnsi="ＭＳ 明朝" w:hint="eastAsia"/>
          <w:color w:val="000000" w:themeColor="text1"/>
          <w:szCs w:val="21"/>
        </w:rPr>
        <w:t>４２０</w:t>
      </w:r>
      <w:r w:rsidR="00791CAE">
        <w:rPr>
          <w:rFonts w:ascii="ＭＳ 明朝" w:hAnsi="ＭＳ 明朝"/>
          <w:color w:val="000000" w:themeColor="text1"/>
          <w:szCs w:val="21"/>
        </w:rPr>
        <w:t>,</w:t>
      </w:r>
      <w:r w:rsidR="001E37CD">
        <w:rPr>
          <w:rFonts w:ascii="ＭＳ 明朝" w:hAnsi="ＭＳ 明朝" w:hint="eastAsia"/>
          <w:color w:val="000000" w:themeColor="text1"/>
          <w:szCs w:val="21"/>
        </w:rPr>
        <w:t>０００</w:t>
      </w:r>
      <w:r w:rsidR="003C17F8">
        <w:rPr>
          <w:rFonts w:ascii="ＭＳ 明朝" w:hAnsi="ＭＳ 明朝" w:hint="eastAsia"/>
          <w:color w:val="000000" w:themeColor="text1"/>
          <w:szCs w:val="21"/>
        </w:rPr>
        <w:t>枚</w:t>
      </w:r>
    </w:p>
    <w:p w14:paraId="581A90C4" w14:textId="6C89CDA6" w:rsidR="00F37A01" w:rsidRDefault="00F37A01" w:rsidP="00F37A01">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 xml:space="preserve">・連絡メモ　</w:t>
      </w:r>
      <w:r w:rsidR="007F0528">
        <w:rPr>
          <w:rFonts w:ascii="ＭＳ 明朝" w:hAnsi="ＭＳ 明朝" w:hint="eastAsia"/>
          <w:color w:val="000000" w:themeColor="text1"/>
          <w:szCs w:val="21"/>
        </w:rPr>
        <w:t xml:space="preserve">　　</w:t>
      </w:r>
      <w:r w:rsidR="00E87329">
        <w:rPr>
          <w:rFonts w:ascii="ＭＳ 明朝" w:hAnsi="ＭＳ 明朝" w:hint="eastAsia"/>
          <w:color w:val="000000" w:themeColor="text1"/>
          <w:szCs w:val="21"/>
        </w:rPr>
        <w:t xml:space="preserve">　　　　</w:t>
      </w:r>
      <w:r>
        <w:rPr>
          <w:rFonts w:ascii="ＭＳ 明朝" w:hAnsi="ＭＳ 明朝" w:hint="eastAsia"/>
          <w:color w:val="000000" w:themeColor="text1"/>
          <w:szCs w:val="21"/>
        </w:rPr>
        <w:t>６,</w:t>
      </w:r>
      <w:r w:rsidR="007455C8">
        <w:rPr>
          <w:rFonts w:ascii="ＭＳ 明朝" w:hAnsi="ＭＳ 明朝" w:hint="eastAsia"/>
          <w:color w:val="000000" w:themeColor="text1"/>
          <w:szCs w:val="21"/>
        </w:rPr>
        <w:t>５</w:t>
      </w:r>
      <w:r>
        <w:rPr>
          <w:rFonts w:ascii="ＭＳ 明朝" w:hAnsi="ＭＳ 明朝" w:hint="eastAsia"/>
          <w:color w:val="000000" w:themeColor="text1"/>
          <w:szCs w:val="21"/>
        </w:rPr>
        <w:t>００部</w:t>
      </w:r>
    </w:p>
    <w:p w14:paraId="52712ECE" w14:textId="329D4E67" w:rsidR="001B4016" w:rsidRDefault="001B4016" w:rsidP="001B4016">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（２）記載内容は以下のとおり。（予定）</w:t>
      </w:r>
    </w:p>
    <w:p w14:paraId="69260721" w14:textId="0094C31B" w:rsidR="001B4016" w:rsidRPr="001B4016" w:rsidRDefault="001B4016" w:rsidP="00112DA7">
      <w:pPr>
        <w:ind w:leftChars="200" w:left="420" w:firstLineChars="300" w:firstLine="630"/>
        <w:rPr>
          <w:rFonts w:ascii="ＭＳ 明朝" w:hAnsi="ＭＳ 明朝"/>
          <w:color w:val="000000" w:themeColor="text1"/>
          <w:szCs w:val="21"/>
        </w:rPr>
      </w:pPr>
      <w:r w:rsidRPr="001B4016">
        <w:rPr>
          <w:rFonts w:ascii="ＭＳ 明朝" w:hAnsi="ＭＳ 明朝" w:hint="eastAsia"/>
          <w:color w:val="000000" w:themeColor="text1"/>
          <w:szCs w:val="21"/>
        </w:rPr>
        <w:t>相模原市国勢調査</w:t>
      </w:r>
      <w:r w:rsidR="005C65B5">
        <w:rPr>
          <w:rFonts w:ascii="ＭＳ 明朝" w:hAnsi="ＭＳ 明朝" w:hint="eastAsia"/>
          <w:color w:val="000000" w:themeColor="text1"/>
          <w:szCs w:val="21"/>
        </w:rPr>
        <w:t>事務</w:t>
      </w:r>
      <w:r w:rsidRPr="001B4016">
        <w:rPr>
          <w:rFonts w:ascii="ＭＳ 明朝" w:hAnsi="ＭＳ 明朝" w:hint="eastAsia"/>
          <w:color w:val="000000" w:themeColor="text1"/>
          <w:szCs w:val="21"/>
        </w:rPr>
        <w:t>センター</w:t>
      </w:r>
    </w:p>
    <w:p w14:paraId="4473B893" w14:textId="633D2C57" w:rsidR="00D75D0C" w:rsidRDefault="00D40CED" w:rsidP="00112DA7">
      <w:pPr>
        <w:ind w:leftChars="200" w:left="420" w:firstLineChars="300" w:firstLine="630"/>
        <w:rPr>
          <w:rFonts w:ascii="ＭＳ 明朝" w:eastAsia="PMingLiU" w:hAnsi="ＭＳ 明朝"/>
          <w:color w:val="000000" w:themeColor="text1"/>
          <w:szCs w:val="21"/>
          <w:lang w:eastAsia="zh-TW"/>
        </w:rPr>
      </w:pPr>
      <w:r>
        <w:rPr>
          <w:rFonts w:ascii="ＭＳ 明朝" w:hAnsi="ＭＳ 明朝" w:hint="eastAsia"/>
          <w:color w:val="000000" w:themeColor="text1"/>
          <w:szCs w:val="21"/>
        </w:rPr>
        <w:t>問い合わせ先：</w:t>
      </w:r>
      <w:r w:rsidR="001B4016" w:rsidRPr="001B4016">
        <w:rPr>
          <w:rFonts w:ascii="ＭＳ 明朝" w:hAnsi="ＭＳ 明朝" w:hint="eastAsia"/>
          <w:color w:val="000000" w:themeColor="text1"/>
          <w:szCs w:val="21"/>
          <w:lang w:eastAsia="zh-TW"/>
        </w:rPr>
        <w:t>〇〇〇〇</w:t>
      </w:r>
      <w:r w:rsidR="001B4016" w:rsidRPr="001B4016">
        <w:rPr>
          <w:rFonts w:ascii="ＭＳ 明朝" w:hAnsi="ＭＳ 明朝"/>
          <w:color w:val="000000" w:themeColor="text1"/>
          <w:szCs w:val="21"/>
          <w:lang w:eastAsia="zh-TW"/>
        </w:rPr>
        <w:t>-</w:t>
      </w:r>
      <w:r w:rsidR="001B4016" w:rsidRPr="001B4016">
        <w:rPr>
          <w:rFonts w:ascii="ＭＳ 明朝" w:hAnsi="ＭＳ 明朝" w:hint="eastAsia"/>
          <w:color w:val="000000" w:themeColor="text1"/>
          <w:szCs w:val="21"/>
          <w:lang w:eastAsia="zh-TW"/>
        </w:rPr>
        <w:t>〇〇〇</w:t>
      </w:r>
      <w:r w:rsidR="001B4016" w:rsidRPr="001B4016">
        <w:rPr>
          <w:rFonts w:ascii="ＭＳ 明朝" w:hAnsi="ＭＳ 明朝"/>
          <w:color w:val="000000" w:themeColor="text1"/>
          <w:szCs w:val="21"/>
          <w:lang w:eastAsia="zh-TW"/>
        </w:rPr>
        <w:t>-</w:t>
      </w:r>
      <w:r w:rsidR="001B4016" w:rsidRPr="001B4016">
        <w:rPr>
          <w:rFonts w:ascii="ＭＳ 明朝" w:hAnsi="ＭＳ 明朝" w:hint="eastAsia"/>
          <w:color w:val="000000" w:themeColor="text1"/>
          <w:szCs w:val="21"/>
          <w:lang w:eastAsia="zh-TW"/>
        </w:rPr>
        <w:t>〇〇〇</w:t>
      </w:r>
    </w:p>
    <w:p w14:paraId="72EC7518" w14:textId="5D5FEF7F" w:rsidR="001B4016" w:rsidRPr="001B4016" w:rsidRDefault="00D75D0C" w:rsidP="00112DA7">
      <w:pPr>
        <w:ind w:leftChars="500" w:left="1050"/>
        <w:rPr>
          <w:rFonts w:ascii="ＭＳ 明朝" w:hAnsi="ＭＳ 明朝"/>
          <w:color w:val="000000" w:themeColor="text1"/>
          <w:szCs w:val="21"/>
        </w:rPr>
      </w:pPr>
      <w:r>
        <w:rPr>
          <w:rFonts w:ascii="ＭＳ 明朝" w:hAnsi="ＭＳ 明朝" w:hint="eastAsia"/>
          <w:color w:val="000000" w:themeColor="text1"/>
          <w:szCs w:val="21"/>
        </w:rPr>
        <w:t>（※</w:t>
      </w:r>
      <w:r w:rsidR="002A6DCE">
        <w:rPr>
          <w:rFonts w:ascii="ＭＳ 明朝" w:hAnsi="ＭＳ 明朝" w:hint="eastAsia"/>
          <w:color w:val="000000" w:themeColor="text1"/>
          <w:szCs w:val="21"/>
        </w:rPr>
        <w:t>第３　コールセンターの３－２（２）のアで設置する「問い合わせ専用電話番号」を記載するものとする</w:t>
      </w:r>
      <w:r>
        <w:rPr>
          <w:rFonts w:ascii="ＭＳ 明朝" w:hAnsi="ＭＳ 明朝" w:hint="eastAsia"/>
          <w:color w:val="000000" w:themeColor="text1"/>
          <w:szCs w:val="21"/>
        </w:rPr>
        <w:t>）</w:t>
      </w:r>
    </w:p>
    <w:p w14:paraId="5A9E24D7" w14:textId="0DBCD6FD" w:rsidR="00D40CED" w:rsidRDefault="001B4016" w:rsidP="00112DA7">
      <w:pPr>
        <w:ind w:leftChars="200" w:left="420" w:firstLineChars="300" w:firstLine="630"/>
        <w:rPr>
          <w:rFonts w:ascii="ＭＳ 明朝" w:hAnsi="ＭＳ 明朝"/>
          <w:color w:val="000000" w:themeColor="text1"/>
          <w:szCs w:val="21"/>
        </w:rPr>
      </w:pPr>
      <w:r w:rsidRPr="001B4016">
        <w:rPr>
          <w:rFonts w:ascii="ＭＳ 明朝" w:hAnsi="ＭＳ 明朝" w:hint="eastAsia"/>
          <w:color w:val="000000" w:themeColor="text1"/>
          <w:szCs w:val="21"/>
          <w:lang w:eastAsia="zh-TW"/>
        </w:rPr>
        <w:t>設置時期：</w:t>
      </w:r>
      <w:r w:rsidR="00D40CED">
        <w:rPr>
          <w:rFonts w:ascii="ＭＳ 明朝" w:hAnsi="ＭＳ 明朝" w:hint="eastAsia"/>
          <w:color w:val="000000" w:themeColor="text1"/>
          <w:szCs w:val="21"/>
        </w:rPr>
        <w:t>令和</w:t>
      </w:r>
      <w:r w:rsidR="00A941D3">
        <w:rPr>
          <w:rFonts w:ascii="ＭＳ 明朝" w:hAnsi="ＭＳ 明朝" w:hint="eastAsia"/>
          <w:color w:val="000000" w:themeColor="text1"/>
          <w:szCs w:val="21"/>
        </w:rPr>
        <w:t>７</w:t>
      </w:r>
      <w:r w:rsidR="00D40CED">
        <w:rPr>
          <w:rFonts w:ascii="ＭＳ 明朝" w:hAnsi="ＭＳ 明朝" w:hint="eastAsia"/>
          <w:color w:val="000000" w:themeColor="text1"/>
          <w:szCs w:val="21"/>
        </w:rPr>
        <w:t>年</w:t>
      </w:r>
      <w:r w:rsidR="00A941D3">
        <w:rPr>
          <w:rFonts w:ascii="ＭＳ 明朝" w:hAnsi="ＭＳ 明朝" w:hint="eastAsia"/>
          <w:color w:val="000000" w:themeColor="text1"/>
          <w:szCs w:val="21"/>
        </w:rPr>
        <w:t>９</w:t>
      </w:r>
      <w:r w:rsidR="00D40CED" w:rsidRPr="00791CAE">
        <w:rPr>
          <w:rFonts w:ascii="ＭＳ 明朝" w:hAnsi="ＭＳ 明朝" w:hint="eastAsia"/>
          <w:color w:val="000000" w:themeColor="text1"/>
          <w:szCs w:val="21"/>
        </w:rPr>
        <w:t>月</w:t>
      </w:r>
      <w:r w:rsidR="00A941D3">
        <w:rPr>
          <w:rFonts w:ascii="ＭＳ 明朝" w:hAnsi="ＭＳ 明朝" w:hint="eastAsia"/>
          <w:color w:val="000000" w:themeColor="text1"/>
          <w:szCs w:val="21"/>
        </w:rPr>
        <w:t>１</w:t>
      </w:r>
      <w:r w:rsidR="00D40CED" w:rsidRPr="00791CAE">
        <w:rPr>
          <w:rFonts w:ascii="ＭＳ 明朝" w:hAnsi="ＭＳ 明朝" w:hint="eastAsia"/>
          <w:color w:val="000000" w:themeColor="text1"/>
          <w:szCs w:val="21"/>
        </w:rPr>
        <w:t>日～</w:t>
      </w:r>
      <w:r w:rsidR="00D40CED">
        <w:rPr>
          <w:rFonts w:ascii="ＭＳ 明朝" w:hAnsi="ＭＳ 明朝" w:hint="eastAsia"/>
          <w:color w:val="000000" w:themeColor="text1"/>
          <w:szCs w:val="21"/>
        </w:rPr>
        <w:t>令和</w:t>
      </w:r>
      <w:r w:rsidR="00A941D3">
        <w:rPr>
          <w:rFonts w:ascii="ＭＳ 明朝" w:hAnsi="ＭＳ 明朝" w:hint="eastAsia"/>
          <w:color w:val="000000" w:themeColor="text1"/>
          <w:szCs w:val="21"/>
        </w:rPr>
        <w:t>７</w:t>
      </w:r>
      <w:r w:rsidR="00D40CED">
        <w:rPr>
          <w:rFonts w:ascii="ＭＳ 明朝" w:hAnsi="ＭＳ 明朝" w:hint="eastAsia"/>
          <w:color w:val="000000" w:themeColor="text1"/>
          <w:szCs w:val="21"/>
        </w:rPr>
        <w:t>年</w:t>
      </w:r>
      <w:r w:rsidR="00D40CED" w:rsidRPr="00791CAE">
        <w:rPr>
          <w:rFonts w:ascii="ＭＳ 明朝" w:hAnsi="ＭＳ 明朝" w:hint="eastAsia"/>
          <w:color w:val="000000" w:themeColor="text1"/>
          <w:szCs w:val="21"/>
        </w:rPr>
        <w:t>10月</w:t>
      </w:r>
      <w:r w:rsidR="00D40CED">
        <w:rPr>
          <w:rFonts w:ascii="ＭＳ 明朝" w:hAnsi="ＭＳ 明朝"/>
          <w:color w:val="000000" w:themeColor="text1"/>
          <w:szCs w:val="21"/>
        </w:rPr>
        <w:t>28</w:t>
      </w:r>
      <w:r w:rsidR="00D40CED" w:rsidRPr="00791CAE">
        <w:rPr>
          <w:rFonts w:ascii="ＭＳ 明朝" w:hAnsi="ＭＳ 明朝" w:hint="eastAsia"/>
          <w:color w:val="000000" w:themeColor="text1"/>
          <w:szCs w:val="21"/>
        </w:rPr>
        <w:t>日（土・日・祝日含む）</w:t>
      </w:r>
    </w:p>
    <w:p w14:paraId="15BAB997" w14:textId="4FE16765" w:rsidR="00D40CED" w:rsidRPr="009A2931" w:rsidRDefault="00A941D3" w:rsidP="009A2931">
      <w:pPr>
        <w:rPr>
          <w:rFonts w:ascii="ＭＳ 明朝" w:hAnsi="ＭＳ 明朝"/>
          <w:color w:val="000000" w:themeColor="text1"/>
          <w:szCs w:val="21"/>
        </w:rPr>
      </w:pPr>
      <w:r>
        <w:rPr>
          <w:rFonts w:ascii="ＭＳ 明朝" w:hAnsi="ＭＳ 明朝" w:hint="eastAsia"/>
          <w:color w:val="000000" w:themeColor="text1"/>
          <w:szCs w:val="21"/>
        </w:rPr>
        <w:t xml:space="preserve">　　　　　　　　</w:t>
      </w:r>
      <w:r w:rsidR="00112DA7">
        <w:rPr>
          <w:rFonts w:ascii="ＭＳ 明朝" w:hAnsi="ＭＳ 明朝" w:hint="eastAsia"/>
          <w:color w:val="000000" w:themeColor="text1"/>
          <w:szCs w:val="21"/>
        </w:rPr>
        <w:t xml:space="preserve">　</w:t>
      </w:r>
      <w:r>
        <w:rPr>
          <w:rFonts w:ascii="ＭＳ 明朝" w:hAnsi="ＭＳ 明朝" w:hint="eastAsia"/>
          <w:color w:val="000000" w:themeColor="text1"/>
          <w:szCs w:val="21"/>
        </w:rPr>
        <w:t xml:space="preserve">　</w:t>
      </w:r>
      <w:r w:rsidRPr="00791CAE">
        <w:rPr>
          <w:rFonts w:ascii="ＭＳ 明朝" w:hAnsi="ＭＳ 明朝" w:hint="eastAsia"/>
          <w:color w:val="000000" w:themeColor="text1"/>
          <w:szCs w:val="21"/>
        </w:rPr>
        <w:t>午前８時30分～午後</w:t>
      </w:r>
      <w:r>
        <w:rPr>
          <w:rFonts w:ascii="ＭＳ 明朝" w:hAnsi="ＭＳ 明朝" w:hint="eastAsia"/>
          <w:color w:val="000000" w:themeColor="text1"/>
          <w:szCs w:val="21"/>
        </w:rPr>
        <w:t>７</w:t>
      </w:r>
      <w:r w:rsidRPr="00791CAE">
        <w:rPr>
          <w:rFonts w:ascii="ＭＳ 明朝" w:hAnsi="ＭＳ 明朝" w:hint="eastAsia"/>
          <w:color w:val="000000" w:themeColor="text1"/>
          <w:szCs w:val="21"/>
        </w:rPr>
        <w:t>時</w:t>
      </w:r>
    </w:p>
    <w:p w14:paraId="05A45B8E" w14:textId="77777777" w:rsidR="005643FD" w:rsidRDefault="005643FD" w:rsidP="00AE7670">
      <w:pPr>
        <w:ind w:firstLineChars="200" w:firstLine="420"/>
        <w:rPr>
          <w:rFonts w:ascii="ＭＳ 明朝" w:hAnsi="ＭＳ 明朝"/>
          <w:color w:val="000000" w:themeColor="text1"/>
          <w:szCs w:val="21"/>
          <w:lang w:eastAsia="zh-TW"/>
        </w:rPr>
      </w:pPr>
    </w:p>
    <w:p w14:paraId="31865645" w14:textId="33810BC4" w:rsidR="002C5B97" w:rsidRDefault="002C5B97" w:rsidP="00E412C2">
      <w:pPr>
        <w:ind w:firstLineChars="100" w:firstLine="210"/>
        <w:rPr>
          <w:rFonts w:ascii="ＭＳ 明朝" w:hAnsi="ＭＳ 明朝"/>
          <w:color w:val="000000" w:themeColor="text1"/>
          <w:szCs w:val="21"/>
        </w:rPr>
      </w:pPr>
      <w:r>
        <w:rPr>
          <w:rFonts w:ascii="ＭＳ 明朝" w:hAnsi="ＭＳ 明朝" w:hint="eastAsia"/>
          <w:color w:val="000000" w:themeColor="text1"/>
          <w:szCs w:val="21"/>
        </w:rPr>
        <w:t>１－３　調査区番号等の記載</w:t>
      </w:r>
      <w:r w:rsidR="001E1617">
        <w:rPr>
          <w:rFonts w:ascii="ＭＳ 明朝" w:hAnsi="ＭＳ 明朝" w:hint="eastAsia"/>
          <w:color w:val="000000" w:themeColor="text1"/>
          <w:szCs w:val="21"/>
        </w:rPr>
        <w:t>について</w:t>
      </w:r>
    </w:p>
    <w:p w14:paraId="38CC26A6" w14:textId="573439DB" w:rsidR="002C5B97" w:rsidRDefault="002C5B97" w:rsidP="00231A82">
      <w:pPr>
        <w:ind w:leftChars="200" w:left="420" w:firstLineChars="100" w:firstLine="210"/>
        <w:rPr>
          <w:rFonts w:ascii="ＭＳ 明朝" w:hAnsi="ＭＳ 明朝"/>
          <w:color w:val="000000" w:themeColor="text1"/>
          <w:szCs w:val="21"/>
        </w:rPr>
      </w:pPr>
      <w:r w:rsidRPr="002C5B97">
        <w:rPr>
          <w:rFonts w:ascii="ＭＳ 明朝" w:hAnsi="ＭＳ 明朝" w:hint="eastAsia"/>
          <w:color w:val="000000" w:themeColor="text1"/>
          <w:szCs w:val="21"/>
        </w:rPr>
        <w:t>郵送提出用封筒（</w:t>
      </w:r>
      <w:r w:rsidR="00364E51">
        <w:rPr>
          <w:rFonts w:ascii="ＭＳ 明朝" w:hAnsi="ＭＳ 明朝" w:hint="eastAsia"/>
          <w:color w:val="000000" w:themeColor="text1"/>
          <w:szCs w:val="21"/>
        </w:rPr>
        <w:t>青地・</w:t>
      </w:r>
      <w:r w:rsidRPr="002C5B97">
        <w:rPr>
          <w:rFonts w:ascii="ＭＳ 明朝" w:hAnsi="ＭＳ 明朝" w:hint="eastAsia"/>
          <w:color w:val="000000" w:themeColor="text1"/>
          <w:szCs w:val="21"/>
        </w:rPr>
        <w:t>督促用</w:t>
      </w:r>
      <w:r w:rsidR="001E1617">
        <w:rPr>
          <w:rFonts w:ascii="ＭＳ 明朝" w:hAnsi="ＭＳ 明朝" w:hint="eastAsia"/>
          <w:color w:val="000000" w:themeColor="text1"/>
          <w:szCs w:val="21"/>
        </w:rPr>
        <w:t>・長３サイズ</w:t>
      </w:r>
      <w:r w:rsidRPr="002C5B97">
        <w:rPr>
          <w:rFonts w:ascii="ＭＳ 明朝" w:hAnsi="ＭＳ 明朝" w:hint="eastAsia"/>
          <w:color w:val="000000" w:themeColor="text1"/>
          <w:szCs w:val="21"/>
        </w:rPr>
        <w:t>）</w:t>
      </w:r>
      <w:r w:rsidR="009564E0">
        <w:rPr>
          <w:rFonts w:ascii="ＭＳ 明朝" w:hAnsi="ＭＳ 明朝" w:hint="eastAsia"/>
          <w:color w:val="000000" w:themeColor="text1"/>
          <w:szCs w:val="21"/>
        </w:rPr>
        <w:t>に</w:t>
      </w:r>
      <w:r>
        <w:rPr>
          <w:rFonts w:ascii="ＭＳ 明朝" w:hAnsi="ＭＳ 明朝" w:hint="eastAsia"/>
          <w:color w:val="000000" w:themeColor="text1"/>
          <w:szCs w:val="21"/>
        </w:rPr>
        <w:t>市区町村コード、調査区番号</w:t>
      </w:r>
      <w:r w:rsidR="009564E0">
        <w:rPr>
          <w:rFonts w:ascii="ＭＳ 明朝" w:hAnsi="ＭＳ 明朝" w:hint="eastAsia"/>
          <w:color w:val="000000" w:themeColor="text1"/>
          <w:szCs w:val="21"/>
        </w:rPr>
        <w:t>を</w:t>
      </w:r>
      <w:r w:rsidR="00E66BB7">
        <w:rPr>
          <w:rFonts w:ascii="ＭＳ 明朝" w:hAnsi="ＭＳ 明朝" w:hint="eastAsia"/>
          <w:color w:val="000000" w:themeColor="text1"/>
          <w:szCs w:val="21"/>
        </w:rPr>
        <w:t>指定した枚数</w:t>
      </w:r>
      <w:r w:rsidR="009564E0">
        <w:rPr>
          <w:rFonts w:ascii="ＭＳ 明朝" w:hAnsi="ＭＳ 明朝" w:hint="eastAsia"/>
          <w:color w:val="000000" w:themeColor="text1"/>
          <w:szCs w:val="21"/>
        </w:rPr>
        <w:t>記載する。記載方法は印刷でも可能とする。詳細は別紙</w:t>
      </w:r>
      <w:r w:rsidR="00B54106">
        <w:rPr>
          <w:rFonts w:ascii="ＭＳ 明朝" w:hAnsi="ＭＳ 明朝" w:hint="eastAsia"/>
          <w:color w:val="000000" w:themeColor="text1"/>
          <w:szCs w:val="21"/>
        </w:rPr>
        <w:t>３</w:t>
      </w:r>
      <w:r w:rsidR="00E66BB7">
        <w:rPr>
          <w:rFonts w:ascii="ＭＳ 明朝" w:hAnsi="ＭＳ 明朝" w:hint="eastAsia"/>
          <w:color w:val="000000" w:themeColor="text1"/>
          <w:szCs w:val="21"/>
        </w:rPr>
        <w:t>「封筒記載イメージ」</w:t>
      </w:r>
      <w:r w:rsidR="009564E0">
        <w:rPr>
          <w:rFonts w:ascii="ＭＳ 明朝" w:hAnsi="ＭＳ 明朝" w:hint="eastAsia"/>
          <w:color w:val="000000" w:themeColor="text1"/>
          <w:szCs w:val="21"/>
        </w:rPr>
        <w:t>のとおり。</w:t>
      </w:r>
    </w:p>
    <w:p w14:paraId="3A8B0614" w14:textId="77777777" w:rsidR="00E66BB7" w:rsidRDefault="00E66BB7" w:rsidP="00E412C2">
      <w:pPr>
        <w:ind w:firstLineChars="100" w:firstLine="210"/>
        <w:rPr>
          <w:rFonts w:ascii="ＭＳ 明朝" w:hAnsi="ＭＳ 明朝"/>
          <w:color w:val="000000" w:themeColor="text1"/>
          <w:szCs w:val="21"/>
        </w:rPr>
      </w:pPr>
    </w:p>
    <w:p w14:paraId="513D80C2" w14:textId="77777777" w:rsidR="004932E7" w:rsidRDefault="004932E7" w:rsidP="00E412C2">
      <w:pPr>
        <w:ind w:firstLineChars="100" w:firstLine="210"/>
        <w:rPr>
          <w:rFonts w:ascii="ＭＳ 明朝" w:hAnsi="ＭＳ 明朝"/>
          <w:color w:val="000000" w:themeColor="text1"/>
          <w:szCs w:val="21"/>
        </w:rPr>
      </w:pPr>
    </w:p>
    <w:p w14:paraId="79414959" w14:textId="6F6050CB" w:rsidR="000806A2" w:rsidRDefault="005643FD" w:rsidP="00E412C2">
      <w:pPr>
        <w:ind w:firstLineChars="100" w:firstLine="210"/>
        <w:rPr>
          <w:rFonts w:ascii="ＭＳ 明朝" w:hAnsi="ＭＳ 明朝"/>
          <w:color w:val="000000" w:themeColor="text1"/>
          <w:szCs w:val="21"/>
        </w:rPr>
      </w:pPr>
      <w:r>
        <w:rPr>
          <w:rFonts w:ascii="ＭＳ 明朝" w:hAnsi="ＭＳ 明朝" w:hint="eastAsia"/>
          <w:color w:val="000000" w:themeColor="text1"/>
          <w:szCs w:val="21"/>
        </w:rPr>
        <w:lastRenderedPageBreak/>
        <w:t>１－</w:t>
      </w:r>
      <w:r w:rsidR="00E66BB7">
        <w:rPr>
          <w:rFonts w:ascii="ＭＳ 明朝" w:hAnsi="ＭＳ 明朝" w:hint="eastAsia"/>
          <w:color w:val="000000" w:themeColor="text1"/>
          <w:szCs w:val="21"/>
        </w:rPr>
        <w:t>４</w:t>
      </w:r>
      <w:r>
        <w:rPr>
          <w:rFonts w:ascii="ＭＳ 明朝" w:hAnsi="ＭＳ 明朝" w:hint="eastAsia"/>
          <w:color w:val="000000" w:themeColor="text1"/>
          <w:szCs w:val="21"/>
        </w:rPr>
        <w:t xml:space="preserve">　</w:t>
      </w:r>
      <w:r w:rsidR="000806A2">
        <w:rPr>
          <w:rFonts w:ascii="ＭＳ 明朝" w:hAnsi="ＭＳ 明朝" w:hint="eastAsia"/>
          <w:color w:val="000000" w:themeColor="text1"/>
          <w:szCs w:val="21"/>
        </w:rPr>
        <w:t>調査書類</w:t>
      </w:r>
      <w:r w:rsidR="003944E9">
        <w:rPr>
          <w:rFonts w:ascii="ＭＳ 明朝" w:hAnsi="ＭＳ 明朝" w:hint="eastAsia"/>
          <w:color w:val="000000" w:themeColor="text1"/>
          <w:szCs w:val="21"/>
        </w:rPr>
        <w:t>収納</w:t>
      </w:r>
      <w:r w:rsidR="000806A2">
        <w:rPr>
          <w:rFonts w:ascii="ＭＳ 明朝" w:hAnsi="ＭＳ 明朝" w:hint="eastAsia"/>
          <w:color w:val="000000" w:themeColor="text1"/>
          <w:szCs w:val="21"/>
        </w:rPr>
        <w:t>封筒への封入について</w:t>
      </w:r>
    </w:p>
    <w:p w14:paraId="33AD9A57" w14:textId="77777777" w:rsidR="007A4973" w:rsidRDefault="003961D9" w:rsidP="00CA5714">
      <w:pPr>
        <w:ind w:leftChars="180" w:left="378" w:firstLineChars="100" w:firstLine="210"/>
        <w:rPr>
          <w:rFonts w:ascii="ＭＳ 明朝" w:hAnsi="ＭＳ 明朝"/>
          <w:color w:val="000000" w:themeColor="text1"/>
          <w:szCs w:val="21"/>
        </w:rPr>
      </w:pPr>
      <w:bookmarkStart w:id="0" w:name="_Hlk181264626"/>
      <w:r>
        <w:rPr>
          <w:rFonts w:ascii="ＭＳ 明朝" w:hAnsi="ＭＳ 明朝" w:hint="eastAsia"/>
          <w:color w:val="000000" w:themeColor="text1"/>
          <w:szCs w:val="21"/>
        </w:rPr>
        <w:t>以下の用品について、調査書類収納封筒に封入する。</w:t>
      </w:r>
    </w:p>
    <w:p w14:paraId="607B5DDB" w14:textId="73A59E0F" w:rsidR="003961D9" w:rsidRDefault="003961D9" w:rsidP="00CA5714">
      <w:pPr>
        <w:ind w:leftChars="180" w:left="378" w:firstLineChars="100" w:firstLine="210"/>
        <w:rPr>
          <w:rFonts w:ascii="ＭＳ 明朝" w:hAnsi="ＭＳ 明朝"/>
          <w:color w:val="000000" w:themeColor="text1"/>
          <w:szCs w:val="21"/>
        </w:rPr>
      </w:pPr>
      <w:r>
        <w:rPr>
          <w:rFonts w:ascii="ＭＳ 明朝" w:hAnsi="ＭＳ 明朝" w:hint="eastAsia"/>
          <w:color w:val="000000" w:themeColor="text1"/>
          <w:szCs w:val="21"/>
        </w:rPr>
        <w:t>なお、インターネット回答</w:t>
      </w:r>
      <w:r w:rsidR="00364E51">
        <w:rPr>
          <w:rFonts w:ascii="ＭＳ 明朝" w:hAnsi="ＭＳ 明朝" w:hint="eastAsia"/>
          <w:color w:val="000000" w:themeColor="text1"/>
          <w:szCs w:val="21"/>
        </w:rPr>
        <w:t>依頼書</w:t>
      </w:r>
      <w:r>
        <w:rPr>
          <w:rFonts w:ascii="ＭＳ 明朝" w:hAnsi="ＭＳ 明朝" w:hint="eastAsia"/>
          <w:color w:val="000000" w:themeColor="text1"/>
          <w:szCs w:val="21"/>
        </w:rPr>
        <w:t>、調査票</w:t>
      </w:r>
      <w:r w:rsidR="00364E51">
        <w:rPr>
          <w:rFonts w:ascii="ＭＳ 明朝" w:hAnsi="ＭＳ 明朝" w:hint="eastAsia"/>
          <w:color w:val="000000" w:themeColor="text1"/>
          <w:szCs w:val="21"/>
        </w:rPr>
        <w:t>（印字あり）</w:t>
      </w:r>
      <w:r>
        <w:rPr>
          <w:rFonts w:ascii="ＭＳ 明朝" w:hAnsi="ＭＳ 明朝" w:hint="eastAsia"/>
          <w:color w:val="000000" w:themeColor="text1"/>
          <w:szCs w:val="21"/>
        </w:rPr>
        <w:t>、郵送提出用封筒</w:t>
      </w:r>
      <w:r w:rsidR="00364E51">
        <w:rPr>
          <w:rFonts w:ascii="ＭＳ 明朝" w:hAnsi="ＭＳ 明朝" w:hint="eastAsia"/>
          <w:color w:val="000000" w:themeColor="text1"/>
          <w:szCs w:val="21"/>
        </w:rPr>
        <w:t>（黒字）</w:t>
      </w:r>
      <w:r>
        <w:rPr>
          <w:rFonts w:ascii="ＭＳ 明朝" w:hAnsi="ＭＳ 明朝" w:hint="eastAsia"/>
          <w:color w:val="000000" w:themeColor="text1"/>
          <w:szCs w:val="21"/>
        </w:rPr>
        <w:t>については、プレプリントされている市区町村番号、調査区番号がすべて同一であるか確認したうえで封入すること。</w:t>
      </w:r>
    </w:p>
    <w:p w14:paraId="77CC85EE" w14:textId="547EF601" w:rsidR="003961D9" w:rsidRDefault="00CA5714" w:rsidP="00CA5714">
      <w:pPr>
        <w:ind w:firstLineChars="300" w:firstLine="630"/>
        <w:rPr>
          <w:rFonts w:ascii="ＭＳ 明朝" w:hAnsi="ＭＳ 明朝"/>
          <w:color w:val="000000" w:themeColor="text1"/>
          <w:szCs w:val="21"/>
        </w:rPr>
      </w:pPr>
      <w:r>
        <w:rPr>
          <w:rFonts w:ascii="ＭＳ 明朝" w:hAnsi="ＭＳ 明朝" w:hint="eastAsia"/>
          <w:color w:val="000000" w:themeColor="text1"/>
          <w:szCs w:val="21"/>
        </w:rPr>
        <w:t>（１）</w:t>
      </w:r>
      <w:r w:rsidR="003961D9">
        <w:rPr>
          <w:rFonts w:ascii="ＭＳ 明朝" w:hAnsi="ＭＳ 明朝" w:hint="eastAsia"/>
          <w:color w:val="000000" w:themeColor="text1"/>
          <w:szCs w:val="21"/>
        </w:rPr>
        <w:t>インターネット回答</w:t>
      </w:r>
      <w:r w:rsidR="00364E51">
        <w:rPr>
          <w:rFonts w:ascii="ＭＳ 明朝" w:hAnsi="ＭＳ 明朝" w:hint="eastAsia"/>
          <w:color w:val="000000" w:themeColor="text1"/>
          <w:szCs w:val="21"/>
        </w:rPr>
        <w:t>依頼書</w:t>
      </w:r>
      <w:r w:rsidR="003961D9">
        <w:rPr>
          <w:rFonts w:ascii="ＭＳ 明朝" w:hAnsi="ＭＳ 明朝" w:hint="eastAsia"/>
          <w:color w:val="000000" w:themeColor="text1"/>
          <w:szCs w:val="21"/>
        </w:rPr>
        <w:t xml:space="preserve">　</w:t>
      </w:r>
      <w:r w:rsidR="003961D9" w:rsidRPr="00DA02D8">
        <w:rPr>
          <w:rFonts w:ascii="ＭＳ 明朝" w:hAnsi="ＭＳ 明朝" w:hint="eastAsia"/>
          <w:color w:val="000000" w:themeColor="text1"/>
          <w:szCs w:val="21"/>
        </w:rPr>
        <w:t xml:space="preserve"> </w:t>
      </w:r>
      <w:r w:rsidR="003961D9">
        <w:rPr>
          <w:rFonts w:ascii="ＭＳ 明朝" w:hAnsi="ＭＳ 明朝" w:hint="eastAsia"/>
          <w:color w:val="000000" w:themeColor="text1"/>
          <w:szCs w:val="21"/>
        </w:rPr>
        <w:t>A4紙1枚</w:t>
      </w:r>
    </w:p>
    <w:p w14:paraId="7C3AE076" w14:textId="14A9DA14" w:rsidR="003961D9" w:rsidRPr="00E412C2" w:rsidRDefault="00CA5714" w:rsidP="00CA5714">
      <w:pPr>
        <w:ind w:firstLineChars="300" w:firstLine="630"/>
        <w:rPr>
          <w:rFonts w:ascii="ＭＳ 明朝" w:hAnsi="ＭＳ 明朝"/>
          <w:b/>
          <w:bCs/>
          <w:color w:val="000000" w:themeColor="text1"/>
          <w:szCs w:val="21"/>
        </w:rPr>
      </w:pPr>
      <w:r>
        <w:rPr>
          <w:rFonts w:ascii="ＭＳ 明朝" w:hAnsi="ＭＳ 明朝" w:hint="eastAsia"/>
          <w:color w:val="000000" w:themeColor="text1"/>
          <w:szCs w:val="21"/>
        </w:rPr>
        <w:t>（２）</w:t>
      </w:r>
      <w:r w:rsidR="003961D9">
        <w:rPr>
          <w:rFonts w:ascii="ＭＳ 明朝" w:hAnsi="ＭＳ 明朝" w:hint="eastAsia"/>
          <w:color w:val="000000" w:themeColor="text1"/>
          <w:szCs w:val="21"/>
        </w:rPr>
        <w:t>調査票</w:t>
      </w:r>
      <w:r w:rsidR="00364E51">
        <w:rPr>
          <w:rFonts w:ascii="ＭＳ 明朝" w:hAnsi="ＭＳ 明朝" w:hint="eastAsia"/>
          <w:color w:val="000000" w:themeColor="text1"/>
          <w:szCs w:val="21"/>
        </w:rPr>
        <w:t>（印字あり）</w:t>
      </w:r>
      <w:r w:rsidR="003961D9">
        <w:rPr>
          <w:rFonts w:ascii="ＭＳ 明朝" w:hAnsi="ＭＳ 明朝" w:hint="eastAsia"/>
          <w:color w:val="000000" w:themeColor="text1"/>
          <w:szCs w:val="21"/>
        </w:rPr>
        <w:t xml:space="preserve">　</w:t>
      </w:r>
      <w:r w:rsidR="0093126A">
        <w:rPr>
          <w:rFonts w:ascii="ＭＳ 明朝" w:hAnsi="ＭＳ 明朝" w:hint="eastAsia"/>
          <w:color w:val="000000" w:themeColor="text1"/>
          <w:szCs w:val="21"/>
        </w:rPr>
        <w:t xml:space="preserve">　　　 </w:t>
      </w:r>
      <w:r w:rsidR="003961D9">
        <w:rPr>
          <w:rFonts w:ascii="ＭＳ 明朝" w:hAnsi="ＭＳ 明朝" w:hint="eastAsia"/>
          <w:color w:val="000000" w:themeColor="text1"/>
          <w:szCs w:val="21"/>
        </w:rPr>
        <w:t>A4紙1枚</w:t>
      </w:r>
    </w:p>
    <w:p w14:paraId="79C2095F" w14:textId="6BF0E83A" w:rsidR="003961D9" w:rsidRDefault="00CA5714" w:rsidP="00CA5714">
      <w:pPr>
        <w:ind w:firstLineChars="300" w:firstLine="630"/>
        <w:rPr>
          <w:rFonts w:ascii="ＭＳ 明朝" w:hAnsi="ＭＳ 明朝"/>
          <w:color w:val="000000" w:themeColor="text1"/>
          <w:szCs w:val="21"/>
          <w:lang w:eastAsia="zh-TW"/>
        </w:rPr>
      </w:pPr>
      <w:r>
        <w:rPr>
          <w:rFonts w:ascii="ＭＳ 明朝" w:hAnsi="ＭＳ 明朝" w:hint="eastAsia"/>
          <w:color w:val="000000" w:themeColor="text1"/>
          <w:szCs w:val="21"/>
          <w:lang w:eastAsia="zh-TW"/>
        </w:rPr>
        <w:t>（３）</w:t>
      </w:r>
      <w:r w:rsidR="003961D9">
        <w:rPr>
          <w:rFonts w:ascii="ＭＳ 明朝" w:hAnsi="ＭＳ 明朝" w:hint="eastAsia"/>
          <w:color w:val="000000" w:themeColor="text1"/>
          <w:szCs w:val="21"/>
          <w:lang w:eastAsia="zh-TW"/>
        </w:rPr>
        <w:t>郵送提出用封筒</w:t>
      </w:r>
      <w:r w:rsidR="00364E51">
        <w:rPr>
          <w:rFonts w:ascii="ＭＳ 明朝" w:hAnsi="ＭＳ 明朝" w:hint="eastAsia"/>
          <w:color w:val="000000" w:themeColor="text1"/>
          <w:szCs w:val="21"/>
          <w:lang w:eastAsia="zh-TW"/>
        </w:rPr>
        <w:t>（黒字）</w:t>
      </w:r>
      <w:r w:rsidR="0093126A">
        <w:rPr>
          <w:rFonts w:ascii="ＭＳ 明朝" w:hAnsi="ＭＳ 明朝" w:hint="eastAsia"/>
          <w:color w:val="000000" w:themeColor="text1"/>
          <w:szCs w:val="21"/>
        </w:rPr>
        <w:t xml:space="preserve">　 </w:t>
      </w:r>
      <w:r w:rsidR="003961D9">
        <w:rPr>
          <w:rFonts w:ascii="ＭＳ 明朝" w:hAnsi="ＭＳ 明朝" w:hint="eastAsia"/>
          <w:color w:val="000000" w:themeColor="text1"/>
          <w:szCs w:val="21"/>
          <w:lang w:eastAsia="zh-TW"/>
        </w:rPr>
        <w:t xml:space="preserve">　長3封筒1枚</w:t>
      </w:r>
    </w:p>
    <w:p w14:paraId="23EE811E" w14:textId="54E7D669" w:rsidR="003961D9" w:rsidRDefault="00CA5714" w:rsidP="00CA5714">
      <w:pPr>
        <w:ind w:firstLineChars="300" w:firstLine="630"/>
        <w:rPr>
          <w:rFonts w:ascii="ＭＳ 明朝" w:hAnsi="ＭＳ 明朝"/>
          <w:color w:val="000000" w:themeColor="text1"/>
          <w:szCs w:val="21"/>
        </w:rPr>
      </w:pPr>
      <w:r>
        <w:rPr>
          <w:rFonts w:ascii="ＭＳ 明朝" w:hAnsi="ＭＳ 明朝" w:hint="eastAsia"/>
          <w:color w:val="000000" w:themeColor="text1"/>
          <w:szCs w:val="21"/>
        </w:rPr>
        <w:t>（４）</w:t>
      </w:r>
      <w:r w:rsidR="003961D9">
        <w:rPr>
          <w:rFonts w:ascii="ＭＳ 明朝" w:hAnsi="ＭＳ 明朝" w:hint="eastAsia"/>
          <w:color w:val="000000" w:themeColor="text1"/>
          <w:szCs w:val="21"/>
        </w:rPr>
        <w:t>調査票記入の</w:t>
      </w:r>
      <w:r w:rsidR="00364E51">
        <w:rPr>
          <w:rFonts w:ascii="ＭＳ 明朝" w:hAnsi="ＭＳ 明朝" w:hint="eastAsia"/>
          <w:color w:val="000000" w:themeColor="text1"/>
          <w:szCs w:val="21"/>
        </w:rPr>
        <w:t>しかた</w:t>
      </w:r>
      <w:r w:rsidR="003961D9">
        <w:rPr>
          <w:rFonts w:ascii="ＭＳ 明朝" w:hAnsi="ＭＳ 明朝" w:hint="eastAsia"/>
          <w:color w:val="000000" w:themeColor="text1"/>
          <w:szCs w:val="21"/>
        </w:rPr>
        <w:t xml:space="preserve">　</w:t>
      </w:r>
      <w:r w:rsidR="0093126A">
        <w:rPr>
          <w:rFonts w:ascii="ＭＳ 明朝" w:hAnsi="ＭＳ 明朝" w:hint="eastAsia"/>
          <w:color w:val="000000" w:themeColor="text1"/>
          <w:szCs w:val="21"/>
        </w:rPr>
        <w:t xml:space="preserve">　　　 </w:t>
      </w:r>
      <w:r w:rsidR="003961D9">
        <w:rPr>
          <w:rFonts w:ascii="ＭＳ 明朝" w:hAnsi="ＭＳ 明朝" w:hint="eastAsia"/>
          <w:color w:val="000000" w:themeColor="text1"/>
          <w:szCs w:val="21"/>
        </w:rPr>
        <w:t>A4用紙8枚（ホチキス止め）</w:t>
      </w:r>
    </w:p>
    <w:p w14:paraId="48EA4191" w14:textId="099C7070" w:rsidR="005643FD" w:rsidRDefault="003961D9" w:rsidP="00112DA7">
      <w:pPr>
        <w:ind w:firstLineChars="400" w:firstLine="840"/>
        <w:rPr>
          <w:rFonts w:ascii="ＭＳ 明朝" w:hAnsi="ＭＳ 明朝"/>
          <w:color w:val="000000" w:themeColor="text1"/>
          <w:szCs w:val="21"/>
        </w:rPr>
      </w:pPr>
      <w:r>
        <w:rPr>
          <w:rFonts w:ascii="ＭＳ 明朝" w:hAnsi="ＭＳ 明朝" w:hint="eastAsia"/>
          <w:color w:val="000000" w:themeColor="text1"/>
          <w:szCs w:val="21"/>
        </w:rPr>
        <w:t>※各360</w:t>
      </w:r>
      <w:r>
        <w:rPr>
          <w:rFonts w:ascii="ＭＳ 明朝" w:hAnsi="ＭＳ 明朝"/>
          <w:color w:val="000000" w:themeColor="text1"/>
          <w:szCs w:val="21"/>
        </w:rPr>
        <w:t>,</w:t>
      </w:r>
      <w:r>
        <w:rPr>
          <w:rFonts w:ascii="ＭＳ 明朝" w:hAnsi="ＭＳ 明朝" w:hint="eastAsia"/>
          <w:color w:val="000000" w:themeColor="text1"/>
          <w:szCs w:val="21"/>
        </w:rPr>
        <w:t>000部（予定）</w:t>
      </w:r>
      <w:bookmarkStart w:id="1" w:name="_Hlk182601029"/>
      <w:bookmarkEnd w:id="0"/>
      <w:r>
        <w:rPr>
          <w:rFonts w:ascii="ＭＳ 明朝" w:hAnsi="ＭＳ 明朝" w:hint="eastAsia"/>
          <w:color w:val="000000" w:themeColor="text1"/>
          <w:szCs w:val="21"/>
        </w:rPr>
        <w:t>※詳細は別紙</w:t>
      </w:r>
      <w:r w:rsidR="00B54106">
        <w:rPr>
          <w:rFonts w:ascii="ＭＳ 明朝" w:hAnsi="ＭＳ 明朝" w:hint="eastAsia"/>
          <w:color w:val="000000" w:themeColor="text1"/>
          <w:szCs w:val="21"/>
        </w:rPr>
        <w:t>４</w:t>
      </w:r>
      <w:r>
        <w:rPr>
          <w:rFonts w:ascii="ＭＳ 明朝" w:hAnsi="ＭＳ 明朝" w:hint="eastAsia"/>
          <w:color w:val="000000" w:themeColor="text1"/>
          <w:szCs w:val="21"/>
        </w:rPr>
        <w:t>「</w:t>
      </w:r>
      <w:r w:rsidRPr="003961D9">
        <w:rPr>
          <w:rFonts w:ascii="ＭＳ 明朝" w:hAnsi="ＭＳ 明朝" w:hint="eastAsia"/>
          <w:color w:val="000000" w:themeColor="text1"/>
          <w:szCs w:val="21"/>
        </w:rPr>
        <w:t>調査書類収納封筒イメージ</w:t>
      </w:r>
      <w:r>
        <w:rPr>
          <w:rFonts w:ascii="ＭＳ 明朝" w:hAnsi="ＭＳ 明朝" w:hint="eastAsia"/>
          <w:color w:val="000000" w:themeColor="text1"/>
          <w:szCs w:val="21"/>
        </w:rPr>
        <w:t>」のとおり</w:t>
      </w:r>
      <w:bookmarkEnd w:id="1"/>
    </w:p>
    <w:p w14:paraId="6000DA00" w14:textId="77777777" w:rsidR="0020032B" w:rsidRDefault="0020032B" w:rsidP="00E412C2">
      <w:pPr>
        <w:ind w:firstLineChars="100" w:firstLine="210"/>
        <w:rPr>
          <w:rFonts w:ascii="ＭＳ 明朝" w:hAnsi="ＭＳ 明朝"/>
          <w:color w:val="000000" w:themeColor="text1"/>
          <w:szCs w:val="21"/>
        </w:rPr>
      </w:pPr>
    </w:p>
    <w:p w14:paraId="16848C52" w14:textId="2221B327" w:rsidR="000806A2" w:rsidRDefault="005643FD" w:rsidP="00E412C2">
      <w:pPr>
        <w:ind w:firstLineChars="100" w:firstLine="210"/>
        <w:rPr>
          <w:rFonts w:ascii="ＭＳ 明朝" w:hAnsi="ＭＳ 明朝"/>
          <w:color w:val="000000" w:themeColor="text1"/>
          <w:szCs w:val="21"/>
        </w:rPr>
      </w:pPr>
      <w:r>
        <w:rPr>
          <w:rFonts w:ascii="ＭＳ 明朝" w:hAnsi="ＭＳ 明朝" w:hint="eastAsia"/>
          <w:color w:val="000000" w:themeColor="text1"/>
          <w:szCs w:val="21"/>
        </w:rPr>
        <w:t>１－</w:t>
      </w:r>
      <w:r w:rsidR="00E47856">
        <w:rPr>
          <w:rFonts w:ascii="ＭＳ 明朝" w:hAnsi="ＭＳ 明朝" w:hint="eastAsia"/>
          <w:color w:val="000000" w:themeColor="text1"/>
          <w:szCs w:val="21"/>
        </w:rPr>
        <w:t>５</w:t>
      </w:r>
      <w:r>
        <w:rPr>
          <w:rFonts w:ascii="ＭＳ 明朝" w:hAnsi="ＭＳ 明朝" w:hint="eastAsia"/>
          <w:color w:val="000000" w:themeColor="text1"/>
          <w:szCs w:val="21"/>
        </w:rPr>
        <w:t xml:space="preserve">　</w:t>
      </w:r>
      <w:r w:rsidR="000806A2">
        <w:rPr>
          <w:rFonts w:ascii="ＭＳ 明朝" w:hAnsi="ＭＳ 明朝" w:hint="eastAsia"/>
          <w:color w:val="000000" w:themeColor="text1"/>
          <w:szCs w:val="21"/>
        </w:rPr>
        <w:t>配送用</w:t>
      </w:r>
      <w:r w:rsidR="00F45B8C">
        <w:rPr>
          <w:rFonts w:ascii="ＭＳ 明朝" w:hAnsi="ＭＳ 明朝" w:hint="eastAsia"/>
          <w:color w:val="000000" w:themeColor="text1"/>
          <w:szCs w:val="21"/>
        </w:rPr>
        <w:t>ダンボール</w:t>
      </w:r>
      <w:r w:rsidR="000806A2">
        <w:rPr>
          <w:rFonts w:ascii="ＭＳ 明朝" w:hAnsi="ＭＳ 明朝" w:hint="eastAsia"/>
          <w:color w:val="000000" w:themeColor="text1"/>
          <w:szCs w:val="21"/>
        </w:rPr>
        <w:t>への格納について</w:t>
      </w:r>
    </w:p>
    <w:p w14:paraId="283E18B8" w14:textId="77777777" w:rsidR="00507006" w:rsidRDefault="00507006" w:rsidP="00507006">
      <w:pPr>
        <w:ind w:firstLineChars="300" w:firstLine="630"/>
        <w:rPr>
          <w:rFonts w:ascii="ＭＳ 明朝" w:hAnsi="ＭＳ 明朝"/>
          <w:color w:val="000000" w:themeColor="text1"/>
          <w:szCs w:val="21"/>
        </w:rPr>
      </w:pPr>
      <w:bookmarkStart w:id="2" w:name="_Hlk181264668"/>
      <w:r>
        <w:rPr>
          <w:rFonts w:ascii="ＭＳ 明朝" w:hAnsi="ＭＳ 明朝" w:hint="eastAsia"/>
          <w:color w:val="000000" w:themeColor="text1"/>
          <w:szCs w:val="21"/>
        </w:rPr>
        <w:t>次のとおり用品組みを行う。</w:t>
      </w:r>
    </w:p>
    <w:p w14:paraId="6E8F19B4" w14:textId="16278D90" w:rsidR="00E947BE" w:rsidRPr="00E947BE" w:rsidRDefault="00507006"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（１）</w:t>
      </w:r>
      <w:r w:rsidR="00E947BE">
        <w:rPr>
          <w:rFonts w:ascii="ＭＳ 明朝" w:hAnsi="ＭＳ 明朝" w:hint="eastAsia"/>
          <w:color w:val="000000" w:themeColor="text1"/>
          <w:szCs w:val="21"/>
        </w:rPr>
        <w:t>格納するための</w:t>
      </w:r>
      <w:r w:rsidR="00E947BE" w:rsidRPr="00E947BE">
        <w:rPr>
          <w:rFonts w:ascii="ＭＳ 明朝" w:hAnsi="ＭＳ 明朝" w:hint="eastAsia"/>
          <w:color w:val="000000" w:themeColor="text1"/>
          <w:szCs w:val="21"/>
        </w:rPr>
        <w:t>ダンボール（約4,700箱）</w:t>
      </w:r>
      <w:r w:rsidR="00E947BE">
        <w:rPr>
          <w:rFonts w:ascii="ＭＳ 明朝" w:hAnsi="ＭＳ 明朝" w:hint="eastAsia"/>
          <w:color w:val="000000" w:themeColor="text1"/>
          <w:szCs w:val="21"/>
        </w:rPr>
        <w:t>を</w:t>
      </w:r>
      <w:r w:rsidR="00E947BE" w:rsidRPr="00E947BE">
        <w:rPr>
          <w:rFonts w:ascii="ＭＳ 明朝" w:hAnsi="ＭＳ 明朝" w:hint="eastAsia"/>
          <w:color w:val="000000" w:themeColor="text1"/>
          <w:szCs w:val="21"/>
        </w:rPr>
        <w:t>受注者で用意する。ダンボールのサイズは、外寸（幅385×奥275×高295mm）とする（角２封筒、厚さ２～３㎜程度を最大100部格納出来るサイズであれば違うサイズでも可）</w:t>
      </w:r>
      <w:r w:rsidR="00E947BE">
        <w:rPr>
          <w:rFonts w:ascii="ＭＳ 明朝" w:hAnsi="ＭＳ 明朝" w:hint="eastAsia"/>
          <w:color w:val="000000" w:themeColor="text1"/>
          <w:szCs w:val="21"/>
        </w:rPr>
        <w:t>。</w:t>
      </w:r>
    </w:p>
    <w:p w14:paraId="031CC735" w14:textId="066E9B04" w:rsidR="00F45B8C" w:rsidRDefault="00507006" w:rsidP="00507006">
      <w:pPr>
        <w:ind w:leftChars="200" w:left="420" w:firstLineChars="100" w:firstLine="210"/>
        <w:rPr>
          <w:rFonts w:ascii="ＭＳ 明朝" w:hAnsi="ＭＳ 明朝"/>
          <w:color w:val="000000" w:themeColor="text1"/>
          <w:szCs w:val="21"/>
        </w:rPr>
      </w:pPr>
      <w:r>
        <w:rPr>
          <w:rFonts w:ascii="ＭＳ 明朝" w:hAnsi="ＭＳ 明朝" w:hint="eastAsia"/>
          <w:color w:val="000000" w:themeColor="text1"/>
          <w:szCs w:val="21"/>
        </w:rPr>
        <w:t>（２）</w:t>
      </w:r>
      <w:r w:rsidR="000806A2">
        <w:rPr>
          <w:rFonts w:ascii="ＭＳ 明朝" w:hAnsi="ＭＳ 明朝" w:hint="eastAsia"/>
          <w:color w:val="000000" w:themeColor="text1"/>
          <w:szCs w:val="21"/>
        </w:rPr>
        <w:t>以下の用品について、ダンボールに格納する。</w:t>
      </w:r>
    </w:p>
    <w:p w14:paraId="3CD234F5" w14:textId="6D5C83F3" w:rsidR="00417482" w:rsidRDefault="005E3FC2" w:rsidP="00112DA7">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 xml:space="preserve">ア　</w:t>
      </w:r>
      <w:r w:rsidR="00417482">
        <w:rPr>
          <w:rFonts w:ascii="ＭＳ 明朝" w:hAnsi="ＭＳ 明朝" w:hint="eastAsia"/>
          <w:color w:val="000000" w:themeColor="text1"/>
          <w:szCs w:val="21"/>
        </w:rPr>
        <w:t>１－４で作成した調査書類</w:t>
      </w:r>
      <w:r w:rsidR="003944E9">
        <w:rPr>
          <w:rFonts w:ascii="ＭＳ 明朝" w:hAnsi="ＭＳ 明朝" w:hint="eastAsia"/>
          <w:color w:val="000000" w:themeColor="text1"/>
          <w:szCs w:val="21"/>
        </w:rPr>
        <w:t>収納</w:t>
      </w:r>
      <w:r w:rsidR="00417482">
        <w:rPr>
          <w:rFonts w:ascii="ＭＳ 明朝" w:hAnsi="ＭＳ 明朝" w:hint="eastAsia"/>
          <w:color w:val="000000" w:themeColor="text1"/>
          <w:szCs w:val="21"/>
        </w:rPr>
        <w:t>封筒</w:t>
      </w:r>
    </w:p>
    <w:p w14:paraId="6746816E" w14:textId="44A79335" w:rsidR="00417482" w:rsidRDefault="005E3FC2" w:rsidP="00112DA7">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 xml:space="preserve">イ　</w:t>
      </w:r>
      <w:r w:rsidR="00417482">
        <w:rPr>
          <w:rFonts w:ascii="ＭＳ 明朝" w:hAnsi="ＭＳ 明朝" w:hint="eastAsia"/>
          <w:color w:val="000000" w:themeColor="text1"/>
          <w:szCs w:val="21"/>
        </w:rPr>
        <w:t>周知リーフレット</w:t>
      </w:r>
    </w:p>
    <w:p w14:paraId="16E03E6B" w14:textId="2BE57618" w:rsidR="00417482" w:rsidRDefault="005E3FC2" w:rsidP="00112DA7">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 xml:space="preserve">ウ　</w:t>
      </w:r>
      <w:r w:rsidR="00417482">
        <w:rPr>
          <w:rFonts w:ascii="ＭＳ 明朝" w:hAnsi="ＭＳ 明朝" w:hint="eastAsia"/>
          <w:color w:val="000000" w:themeColor="text1"/>
          <w:szCs w:val="21"/>
        </w:rPr>
        <w:t>予備調査票</w:t>
      </w:r>
      <w:r w:rsidR="00364E51">
        <w:rPr>
          <w:rFonts w:ascii="ＭＳ 明朝" w:hAnsi="ＭＳ 明朝" w:hint="eastAsia"/>
          <w:color w:val="000000" w:themeColor="text1"/>
          <w:szCs w:val="21"/>
        </w:rPr>
        <w:t>（印字なし）</w:t>
      </w:r>
    </w:p>
    <w:p w14:paraId="33C7401A" w14:textId="54832CC2" w:rsidR="00417482" w:rsidRDefault="005E3FC2" w:rsidP="00112DA7">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 xml:space="preserve">エ　</w:t>
      </w:r>
      <w:r w:rsidR="00417482">
        <w:rPr>
          <w:rFonts w:ascii="ＭＳ 明朝" w:hAnsi="ＭＳ 明朝" w:hint="eastAsia"/>
          <w:color w:val="000000" w:themeColor="text1"/>
          <w:szCs w:val="21"/>
        </w:rPr>
        <w:t>調査書類収納ファイル</w:t>
      </w:r>
    </w:p>
    <w:p w14:paraId="7DF2E5E1" w14:textId="47590157" w:rsidR="00417482" w:rsidRDefault="005E3FC2" w:rsidP="00112DA7">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 xml:space="preserve">オ　</w:t>
      </w:r>
      <w:r w:rsidR="00417482">
        <w:rPr>
          <w:rFonts w:ascii="ＭＳ 明朝" w:hAnsi="ＭＳ 明朝" w:hint="eastAsia"/>
          <w:color w:val="000000" w:themeColor="text1"/>
          <w:szCs w:val="21"/>
        </w:rPr>
        <w:t>調査書類整理袋（ビニール）</w:t>
      </w:r>
    </w:p>
    <w:p w14:paraId="6A69F108" w14:textId="45C9C80F" w:rsidR="00417482" w:rsidRDefault="005E3FC2" w:rsidP="00112DA7">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 xml:space="preserve">カ　</w:t>
      </w:r>
      <w:r w:rsidR="007455C8">
        <w:rPr>
          <w:rFonts w:ascii="ＭＳ 明朝" w:hAnsi="ＭＳ 明朝" w:hint="eastAsia"/>
          <w:color w:val="000000" w:themeColor="text1"/>
          <w:szCs w:val="21"/>
        </w:rPr>
        <w:t>１－</w:t>
      </w:r>
      <w:r w:rsidR="002A6DCE">
        <w:rPr>
          <w:rFonts w:ascii="ＭＳ 明朝" w:hAnsi="ＭＳ 明朝" w:hint="eastAsia"/>
          <w:color w:val="000000" w:themeColor="text1"/>
          <w:szCs w:val="21"/>
        </w:rPr>
        <w:t>２</w:t>
      </w:r>
      <w:r w:rsidR="007455C8">
        <w:rPr>
          <w:rFonts w:ascii="ＭＳ 明朝" w:hAnsi="ＭＳ 明朝" w:hint="eastAsia"/>
          <w:color w:val="000000" w:themeColor="text1"/>
          <w:szCs w:val="21"/>
        </w:rPr>
        <w:t>で作成した</w:t>
      </w:r>
      <w:r w:rsidR="00417482">
        <w:rPr>
          <w:rFonts w:ascii="ＭＳ 明朝" w:hAnsi="ＭＳ 明朝" w:hint="eastAsia"/>
          <w:color w:val="000000" w:themeColor="text1"/>
          <w:szCs w:val="21"/>
        </w:rPr>
        <w:t>連絡メモ</w:t>
      </w:r>
    </w:p>
    <w:p w14:paraId="37C41AA5" w14:textId="6E948C8B" w:rsidR="00713C6D" w:rsidRDefault="00713C6D" w:rsidP="001129B8">
      <w:pPr>
        <w:ind w:left="840" w:firstLineChars="400" w:firstLine="840"/>
        <w:rPr>
          <w:rFonts w:ascii="ＭＳ 明朝" w:hAnsi="ＭＳ 明朝"/>
          <w:color w:val="000000" w:themeColor="text1"/>
          <w:szCs w:val="21"/>
        </w:rPr>
      </w:pPr>
    </w:p>
    <w:p w14:paraId="55B32292" w14:textId="2E2B962C" w:rsidR="00713C6D" w:rsidRDefault="00713C6D" w:rsidP="003944E9">
      <w:pPr>
        <w:ind w:leftChars="500" w:left="1050"/>
        <w:rPr>
          <w:rFonts w:ascii="ＭＳ 明朝" w:hAnsi="ＭＳ 明朝"/>
          <w:color w:val="000000" w:themeColor="text1"/>
        </w:rPr>
      </w:pPr>
      <w:r>
        <w:rPr>
          <w:rFonts w:ascii="ＭＳ 明朝" w:hAnsi="ＭＳ 明朝" w:hint="eastAsia"/>
          <w:color w:val="000000" w:themeColor="text1"/>
        </w:rPr>
        <w:t>※「１－４で作成した調査書類</w:t>
      </w:r>
      <w:r w:rsidR="003944E9">
        <w:rPr>
          <w:rFonts w:ascii="ＭＳ 明朝" w:hAnsi="ＭＳ 明朝" w:hint="eastAsia"/>
          <w:color w:val="000000" w:themeColor="text1"/>
        </w:rPr>
        <w:t>収納</w:t>
      </w:r>
      <w:r>
        <w:rPr>
          <w:rFonts w:ascii="ＭＳ 明朝" w:hAnsi="ＭＳ 明朝" w:hint="eastAsia"/>
          <w:color w:val="000000" w:themeColor="text1"/>
        </w:rPr>
        <w:t>封筒」については、</w:t>
      </w:r>
      <w:r>
        <w:rPr>
          <w:rFonts w:ascii="ＭＳ 明朝" w:hAnsi="ＭＳ 明朝" w:hint="eastAsia"/>
          <w:color w:val="000000" w:themeColor="text1"/>
          <w:szCs w:val="21"/>
        </w:rPr>
        <w:t>調査区ごとに仕分けて輪ゴムでとめる。</w:t>
      </w:r>
      <w:r>
        <w:rPr>
          <w:rFonts w:ascii="ＭＳ 明朝" w:hAnsi="ＭＳ 明朝" w:hint="eastAsia"/>
          <w:color w:val="000000" w:themeColor="text1"/>
        </w:rPr>
        <w:t>輪ゴム（切幅3</w:t>
      </w:r>
      <w:r>
        <w:rPr>
          <w:rFonts w:ascii="ＭＳ 明朝" w:hAnsi="ＭＳ 明朝"/>
          <w:color w:val="000000" w:themeColor="text1"/>
        </w:rPr>
        <w:t>mm</w:t>
      </w:r>
      <w:r>
        <w:rPr>
          <w:rFonts w:ascii="ＭＳ 明朝" w:hAnsi="ＭＳ 明朝" w:hint="eastAsia"/>
          <w:color w:val="000000" w:themeColor="text1"/>
        </w:rPr>
        <w:t>、折径160m</w:t>
      </w:r>
      <w:r>
        <w:rPr>
          <w:rFonts w:ascii="ＭＳ 明朝" w:hAnsi="ＭＳ 明朝"/>
          <w:color w:val="000000" w:themeColor="text1"/>
        </w:rPr>
        <w:t>m</w:t>
      </w:r>
      <w:r>
        <w:rPr>
          <w:rFonts w:ascii="ＭＳ 明朝" w:hAnsi="ＭＳ 明朝" w:hint="eastAsia"/>
          <w:color w:val="000000" w:themeColor="text1"/>
        </w:rPr>
        <w:t>程度。予定数6</w:t>
      </w:r>
      <w:r>
        <w:rPr>
          <w:rFonts w:ascii="ＭＳ 明朝" w:hAnsi="ＭＳ 明朝"/>
          <w:color w:val="000000" w:themeColor="text1"/>
        </w:rPr>
        <w:t>,</w:t>
      </w:r>
      <w:r>
        <w:rPr>
          <w:rFonts w:ascii="ＭＳ 明朝" w:hAnsi="ＭＳ 明朝" w:hint="eastAsia"/>
          <w:color w:val="000000" w:themeColor="text1"/>
        </w:rPr>
        <w:t>500本）は受注者で用意する。</w:t>
      </w:r>
    </w:p>
    <w:p w14:paraId="7D50A954" w14:textId="0AC1C928" w:rsidR="00417482" w:rsidRDefault="00417482" w:rsidP="00112DA7">
      <w:pPr>
        <w:ind w:firstLineChars="500" w:firstLine="1050"/>
        <w:rPr>
          <w:rFonts w:ascii="ＭＳ 明朝" w:hAnsi="ＭＳ 明朝"/>
          <w:color w:val="000000" w:themeColor="text1"/>
          <w:szCs w:val="21"/>
        </w:rPr>
      </w:pPr>
      <w:r>
        <w:rPr>
          <w:rFonts w:ascii="ＭＳ 明朝" w:hAnsi="ＭＳ 明朝" w:hint="eastAsia"/>
          <w:color w:val="000000" w:themeColor="text1"/>
          <w:szCs w:val="21"/>
        </w:rPr>
        <w:t>※数量等は別紙</w:t>
      </w:r>
      <w:r w:rsidR="00B54106">
        <w:rPr>
          <w:rFonts w:ascii="ＭＳ 明朝" w:hAnsi="ＭＳ 明朝" w:hint="eastAsia"/>
          <w:color w:val="000000" w:themeColor="text1"/>
          <w:szCs w:val="21"/>
        </w:rPr>
        <w:t>５</w:t>
      </w:r>
      <w:r>
        <w:rPr>
          <w:rFonts w:ascii="ＭＳ 明朝" w:hAnsi="ＭＳ 明朝" w:hint="eastAsia"/>
          <w:color w:val="000000" w:themeColor="text1"/>
          <w:szCs w:val="21"/>
        </w:rPr>
        <w:t>「ダンボール梱包指示イメージ」のとおり。</w:t>
      </w:r>
    </w:p>
    <w:p w14:paraId="107C693E" w14:textId="03CB394F" w:rsidR="00583959" w:rsidRDefault="00417482" w:rsidP="00112DA7">
      <w:pPr>
        <w:ind w:leftChars="500" w:left="1050"/>
        <w:rPr>
          <w:rFonts w:ascii="ＭＳ 明朝" w:hAnsi="ＭＳ 明朝"/>
          <w:color w:val="000000" w:themeColor="text1"/>
          <w:szCs w:val="21"/>
        </w:rPr>
      </w:pPr>
      <w:r>
        <w:rPr>
          <w:rFonts w:ascii="ＭＳ 明朝" w:hAnsi="ＭＳ 明朝" w:hint="eastAsia"/>
          <w:color w:val="000000" w:themeColor="text1"/>
          <w:szCs w:val="21"/>
        </w:rPr>
        <w:t>※周知リーフレットについては、マチ付き封筒（A</w:t>
      </w:r>
      <w:r>
        <w:rPr>
          <w:rFonts w:ascii="ＭＳ 明朝" w:hAnsi="ＭＳ 明朝"/>
          <w:color w:val="000000" w:themeColor="text1"/>
          <w:szCs w:val="21"/>
        </w:rPr>
        <w:t>4</w:t>
      </w:r>
      <w:r>
        <w:rPr>
          <w:rFonts w:ascii="ＭＳ 明朝" w:hAnsi="ＭＳ 明朝" w:hint="eastAsia"/>
          <w:color w:val="000000" w:themeColor="text1"/>
          <w:szCs w:val="21"/>
        </w:rPr>
        <w:t>紙が300枚程度入る大きさで4</w:t>
      </w:r>
      <w:r>
        <w:rPr>
          <w:rFonts w:ascii="ＭＳ 明朝" w:hAnsi="ＭＳ 明朝"/>
          <w:color w:val="000000" w:themeColor="text1"/>
          <w:szCs w:val="21"/>
        </w:rPr>
        <w:t>,</w:t>
      </w:r>
      <w:r>
        <w:rPr>
          <w:rFonts w:ascii="ＭＳ 明朝" w:hAnsi="ＭＳ 明朝" w:hint="eastAsia"/>
          <w:color w:val="000000" w:themeColor="text1"/>
          <w:szCs w:val="21"/>
        </w:rPr>
        <w:t>700</w:t>
      </w:r>
      <w:r w:rsidR="00507006">
        <w:rPr>
          <w:rFonts w:ascii="ＭＳ 明朝" w:hAnsi="ＭＳ 明朝" w:hint="eastAsia"/>
          <w:color w:val="000000" w:themeColor="text1"/>
          <w:szCs w:val="21"/>
        </w:rPr>
        <w:t xml:space="preserve">　</w:t>
      </w:r>
      <w:r>
        <w:rPr>
          <w:rFonts w:ascii="ＭＳ 明朝" w:hAnsi="ＭＳ 明朝" w:hint="eastAsia"/>
          <w:color w:val="000000" w:themeColor="text1"/>
          <w:szCs w:val="21"/>
        </w:rPr>
        <w:t>部、受注者で用意）に入れる。また、予備調査票、調査書類収納ファイル、調査書類整理袋（ビニール）、連絡メモについては、クリアファイル（4</w:t>
      </w:r>
      <w:r>
        <w:rPr>
          <w:rFonts w:ascii="ＭＳ 明朝" w:hAnsi="ＭＳ 明朝"/>
          <w:color w:val="000000" w:themeColor="text1"/>
          <w:szCs w:val="21"/>
        </w:rPr>
        <w:t>,</w:t>
      </w:r>
      <w:r>
        <w:rPr>
          <w:rFonts w:ascii="ＭＳ 明朝" w:hAnsi="ＭＳ 明朝" w:hint="eastAsia"/>
          <w:color w:val="000000" w:themeColor="text1"/>
          <w:szCs w:val="21"/>
        </w:rPr>
        <w:t>700部、受注者で用意）に入れる</w:t>
      </w:r>
      <w:r w:rsidR="00713C6D">
        <w:rPr>
          <w:rFonts w:ascii="ＭＳ 明朝" w:hAnsi="ＭＳ 明朝" w:hint="eastAsia"/>
          <w:color w:val="000000" w:themeColor="text1"/>
          <w:szCs w:val="21"/>
        </w:rPr>
        <w:t>。</w:t>
      </w:r>
    </w:p>
    <w:p w14:paraId="116C6811" w14:textId="53E09F17" w:rsidR="00713C6D" w:rsidRDefault="00713C6D" w:rsidP="00713C6D">
      <w:pPr>
        <w:ind w:leftChars="400" w:left="840"/>
        <w:rPr>
          <w:rFonts w:ascii="ＭＳ 明朝" w:hAnsi="ＭＳ 明朝"/>
          <w:color w:val="000000" w:themeColor="text1"/>
          <w:szCs w:val="21"/>
        </w:rPr>
      </w:pPr>
    </w:p>
    <w:p w14:paraId="0A4BFE6B" w14:textId="15DB8D13" w:rsidR="00E947BE" w:rsidRDefault="00583959" w:rsidP="00112DA7">
      <w:pPr>
        <w:ind w:leftChars="300" w:left="1050" w:hangingChars="200" w:hanging="420"/>
        <w:rPr>
          <w:rFonts w:ascii="ＭＳ 明朝" w:hAnsi="ＭＳ 明朝"/>
          <w:color w:val="000000" w:themeColor="text1"/>
        </w:rPr>
      </w:pPr>
      <w:r>
        <w:rPr>
          <w:rFonts w:ascii="ＭＳ 明朝" w:hAnsi="ＭＳ 明朝" w:hint="eastAsia"/>
          <w:color w:val="000000" w:themeColor="text1"/>
          <w:szCs w:val="21"/>
        </w:rPr>
        <w:t>（３）</w:t>
      </w:r>
      <w:r w:rsidR="00E947BE">
        <w:rPr>
          <w:rFonts w:ascii="ＭＳ 明朝" w:hAnsi="ＭＳ 明朝" w:hint="eastAsia"/>
          <w:color w:val="000000" w:themeColor="text1"/>
          <w:szCs w:val="21"/>
        </w:rPr>
        <w:t>格納済みの</w:t>
      </w:r>
      <w:r w:rsidR="00E947BE" w:rsidRPr="00B86390">
        <w:rPr>
          <w:rFonts w:ascii="ＭＳ 明朝" w:hAnsi="ＭＳ 明朝" w:hint="eastAsia"/>
          <w:color w:val="000000" w:themeColor="text1"/>
          <w:szCs w:val="21"/>
        </w:rPr>
        <w:t>ダンボールに</w:t>
      </w:r>
      <w:r w:rsidR="00E947BE">
        <w:rPr>
          <w:rFonts w:ascii="ＭＳ 明朝" w:hAnsi="ＭＳ 明朝" w:hint="eastAsia"/>
          <w:color w:val="000000" w:themeColor="text1"/>
          <w:szCs w:val="21"/>
        </w:rPr>
        <w:t>、</w:t>
      </w:r>
      <w:r w:rsidR="00E947BE" w:rsidRPr="00B86390">
        <w:rPr>
          <w:rFonts w:ascii="ＭＳ 明朝" w:hAnsi="ＭＳ 明朝" w:hint="eastAsia"/>
          <w:color w:val="000000" w:themeColor="text1"/>
          <w:szCs w:val="21"/>
        </w:rPr>
        <w:t>「市区町村コード、調査区番号</w:t>
      </w:r>
      <w:r w:rsidR="008D3BE7">
        <w:rPr>
          <w:rFonts w:ascii="ＭＳ 明朝" w:hAnsi="ＭＳ 明朝" w:hint="eastAsia"/>
          <w:color w:val="000000" w:themeColor="text1"/>
          <w:szCs w:val="21"/>
        </w:rPr>
        <w:t>、調査員名</w:t>
      </w:r>
      <w:r w:rsidR="00E947BE" w:rsidRPr="00B86390">
        <w:rPr>
          <w:rFonts w:ascii="ＭＳ 明朝" w:hAnsi="ＭＳ 明朝" w:hint="eastAsia"/>
          <w:color w:val="000000" w:themeColor="text1"/>
          <w:szCs w:val="21"/>
        </w:rPr>
        <w:t>」を明示したシールを貼り付ける。シールに</w:t>
      </w:r>
      <w:r w:rsidR="008D3BE7">
        <w:rPr>
          <w:rFonts w:ascii="ＭＳ 明朝" w:hAnsi="ＭＳ 明朝" w:hint="eastAsia"/>
          <w:color w:val="000000" w:themeColor="text1"/>
          <w:szCs w:val="21"/>
        </w:rPr>
        <w:t>印刷するデータについては</w:t>
      </w:r>
      <w:r w:rsidR="00E947BE" w:rsidRPr="00B86390">
        <w:rPr>
          <w:rFonts w:ascii="ＭＳ 明朝" w:hAnsi="ＭＳ 明朝" w:hint="eastAsia"/>
          <w:color w:val="000000" w:themeColor="text1"/>
          <w:szCs w:val="21"/>
        </w:rPr>
        <w:t>、</w:t>
      </w:r>
      <w:r w:rsidR="007703AF">
        <w:rPr>
          <w:rFonts w:ascii="ＭＳ 明朝" w:hAnsi="ＭＳ 明朝" w:hint="eastAsia"/>
          <w:color w:val="000000" w:themeColor="text1"/>
          <w:szCs w:val="21"/>
        </w:rPr>
        <w:t>発</w:t>
      </w:r>
      <w:r w:rsidR="008D3BE7">
        <w:rPr>
          <w:rFonts w:ascii="ＭＳ 明朝" w:hAnsi="ＭＳ 明朝" w:hint="eastAsia"/>
          <w:color w:val="000000" w:themeColor="text1"/>
          <w:szCs w:val="21"/>
        </w:rPr>
        <w:t>注者から</w:t>
      </w:r>
      <w:r w:rsidR="007703AF">
        <w:rPr>
          <w:rFonts w:ascii="ＭＳ 明朝" w:hAnsi="ＭＳ 明朝" w:hint="eastAsia"/>
          <w:color w:val="000000" w:themeColor="text1"/>
          <w:szCs w:val="21"/>
        </w:rPr>
        <w:t>受</w:t>
      </w:r>
      <w:r w:rsidR="008D3BE7">
        <w:rPr>
          <w:rFonts w:ascii="ＭＳ 明朝" w:hAnsi="ＭＳ 明朝" w:hint="eastAsia"/>
          <w:color w:val="000000" w:themeColor="text1"/>
          <w:szCs w:val="21"/>
        </w:rPr>
        <w:t>注者に提供する。シールについては</w:t>
      </w:r>
      <w:r w:rsidR="00E947BE" w:rsidRPr="00B86390">
        <w:rPr>
          <w:rFonts w:ascii="ＭＳ 明朝" w:hAnsi="ＭＳ 明朝" w:hint="eastAsia"/>
          <w:color w:val="000000" w:themeColor="text1"/>
          <w:szCs w:val="21"/>
        </w:rPr>
        <w:t>印字済のものを</w:t>
      </w:r>
      <w:r w:rsidR="008D3BE7">
        <w:rPr>
          <w:rFonts w:ascii="ＭＳ 明朝" w:hAnsi="ＭＳ 明朝" w:hint="eastAsia"/>
          <w:color w:val="000000" w:themeColor="text1"/>
          <w:szCs w:val="21"/>
        </w:rPr>
        <w:t>受注</w:t>
      </w:r>
      <w:r w:rsidR="00E947BE" w:rsidRPr="00B86390">
        <w:rPr>
          <w:rFonts w:ascii="ＭＳ 明朝" w:hAnsi="ＭＳ 明朝" w:hint="eastAsia"/>
          <w:color w:val="000000" w:themeColor="text1"/>
          <w:szCs w:val="21"/>
        </w:rPr>
        <w:t>者で用意する。</w:t>
      </w:r>
      <w:r w:rsidR="00E947BE">
        <w:rPr>
          <w:rFonts w:ascii="ＭＳ 明朝" w:hAnsi="ＭＳ 明朝" w:hint="eastAsia"/>
          <w:color w:val="000000" w:themeColor="text1"/>
          <w:szCs w:val="21"/>
        </w:rPr>
        <w:t>また、</w:t>
      </w:r>
      <w:r w:rsidR="00E947BE" w:rsidRPr="00B86390">
        <w:rPr>
          <w:rFonts w:ascii="ＭＳ 明朝" w:hAnsi="ＭＳ 明朝" w:hint="eastAsia"/>
          <w:color w:val="000000" w:themeColor="text1"/>
        </w:rPr>
        <w:t>シールを貼り付ける位置は、発注者と協議により決定する。</w:t>
      </w:r>
    </w:p>
    <w:p w14:paraId="5BDC9C85" w14:textId="77777777" w:rsidR="00231A82" w:rsidRDefault="00231A82" w:rsidP="00231A82">
      <w:pPr>
        <w:ind w:leftChars="200" w:left="420"/>
        <w:rPr>
          <w:rFonts w:ascii="ＭＳ 明朝" w:hAnsi="ＭＳ 明朝"/>
          <w:color w:val="000000" w:themeColor="text1"/>
        </w:rPr>
      </w:pPr>
    </w:p>
    <w:p w14:paraId="396D7C06" w14:textId="77777777" w:rsidR="00231A82" w:rsidRDefault="00231A82" w:rsidP="00231A82">
      <w:pPr>
        <w:ind w:firstLineChars="100" w:firstLine="210"/>
        <w:rPr>
          <w:rFonts w:ascii="ＭＳ 明朝" w:hAnsi="ＭＳ 明朝"/>
          <w:color w:val="000000" w:themeColor="text1"/>
          <w:szCs w:val="21"/>
        </w:rPr>
      </w:pPr>
      <w:bookmarkStart w:id="3" w:name="_Hlk181264712"/>
      <w:bookmarkEnd w:id="2"/>
      <w:r>
        <w:rPr>
          <w:rFonts w:ascii="ＭＳ 明朝" w:hAnsi="ＭＳ 明朝" w:hint="eastAsia"/>
          <w:color w:val="000000" w:themeColor="text1"/>
          <w:szCs w:val="21"/>
        </w:rPr>
        <w:t>１－６　督促用調査書類の用品組みについて</w:t>
      </w:r>
    </w:p>
    <w:p w14:paraId="383BC6A0" w14:textId="33DFD75E" w:rsidR="00231A82" w:rsidRDefault="00231A82" w:rsidP="00112DA7">
      <w:pPr>
        <w:ind w:leftChars="278" w:left="1004" w:hangingChars="200" w:hanging="420"/>
        <w:rPr>
          <w:rFonts w:ascii="ＭＳ 明朝" w:hAnsi="ＭＳ 明朝"/>
          <w:color w:val="000000" w:themeColor="text1"/>
          <w:szCs w:val="21"/>
        </w:rPr>
      </w:pPr>
      <w:r>
        <w:rPr>
          <w:rFonts w:ascii="ＭＳ 明朝" w:hAnsi="ＭＳ 明朝" w:hint="eastAsia"/>
          <w:color w:val="000000" w:themeColor="text1"/>
          <w:szCs w:val="21"/>
        </w:rPr>
        <w:t>（１）市区町村コード、調査区番号、調査員名を印刷したラベルシールを作成する。必要な情報を</w:t>
      </w:r>
      <w:r w:rsidR="007703AF">
        <w:rPr>
          <w:rFonts w:ascii="ＭＳ 明朝" w:hAnsi="ＭＳ 明朝" w:hint="eastAsia"/>
          <w:color w:val="000000" w:themeColor="text1"/>
          <w:szCs w:val="21"/>
        </w:rPr>
        <w:t>発</w:t>
      </w:r>
      <w:r>
        <w:rPr>
          <w:rFonts w:ascii="ＭＳ 明朝" w:hAnsi="ＭＳ 明朝" w:hint="eastAsia"/>
          <w:color w:val="000000" w:themeColor="text1"/>
          <w:szCs w:val="21"/>
        </w:rPr>
        <w:t>注者から</w:t>
      </w:r>
      <w:r w:rsidR="007703AF">
        <w:rPr>
          <w:rFonts w:ascii="ＭＳ 明朝" w:hAnsi="ＭＳ 明朝" w:hint="eastAsia"/>
          <w:color w:val="000000" w:themeColor="text1"/>
          <w:szCs w:val="21"/>
        </w:rPr>
        <w:t>受</w:t>
      </w:r>
      <w:r>
        <w:rPr>
          <w:rFonts w:ascii="ＭＳ 明朝" w:hAnsi="ＭＳ 明朝" w:hint="eastAsia"/>
          <w:color w:val="000000" w:themeColor="text1"/>
          <w:szCs w:val="21"/>
        </w:rPr>
        <w:t>注者に提供する。</w:t>
      </w:r>
    </w:p>
    <w:p w14:paraId="683FB6CC" w14:textId="0B5300FD" w:rsidR="00231A82" w:rsidRDefault="00231A82"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（２）受注者が用意したA4サイズのクリアファイル</w:t>
      </w:r>
      <w:r w:rsidR="007703AF" w:rsidRPr="007703AF">
        <w:rPr>
          <w:rFonts w:ascii="ＭＳ 明朝" w:hAnsi="ＭＳ 明朝" w:hint="eastAsia"/>
          <w:color w:val="000000" w:themeColor="text1"/>
          <w:szCs w:val="21"/>
        </w:rPr>
        <w:t>（予定数6,500枚）</w:t>
      </w:r>
      <w:r>
        <w:rPr>
          <w:rFonts w:ascii="ＭＳ 明朝" w:hAnsi="ＭＳ 明朝" w:hint="eastAsia"/>
          <w:color w:val="000000" w:themeColor="text1"/>
          <w:szCs w:val="21"/>
        </w:rPr>
        <w:t>に、（１）で作成したラベルシールを貼り付ける。</w:t>
      </w:r>
    </w:p>
    <w:p w14:paraId="6F54A5AB" w14:textId="77777777" w:rsidR="00231A82" w:rsidRDefault="00231A82"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（３）発注者が作成した電子データをもとに、「調査員向け説明資料（A4サイズ5枚両面刷り）」を印刷する。紙（A4サイズ・再生紙5枚×4</w:t>
      </w:r>
      <w:r>
        <w:rPr>
          <w:rFonts w:ascii="ＭＳ 明朝" w:hAnsi="ＭＳ 明朝"/>
          <w:color w:val="000000" w:themeColor="text1"/>
          <w:szCs w:val="21"/>
        </w:rPr>
        <w:t>,</w:t>
      </w:r>
      <w:r>
        <w:rPr>
          <w:rFonts w:ascii="ＭＳ 明朝" w:hAnsi="ＭＳ 明朝" w:hint="eastAsia"/>
          <w:color w:val="000000" w:themeColor="text1"/>
          <w:szCs w:val="21"/>
        </w:rPr>
        <w:t>700人）は受注者で用意する。</w:t>
      </w:r>
    </w:p>
    <w:p w14:paraId="588E21FC" w14:textId="474EC70B" w:rsidR="00FA0018" w:rsidRDefault="00231A82"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（４）（２）で作成したクリアファイルに、以下の用品を格納する。</w:t>
      </w:r>
      <w:r w:rsidR="00FA0018">
        <w:rPr>
          <w:rFonts w:ascii="ＭＳ 明朝" w:hAnsi="ＭＳ 明朝" w:hint="eastAsia"/>
          <w:color w:val="000000" w:themeColor="text1"/>
          <w:szCs w:val="21"/>
        </w:rPr>
        <w:t>詳細は別紙</w:t>
      </w:r>
      <w:r w:rsidR="00B54106">
        <w:rPr>
          <w:rFonts w:ascii="ＭＳ 明朝" w:hAnsi="ＭＳ 明朝" w:hint="eastAsia"/>
          <w:color w:val="000000" w:themeColor="text1"/>
          <w:szCs w:val="21"/>
        </w:rPr>
        <w:t>６</w:t>
      </w:r>
      <w:r w:rsidR="00FA0018">
        <w:rPr>
          <w:rFonts w:ascii="ＭＳ 明朝" w:hAnsi="ＭＳ 明朝" w:hint="eastAsia"/>
          <w:color w:val="000000" w:themeColor="text1"/>
          <w:szCs w:val="21"/>
        </w:rPr>
        <w:t>「</w:t>
      </w:r>
      <w:r w:rsidR="00FA0018" w:rsidRPr="00507236">
        <w:rPr>
          <w:rFonts w:ascii="ＭＳ 明朝" w:hAnsi="ＭＳ 明朝" w:hint="eastAsia"/>
          <w:color w:val="000000" w:themeColor="text1"/>
          <w:szCs w:val="21"/>
        </w:rPr>
        <w:t>督促用品指示イメージ</w:t>
      </w:r>
      <w:r w:rsidR="00FA0018">
        <w:rPr>
          <w:rFonts w:ascii="ＭＳ 明朝" w:hAnsi="ＭＳ 明朝" w:hint="eastAsia"/>
          <w:color w:val="000000" w:themeColor="text1"/>
          <w:szCs w:val="21"/>
        </w:rPr>
        <w:t>」のとおり。また、市区町村コード、調査区番号、調査員名について、</w:t>
      </w:r>
      <w:r w:rsidR="00FA0018">
        <w:rPr>
          <w:rFonts w:ascii="ＭＳ 明朝" w:hAnsi="ＭＳ 明朝" w:hint="eastAsia"/>
          <w:color w:val="000000" w:themeColor="text1"/>
          <w:szCs w:val="21"/>
        </w:rPr>
        <w:lastRenderedPageBreak/>
        <w:t>「回答状況確認票」に印字されている内容、１－３で封筒に記載した内容、および（２）で貼り付けたシールの内容が一致しているか、収納前に確認すること。</w:t>
      </w:r>
    </w:p>
    <w:p w14:paraId="6A2EB05E" w14:textId="19267CDD" w:rsidR="00231A82" w:rsidRDefault="005E3FC2" w:rsidP="00112DA7">
      <w:pPr>
        <w:ind w:leftChars="200" w:left="420" w:firstLineChars="300" w:firstLine="630"/>
        <w:rPr>
          <w:rFonts w:ascii="ＭＳ 明朝" w:hAnsi="ＭＳ 明朝"/>
          <w:color w:val="000000" w:themeColor="text1"/>
          <w:szCs w:val="21"/>
        </w:rPr>
      </w:pPr>
      <w:r>
        <w:rPr>
          <w:rFonts w:ascii="ＭＳ 明朝" w:hAnsi="ＭＳ 明朝" w:hint="eastAsia"/>
          <w:color w:val="000000" w:themeColor="text1"/>
          <w:szCs w:val="21"/>
        </w:rPr>
        <w:t xml:space="preserve">ア　</w:t>
      </w:r>
      <w:r w:rsidR="00231A82" w:rsidRPr="002C5B97">
        <w:rPr>
          <w:rFonts w:ascii="ＭＳ 明朝" w:hAnsi="ＭＳ 明朝" w:hint="eastAsia"/>
          <w:color w:val="000000" w:themeColor="text1"/>
          <w:szCs w:val="21"/>
        </w:rPr>
        <w:t>郵送提出用封筒（</w:t>
      </w:r>
      <w:r w:rsidR="003147EB">
        <w:rPr>
          <w:rFonts w:ascii="ＭＳ 明朝" w:hAnsi="ＭＳ 明朝" w:hint="eastAsia"/>
          <w:color w:val="000000" w:themeColor="text1"/>
          <w:szCs w:val="21"/>
        </w:rPr>
        <w:t>青地・</w:t>
      </w:r>
      <w:r w:rsidR="00231A82" w:rsidRPr="002C5B97">
        <w:rPr>
          <w:rFonts w:ascii="ＭＳ 明朝" w:hAnsi="ＭＳ 明朝" w:hint="eastAsia"/>
          <w:color w:val="000000" w:themeColor="text1"/>
          <w:szCs w:val="21"/>
        </w:rPr>
        <w:t>督促用）</w:t>
      </w:r>
      <w:r w:rsidR="00231A82">
        <w:rPr>
          <w:rFonts w:ascii="ＭＳ 明朝" w:hAnsi="ＭＳ 明朝" w:hint="eastAsia"/>
          <w:color w:val="000000" w:themeColor="text1"/>
          <w:szCs w:val="21"/>
        </w:rPr>
        <w:t>175,000部</w:t>
      </w:r>
    </w:p>
    <w:p w14:paraId="1C30F99E" w14:textId="5A1217C4" w:rsidR="00231A82" w:rsidRDefault="005E3FC2" w:rsidP="00112DA7">
      <w:pPr>
        <w:ind w:leftChars="200" w:left="420" w:firstLineChars="300" w:firstLine="630"/>
        <w:rPr>
          <w:rFonts w:ascii="ＭＳ 明朝" w:hAnsi="ＭＳ 明朝"/>
          <w:color w:val="000000" w:themeColor="text1"/>
          <w:szCs w:val="21"/>
        </w:rPr>
      </w:pPr>
      <w:r>
        <w:rPr>
          <w:rFonts w:ascii="ＭＳ 明朝" w:hAnsi="ＭＳ 明朝" w:hint="eastAsia"/>
          <w:color w:val="000000" w:themeColor="text1"/>
          <w:szCs w:val="21"/>
        </w:rPr>
        <w:t xml:space="preserve">イ　</w:t>
      </w:r>
      <w:r w:rsidR="00231A82" w:rsidRPr="002C5B97">
        <w:rPr>
          <w:rFonts w:ascii="ＭＳ 明朝" w:hAnsi="ＭＳ 明朝" w:hint="eastAsia"/>
          <w:color w:val="000000" w:themeColor="text1"/>
          <w:szCs w:val="21"/>
        </w:rPr>
        <w:t>調査票提出のお願い（督促状）</w:t>
      </w:r>
      <w:r w:rsidR="002129C3">
        <w:rPr>
          <w:rFonts w:ascii="ＭＳ 明朝" w:hAnsi="ＭＳ 明朝" w:hint="eastAsia"/>
          <w:color w:val="000000" w:themeColor="text1"/>
          <w:szCs w:val="21"/>
        </w:rPr>
        <w:t xml:space="preserve">　</w:t>
      </w:r>
      <w:r w:rsidR="00231A82">
        <w:rPr>
          <w:rFonts w:ascii="ＭＳ 明朝" w:hAnsi="ＭＳ 明朝" w:hint="eastAsia"/>
          <w:color w:val="000000" w:themeColor="text1"/>
          <w:szCs w:val="21"/>
        </w:rPr>
        <w:t>175</w:t>
      </w:r>
      <w:r w:rsidR="00231A82">
        <w:rPr>
          <w:rFonts w:ascii="ＭＳ 明朝" w:hAnsi="ＭＳ 明朝"/>
          <w:color w:val="000000" w:themeColor="text1"/>
          <w:szCs w:val="21"/>
        </w:rPr>
        <w:t>,</w:t>
      </w:r>
      <w:r w:rsidR="00231A82">
        <w:rPr>
          <w:rFonts w:ascii="ＭＳ 明朝" w:hAnsi="ＭＳ 明朝" w:hint="eastAsia"/>
          <w:color w:val="000000" w:themeColor="text1"/>
          <w:szCs w:val="21"/>
        </w:rPr>
        <w:t>000部</w:t>
      </w:r>
    </w:p>
    <w:p w14:paraId="08210504" w14:textId="4D5A1F2C" w:rsidR="00325B42" w:rsidRDefault="005E3FC2" w:rsidP="00112DA7">
      <w:pPr>
        <w:ind w:leftChars="200" w:left="420" w:firstLineChars="300" w:firstLine="630"/>
        <w:rPr>
          <w:rFonts w:ascii="ＭＳ 明朝" w:hAnsi="ＭＳ 明朝"/>
          <w:color w:val="000000" w:themeColor="text1"/>
          <w:szCs w:val="21"/>
        </w:rPr>
      </w:pPr>
      <w:r>
        <w:rPr>
          <w:rFonts w:ascii="ＭＳ 明朝" w:hAnsi="ＭＳ 明朝" w:hint="eastAsia"/>
          <w:color w:val="000000" w:themeColor="text1"/>
          <w:szCs w:val="21"/>
        </w:rPr>
        <w:t xml:space="preserve">ウ　</w:t>
      </w:r>
      <w:r w:rsidR="00325B42">
        <w:rPr>
          <w:rFonts w:ascii="ＭＳ 明朝" w:hAnsi="ＭＳ 明朝" w:hint="eastAsia"/>
          <w:color w:val="000000" w:themeColor="text1"/>
          <w:szCs w:val="21"/>
        </w:rPr>
        <w:t>督促用調査票</w:t>
      </w:r>
      <w:r w:rsidR="002129C3">
        <w:rPr>
          <w:rFonts w:ascii="ＭＳ 明朝" w:hAnsi="ＭＳ 明朝" w:hint="eastAsia"/>
          <w:color w:val="000000" w:themeColor="text1"/>
          <w:szCs w:val="21"/>
        </w:rPr>
        <w:t xml:space="preserve">　　　　　　　　　</w:t>
      </w:r>
      <w:r w:rsidR="00325B42">
        <w:rPr>
          <w:rFonts w:ascii="ＭＳ 明朝" w:hAnsi="ＭＳ 明朝" w:hint="eastAsia"/>
          <w:color w:val="000000" w:themeColor="text1"/>
          <w:szCs w:val="21"/>
        </w:rPr>
        <w:t>175</w:t>
      </w:r>
      <w:r w:rsidR="00325B42">
        <w:rPr>
          <w:rFonts w:ascii="ＭＳ 明朝" w:hAnsi="ＭＳ 明朝"/>
          <w:color w:val="000000" w:themeColor="text1"/>
          <w:szCs w:val="21"/>
        </w:rPr>
        <w:t>,</w:t>
      </w:r>
      <w:r w:rsidR="00325B42">
        <w:rPr>
          <w:rFonts w:ascii="ＭＳ 明朝" w:hAnsi="ＭＳ 明朝" w:hint="eastAsia"/>
          <w:color w:val="000000" w:themeColor="text1"/>
          <w:szCs w:val="21"/>
        </w:rPr>
        <w:t>000部</w:t>
      </w:r>
    </w:p>
    <w:p w14:paraId="1DE4D25B" w14:textId="091E735F" w:rsidR="00231A82" w:rsidRDefault="005E3FC2" w:rsidP="00112DA7">
      <w:pPr>
        <w:ind w:leftChars="200" w:left="420" w:firstLineChars="300" w:firstLine="630"/>
        <w:rPr>
          <w:rFonts w:ascii="ＭＳ 明朝" w:hAnsi="ＭＳ 明朝"/>
          <w:color w:val="000000" w:themeColor="text1"/>
          <w:szCs w:val="21"/>
        </w:rPr>
      </w:pPr>
      <w:r>
        <w:rPr>
          <w:rFonts w:ascii="ＭＳ 明朝" w:hAnsi="ＭＳ 明朝" w:hint="eastAsia"/>
          <w:color w:val="000000" w:themeColor="text1"/>
          <w:szCs w:val="21"/>
        </w:rPr>
        <w:t xml:space="preserve">エ　</w:t>
      </w:r>
      <w:r w:rsidR="00231A82">
        <w:rPr>
          <w:rFonts w:ascii="ＭＳ 明朝" w:hAnsi="ＭＳ 明朝" w:hint="eastAsia"/>
          <w:color w:val="000000" w:themeColor="text1"/>
          <w:szCs w:val="21"/>
        </w:rPr>
        <w:t>（３）で印刷した資料</w:t>
      </w:r>
      <w:r w:rsidR="002129C3">
        <w:rPr>
          <w:rFonts w:ascii="ＭＳ 明朝" w:hAnsi="ＭＳ 明朝" w:hint="eastAsia"/>
          <w:color w:val="000000" w:themeColor="text1"/>
          <w:szCs w:val="21"/>
        </w:rPr>
        <w:t xml:space="preserve">　　　　　　</w:t>
      </w:r>
      <w:r w:rsidR="00231A82">
        <w:rPr>
          <w:rFonts w:ascii="ＭＳ 明朝" w:hAnsi="ＭＳ 明朝" w:hint="eastAsia"/>
          <w:color w:val="000000" w:themeColor="text1"/>
          <w:szCs w:val="21"/>
        </w:rPr>
        <w:t>4</w:t>
      </w:r>
      <w:r w:rsidR="00231A82">
        <w:rPr>
          <w:rFonts w:ascii="ＭＳ 明朝" w:hAnsi="ＭＳ 明朝"/>
          <w:color w:val="000000" w:themeColor="text1"/>
          <w:szCs w:val="21"/>
        </w:rPr>
        <w:t>,</w:t>
      </w:r>
      <w:r w:rsidR="00231A82">
        <w:rPr>
          <w:rFonts w:ascii="ＭＳ 明朝" w:hAnsi="ＭＳ 明朝" w:hint="eastAsia"/>
          <w:color w:val="000000" w:themeColor="text1"/>
          <w:szCs w:val="21"/>
        </w:rPr>
        <w:t>700部</w:t>
      </w:r>
    </w:p>
    <w:p w14:paraId="6E66AA1F" w14:textId="0570B4CE" w:rsidR="00231A82" w:rsidRDefault="005E3FC2" w:rsidP="00112DA7">
      <w:pPr>
        <w:ind w:leftChars="200" w:left="420" w:firstLineChars="300" w:firstLine="630"/>
        <w:rPr>
          <w:rFonts w:ascii="ＭＳ 明朝" w:hAnsi="ＭＳ 明朝"/>
          <w:color w:val="000000" w:themeColor="text1"/>
          <w:szCs w:val="21"/>
        </w:rPr>
      </w:pPr>
      <w:r>
        <w:rPr>
          <w:rFonts w:ascii="ＭＳ 明朝" w:hAnsi="ＭＳ 明朝" w:hint="eastAsia"/>
          <w:color w:val="000000" w:themeColor="text1"/>
          <w:szCs w:val="21"/>
        </w:rPr>
        <w:t xml:space="preserve">オ　</w:t>
      </w:r>
      <w:r w:rsidR="00231A82">
        <w:rPr>
          <w:rFonts w:ascii="ＭＳ 明朝" w:hAnsi="ＭＳ 明朝" w:hint="eastAsia"/>
          <w:color w:val="000000" w:themeColor="text1"/>
          <w:szCs w:val="21"/>
        </w:rPr>
        <w:t>回答状況確認票</w:t>
      </w:r>
      <w:r w:rsidR="002129C3">
        <w:rPr>
          <w:rFonts w:ascii="ＭＳ 明朝" w:hAnsi="ＭＳ 明朝" w:hint="eastAsia"/>
          <w:color w:val="000000" w:themeColor="text1"/>
          <w:szCs w:val="21"/>
        </w:rPr>
        <w:t xml:space="preserve">　　　　　　　　 </w:t>
      </w:r>
      <w:r w:rsidR="00231A82">
        <w:rPr>
          <w:rFonts w:ascii="ＭＳ 明朝" w:hAnsi="ＭＳ 明朝" w:hint="eastAsia"/>
          <w:color w:val="000000" w:themeColor="text1"/>
          <w:szCs w:val="21"/>
        </w:rPr>
        <w:t>13</w:t>
      </w:r>
      <w:r w:rsidR="00231A82">
        <w:rPr>
          <w:rFonts w:ascii="ＭＳ 明朝" w:hAnsi="ＭＳ 明朝"/>
          <w:color w:val="000000" w:themeColor="text1"/>
          <w:szCs w:val="21"/>
        </w:rPr>
        <w:t>,</w:t>
      </w:r>
      <w:r w:rsidR="00231A82">
        <w:rPr>
          <w:rFonts w:ascii="ＭＳ 明朝" w:hAnsi="ＭＳ 明朝" w:hint="eastAsia"/>
          <w:color w:val="000000" w:themeColor="text1"/>
          <w:szCs w:val="21"/>
        </w:rPr>
        <w:t>000部</w:t>
      </w:r>
    </w:p>
    <w:p w14:paraId="6B23E7AE" w14:textId="77777777" w:rsidR="007A4973" w:rsidRDefault="0023056D" w:rsidP="00112DA7">
      <w:pPr>
        <w:ind w:leftChars="500" w:left="1050"/>
        <w:rPr>
          <w:rFonts w:ascii="ＭＳ 明朝" w:hAnsi="ＭＳ 明朝"/>
          <w:color w:val="000000" w:themeColor="text1"/>
          <w:szCs w:val="21"/>
        </w:rPr>
      </w:pPr>
      <w:r>
        <w:rPr>
          <w:rFonts w:ascii="ＭＳ 明朝" w:hAnsi="ＭＳ 明朝" w:hint="eastAsia"/>
          <w:color w:val="000000" w:themeColor="text1"/>
          <w:szCs w:val="21"/>
        </w:rPr>
        <w:t>※「回答状況確認票」については、発注者が作成する。</w:t>
      </w:r>
    </w:p>
    <w:p w14:paraId="2F469AE9" w14:textId="472ED811" w:rsidR="0023056D" w:rsidRDefault="0023056D" w:rsidP="007A4973">
      <w:pPr>
        <w:ind w:leftChars="500" w:left="1050" w:firstLineChars="100" w:firstLine="210"/>
        <w:rPr>
          <w:rFonts w:ascii="ＭＳ 明朝" w:hAnsi="ＭＳ 明朝"/>
          <w:color w:val="000000" w:themeColor="text1"/>
          <w:szCs w:val="21"/>
        </w:rPr>
      </w:pPr>
      <w:r>
        <w:rPr>
          <w:rFonts w:ascii="ＭＳ 明朝" w:hAnsi="ＭＳ 明朝" w:hint="eastAsia"/>
          <w:color w:val="000000" w:themeColor="text1"/>
          <w:szCs w:val="21"/>
        </w:rPr>
        <w:t>なお、早急に調査員に送付する必要があるため、受注者へ直接手渡しにより提供する。提供する時期は別途協議する（令和７年１０月上旬の予定）。</w:t>
      </w:r>
    </w:p>
    <w:p w14:paraId="5F59AF98" w14:textId="77777777" w:rsidR="00231A82" w:rsidRDefault="00231A82" w:rsidP="00231A82">
      <w:pPr>
        <w:rPr>
          <w:rFonts w:ascii="ＭＳ 明朝" w:hAnsi="ＭＳ 明朝"/>
          <w:color w:val="000000" w:themeColor="text1"/>
        </w:rPr>
      </w:pPr>
    </w:p>
    <w:p w14:paraId="0EB2400D" w14:textId="56186D94" w:rsidR="00231A82" w:rsidRDefault="00231A82" w:rsidP="00231A82">
      <w:pPr>
        <w:ind w:firstLineChars="100" w:firstLine="210"/>
        <w:rPr>
          <w:rFonts w:ascii="ＭＳ 明朝" w:hAnsi="ＭＳ 明朝"/>
          <w:color w:val="000000" w:themeColor="text1"/>
        </w:rPr>
      </w:pPr>
      <w:r>
        <w:rPr>
          <w:rFonts w:ascii="ＭＳ 明朝" w:hAnsi="ＭＳ 明朝" w:hint="eastAsia"/>
          <w:color w:val="000000" w:themeColor="text1"/>
        </w:rPr>
        <w:t>１－７　一部用品の</w:t>
      </w:r>
      <w:r w:rsidR="00242070">
        <w:rPr>
          <w:rFonts w:ascii="ＭＳ 明朝" w:hAnsi="ＭＳ 明朝" w:hint="eastAsia"/>
          <w:color w:val="000000" w:themeColor="text1"/>
        </w:rPr>
        <w:t>配送</w:t>
      </w:r>
      <w:r>
        <w:rPr>
          <w:rFonts w:ascii="ＭＳ 明朝" w:hAnsi="ＭＳ 明朝" w:hint="eastAsia"/>
          <w:color w:val="000000" w:themeColor="text1"/>
        </w:rPr>
        <w:t>について</w:t>
      </w:r>
    </w:p>
    <w:p w14:paraId="72DA3F38" w14:textId="6B441317" w:rsidR="009128CC" w:rsidRDefault="009128CC" w:rsidP="00242070">
      <w:pPr>
        <w:ind w:leftChars="200" w:left="420" w:firstLineChars="100" w:firstLine="210"/>
        <w:rPr>
          <w:rFonts w:ascii="ＭＳ 明朝" w:hAnsi="ＭＳ 明朝"/>
          <w:color w:val="000000" w:themeColor="text1"/>
        </w:rPr>
      </w:pPr>
      <w:r>
        <w:rPr>
          <w:rFonts w:ascii="ＭＳ 明朝" w:hAnsi="ＭＳ 明朝" w:hint="eastAsia"/>
          <w:color w:val="000000" w:themeColor="text1"/>
        </w:rPr>
        <w:t>一部の用品について、</w:t>
      </w:r>
      <w:r w:rsidR="000D64AC">
        <w:rPr>
          <w:rFonts w:ascii="ＭＳ 明朝" w:hAnsi="ＭＳ 明朝" w:hint="eastAsia"/>
          <w:color w:val="000000" w:themeColor="text1"/>
        </w:rPr>
        <w:t>国から送付された際に梱包</w:t>
      </w:r>
      <w:r w:rsidR="00A40923">
        <w:rPr>
          <w:rFonts w:ascii="ＭＳ 明朝" w:hAnsi="ＭＳ 明朝" w:hint="eastAsia"/>
          <w:color w:val="000000" w:themeColor="text1"/>
        </w:rPr>
        <w:t>に使用</w:t>
      </w:r>
      <w:r w:rsidR="000D64AC">
        <w:rPr>
          <w:rFonts w:ascii="ＭＳ 明朝" w:hAnsi="ＭＳ 明朝" w:hint="eastAsia"/>
          <w:color w:val="000000" w:themeColor="text1"/>
        </w:rPr>
        <w:t>されたダンボールを使用し、</w:t>
      </w:r>
      <w:r w:rsidR="00713C6D">
        <w:rPr>
          <w:rFonts w:ascii="ＭＳ 明朝" w:hAnsi="ＭＳ 明朝" w:hint="eastAsia"/>
          <w:color w:val="000000" w:themeColor="text1"/>
        </w:rPr>
        <w:t>発注者</w:t>
      </w:r>
      <w:r w:rsidR="00231A82">
        <w:rPr>
          <w:rFonts w:ascii="ＭＳ 明朝" w:hAnsi="ＭＳ 明朝" w:hint="eastAsia"/>
          <w:color w:val="000000" w:themeColor="text1"/>
        </w:rPr>
        <w:t>へ</w:t>
      </w:r>
      <w:r w:rsidR="00242070">
        <w:rPr>
          <w:rFonts w:ascii="ＭＳ 明朝" w:hAnsi="ＭＳ 明朝" w:hint="eastAsia"/>
          <w:color w:val="000000" w:themeColor="text1"/>
        </w:rPr>
        <w:t>配送</w:t>
      </w:r>
      <w:r w:rsidR="00231A82">
        <w:rPr>
          <w:rFonts w:ascii="ＭＳ 明朝" w:hAnsi="ＭＳ 明朝" w:hint="eastAsia"/>
          <w:color w:val="000000" w:themeColor="text1"/>
        </w:rPr>
        <w:t>する。</w:t>
      </w:r>
      <w:bookmarkEnd w:id="3"/>
    </w:p>
    <w:p w14:paraId="784E1ACA" w14:textId="11D85A00" w:rsidR="0043754E" w:rsidRDefault="0043754E" w:rsidP="0088765A">
      <w:pPr>
        <w:ind w:leftChars="200" w:left="420"/>
        <w:rPr>
          <w:rFonts w:ascii="ＭＳ 明朝" w:hAnsi="ＭＳ 明朝"/>
          <w:color w:val="000000" w:themeColor="text1"/>
        </w:rPr>
      </w:pPr>
      <w:bookmarkStart w:id="4" w:name="_Hlk182602005"/>
      <w:r>
        <w:rPr>
          <w:rFonts w:ascii="ＭＳ 明朝" w:hAnsi="ＭＳ 明朝" w:hint="eastAsia"/>
          <w:color w:val="000000" w:themeColor="text1"/>
        </w:rPr>
        <w:t>・調査票（</w:t>
      </w:r>
      <w:r w:rsidR="00364E51">
        <w:rPr>
          <w:rFonts w:ascii="ＭＳ 明朝" w:hAnsi="ＭＳ 明朝" w:hint="eastAsia"/>
          <w:color w:val="000000" w:themeColor="text1"/>
        </w:rPr>
        <w:t>印字</w:t>
      </w:r>
      <w:r>
        <w:rPr>
          <w:rFonts w:ascii="ＭＳ 明朝" w:hAnsi="ＭＳ 明朝" w:hint="eastAsia"/>
          <w:color w:val="000000" w:themeColor="text1"/>
        </w:rPr>
        <w:t xml:space="preserve">なし）　</w:t>
      </w:r>
      <w:r w:rsidR="002129C3">
        <w:rPr>
          <w:rFonts w:ascii="ＭＳ 明朝" w:hAnsi="ＭＳ 明朝" w:hint="eastAsia"/>
          <w:color w:val="000000" w:themeColor="text1"/>
        </w:rPr>
        <w:t xml:space="preserve">　　　　　　　　　　　　　　　　　　　　</w:t>
      </w:r>
      <w:r>
        <w:rPr>
          <w:rFonts w:ascii="ＭＳ 明朝" w:hAnsi="ＭＳ 明朝" w:hint="eastAsia"/>
          <w:color w:val="000000" w:themeColor="text1"/>
        </w:rPr>
        <w:t>30</w:t>
      </w:r>
      <w:r>
        <w:rPr>
          <w:rFonts w:ascii="ＭＳ 明朝" w:hAnsi="ＭＳ 明朝"/>
          <w:color w:val="000000" w:themeColor="text1"/>
        </w:rPr>
        <w:t>,</w:t>
      </w:r>
      <w:r>
        <w:rPr>
          <w:rFonts w:ascii="ＭＳ 明朝" w:hAnsi="ＭＳ 明朝" w:hint="eastAsia"/>
          <w:color w:val="000000" w:themeColor="text1"/>
        </w:rPr>
        <w:t>000枚</w:t>
      </w:r>
    </w:p>
    <w:p w14:paraId="6766BCC1" w14:textId="58510B10" w:rsidR="0043754E" w:rsidRDefault="0043754E" w:rsidP="0088765A">
      <w:pPr>
        <w:ind w:leftChars="200" w:left="420"/>
        <w:rPr>
          <w:rFonts w:ascii="ＭＳ 明朝" w:hAnsi="ＭＳ 明朝"/>
          <w:color w:val="000000" w:themeColor="text1"/>
        </w:rPr>
      </w:pPr>
      <w:r>
        <w:rPr>
          <w:rFonts w:ascii="ＭＳ 明朝" w:hAnsi="ＭＳ 明朝" w:hint="eastAsia"/>
          <w:color w:val="000000" w:themeColor="text1"/>
        </w:rPr>
        <w:t>・調査書類収納封筒</w:t>
      </w:r>
      <w:r w:rsidR="002129C3">
        <w:rPr>
          <w:rFonts w:ascii="ＭＳ 明朝" w:hAnsi="ＭＳ 明朝" w:hint="eastAsia"/>
          <w:color w:val="000000" w:themeColor="text1"/>
        </w:rPr>
        <w:t>（１－２で印刷対応済みの状態にしておくこと）</w:t>
      </w:r>
      <w:r>
        <w:rPr>
          <w:rFonts w:ascii="ＭＳ 明朝" w:hAnsi="ＭＳ 明朝" w:hint="eastAsia"/>
          <w:color w:val="000000" w:themeColor="text1"/>
        </w:rPr>
        <w:t>30</w:t>
      </w:r>
      <w:r>
        <w:rPr>
          <w:rFonts w:ascii="ＭＳ 明朝" w:hAnsi="ＭＳ 明朝"/>
          <w:color w:val="000000" w:themeColor="text1"/>
        </w:rPr>
        <w:t>,</w:t>
      </w:r>
      <w:r>
        <w:rPr>
          <w:rFonts w:ascii="ＭＳ 明朝" w:hAnsi="ＭＳ 明朝" w:hint="eastAsia"/>
          <w:color w:val="000000" w:themeColor="text1"/>
        </w:rPr>
        <w:t>000枚</w:t>
      </w:r>
    </w:p>
    <w:p w14:paraId="284EDEB7" w14:textId="04C773F9" w:rsidR="0083600F" w:rsidRDefault="0083600F" w:rsidP="009128CC">
      <w:pPr>
        <w:ind w:leftChars="200" w:left="420"/>
        <w:rPr>
          <w:rFonts w:ascii="ＭＳ 明朝" w:hAnsi="ＭＳ 明朝"/>
          <w:color w:val="000000" w:themeColor="text1"/>
        </w:rPr>
      </w:pPr>
      <w:r>
        <w:rPr>
          <w:rFonts w:ascii="ＭＳ 明朝" w:hAnsi="ＭＳ 明朝" w:hint="eastAsia"/>
          <w:color w:val="000000" w:themeColor="text1"/>
        </w:rPr>
        <w:t>・</w:t>
      </w:r>
      <w:r w:rsidRPr="0083600F">
        <w:rPr>
          <w:rFonts w:ascii="ＭＳ 明朝" w:hAnsi="ＭＳ 明朝" w:hint="eastAsia"/>
          <w:color w:val="000000" w:themeColor="text1"/>
        </w:rPr>
        <w:t>郵送提出用封筒（</w:t>
      </w:r>
      <w:r w:rsidR="00954EDD">
        <w:rPr>
          <w:rFonts w:ascii="ＭＳ 明朝" w:hAnsi="ＭＳ 明朝" w:hint="eastAsia"/>
          <w:color w:val="000000" w:themeColor="text1"/>
        </w:rPr>
        <w:t>青地・</w:t>
      </w:r>
      <w:r w:rsidRPr="0083600F">
        <w:rPr>
          <w:rFonts w:ascii="ＭＳ 明朝" w:hAnsi="ＭＳ 明朝" w:hint="eastAsia"/>
          <w:color w:val="000000" w:themeColor="text1"/>
        </w:rPr>
        <w:t>督促用）</w:t>
      </w:r>
      <w:r>
        <w:rPr>
          <w:rFonts w:ascii="ＭＳ 明朝" w:hAnsi="ＭＳ 明朝" w:hint="eastAsia"/>
          <w:color w:val="000000" w:themeColor="text1"/>
        </w:rPr>
        <w:t xml:space="preserve">　</w:t>
      </w:r>
      <w:r w:rsidR="002129C3">
        <w:rPr>
          <w:rFonts w:ascii="ＭＳ 明朝" w:hAnsi="ＭＳ 明朝" w:hint="eastAsia"/>
          <w:color w:val="000000" w:themeColor="text1"/>
        </w:rPr>
        <w:t xml:space="preserve">　　　　　　　　　　　　　　</w:t>
      </w:r>
      <w:r>
        <w:rPr>
          <w:rFonts w:ascii="ＭＳ 明朝" w:hAnsi="ＭＳ 明朝" w:hint="eastAsia"/>
          <w:color w:val="000000" w:themeColor="text1"/>
        </w:rPr>
        <w:t>30</w:t>
      </w:r>
      <w:r>
        <w:rPr>
          <w:rFonts w:ascii="ＭＳ 明朝" w:hAnsi="ＭＳ 明朝"/>
          <w:color w:val="000000" w:themeColor="text1"/>
        </w:rPr>
        <w:t>,</w:t>
      </w:r>
      <w:r>
        <w:rPr>
          <w:rFonts w:ascii="ＭＳ 明朝" w:hAnsi="ＭＳ 明朝" w:hint="eastAsia"/>
          <w:color w:val="000000" w:themeColor="text1"/>
        </w:rPr>
        <w:t>000枚</w:t>
      </w:r>
    </w:p>
    <w:p w14:paraId="1EF77692" w14:textId="18A87354" w:rsidR="00E947BE" w:rsidRPr="00E947BE" w:rsidRDefault="0043754E" w:rsidP="0088765A">
      <w:pPr>
        <w:ind w:leftChars="200" w:left="420"/>
        <w:rPr>
          <w:rFonts w:ascii="ＭＳ 明朝" w:hAnsi="ＭＳ 明朝"/>
          <w:color w:val="000000" w:themeColor="text1"/>
          <w:szCs w:val="21"/>
        </w:rPr>
      </w:pPr>
      <w:r>
        <w:rPr>
          <w:rFonts w:ascii="ＭＳ 明朝" w:hAnsi="ＭＳ 明朝" w:hint="eastAsia"/>
          <w:color w:val="000000" w:themeColor="text1"/>
        </w:rPr>
        <w:t>・</w:t>
      </w:r>
      <w:r w:rsidRPr="009128CC">
        <w:rPr>
          <w:rFonts w:ascii="ＭＳ 明朝" w:hAnsi="ＭＳ 明朝" w:hint="eastAsia"/>
          <w:color w:val="000000" w:themeColor="text1"/>
        </w:rPr>
        <w:t>調査票記入の</w:t>
      </w:r>
      <w:r w:rsidR="00954EDD">
        <w:rPr>
          <w:rFonts w:ascii="ＭＳ 明朝" w:hAnsi="ＭＳ 明朝" w:hint="eastAsia"/>
          <w:color w:val="000000" w:themeColor="text1"/>
        </w:rPr>
        <w:t>しかた</w:t>
      </w:r>
      <w:r>
        <w:rPr>
          <w:rFonts w:ascii="ＭＳ 明朝" w:hAnsi="ＭＳ 明朝" w:hint="eastAsia"/>
          <w:color w:val="000000" w:themeColor="text1"/>
        </w:rPr>
        <w:t xml:space="preserve">　</w:t>
      </w:r>
      <w:r w:rsidR="002129C3">
        <w:rPr>
          <w:rFonts w:ascii="ＭＳ 明朝" w:hAnsi="ＭＳ 明朝" w:hint="eastAsia"/>
          <w:color w:val="000000" w:themeColor="text1"/>
        </w:rPr>
        <w:t xml:space="preserve">　　　　　　　　　　　　　　　　　　　　</w:t>
      </w:r>
      <w:r>
        <w:rPr>
          <w:rFonts w:ascii="ＭＳ 明朝" w:hAnsi="ＭＳ 明朝" w:hint="eastAsia"/>
          <w:color w:val="000000" w:themeColor="text1"/>
        </w:rPr>
        <w:t>30</w:t>
      </w:r>
      <w:r>
        <w:rPr>
          <w:rFonts w:ascii="ＭＳ 明朝" w:hAnsi="ＭＳ 明朝"/>
          <w:color w:val="000000" w:themeColor="text1"/>
        </w:rPr>
        <w:t>,</w:t>
      </w:r>
      <w:r>
        <w:rPr>
          <w:rFonts w:ascii="ＭＳ 明朝" w:hAnsi="ＭＳ 明朝" w:hint="eastAsia"/>
          <w:color w:val="000000" w:themeColor="text1"/>
        </w:rPr>
        <w:t>000枚</w:t>
      </w:r>
      <w:bookmarkEnd w:id="4"/>
      <w:r w:rsidR="00B50AA1">
        <w:rPr>
          <w:rFonts w:ascii="ＭＳ 明朝" w:hAnsi="ＭＳ 明朝"/>
          <w:color w:val="000000" w:themeColor="text1"/>
          <w:szCs w:val="21"/>
        </w:rPr>
        <w:br w:type="page"/>
      </w:r>
    </w:p>
    <w:p w14:paraId="1C51847E" w14:textId="1183C486" w:rsidR="008B0EE0" w:rsidRPr="00B86390" w:rsidRDefault="008B0EE0" w:rsidP="008B0EE0">
      <w:pPr>
        <w:rPr>
          <w:rFonts w:ascii="ＭＳ 明朝" w:hAnsi="ＭＳ 明朝"/>
          <w:color w:val="000000" w:themeColor="text1"/>
          <w:szCs w:val="21"/>
        </w:rPr>
      </w:pPr>
      <w:r>
        <w:rPr>
          <w:rFonts w:ascii="ＭＳ 明朝" w:hAnsi="ＭＳ 明朝" w:hint="eastAsia"/>
          <w:color w:val="000000" w:themeColor="text1"/>
          <w:szCs w:val="21"/>
        </w:rPr>
        <w:lastRenderedPageBreak/>
        <w:t>第２</w:t>
      </w:r>
      <w:r w:rsidRPr="00B86390">
        <w:rPr>
          <w:rFonts w:ascii="ＭＳ 明朝" w:hAnsi="ＭＳ 明朝" w:hint="eastAsia"/>
          <w:color w:val="000000" w:themeColor="text1"/>
          <w:szCs w:val="21"/>
        </w:rPr>
        <w:t xml:space="preserve">　</w:t>
      </w:r>
      <w:r w:rsidR="00785F6B">
        <w:rPr>
          <w:rFonts w:ascii="ＭＳ 明朝" w:hAnsi="ＭＳ 明朝" w:hint="eastAsia"/>
          <w:color w:val="000000" w:themeColor="text1"/>
          <w:szCs w:val="21"/>
        </w:rPr>
        <w:t>用品の配送</w:t>
      </w:r>
    </w:p>
    <w:p w14:paraId="23A9A6E1" w14:textId="5BBF8B7B" w:rsidR="00785F6B" w:rsidRDefault="00785F6B" w:rsidP="008B0EE0">
      <w:pPr>
        <w:ind w:firstLineChars="100" w:firstLine="210"/>
        <w:rPr>
          <w:rFonts w:ascii="ＭＳ 明朝" w:hAnsi="ＭＳ 明朝"/>
          <w:color w:val="000000" w:themeColor="text1"/>
          <w:szCs w:val="21"/>
        </w:rPr>
      </w:pPr>
      <w:bookmarkStart w:id="5" w:name="_Hlk181265075"/>
      <w:r>
        <w:rPr>
          <w:rFonts w:ascii="ＭＳ 明朝" w:hAnsi="ＭＳ 明朝" w:hint="eastAsia"/>
          <w:color w:val="000000" w:themeColor="text1"/>
          <w:szCs w:val="21"/>
        </w:rPr>
        <w:t>２－１</w:t>
      </w:r>
      <w:r w:rsidR="00D248B1">
        <w:rPr>
          <w:rFonts w:ascii="ＭＳ 明朝" w:hAnsi="ＭＳ 明朝" w:hint="eastAsia"/>
          <w:color w:val="000000" w:themeColor="text1"/>
          <w:szCs w:val="21"/>
        </w:rPr>
        <w:t xml:space="preserve">　</w:t>
      </w:r>
      <w:r>
        <w:rPr>
          <w:rFonts w:ascii="ＭＳ 明朝" w:hAnsi="ＭＳ 明朝" w:hint="eastAsia"/>
          <w:color w:val="000000" w:themeColor="text1"/>
          <w:szCs w:val="21"/>
        </w:rPr>
        <w:t>実査開始前の配送業務</w:t>
      </w:r>
    </w:p>
    <w:p w14:paraId="10C83862" w14:textId="704F0CC4" w:rsidR="008B0EE0" w:rsidRPr="00B86390" w:rsidRDefault="008B0EE0" w:rsidP="00C063B5">
      <w:pPr>
        <w:ind w:firstLineChars="300" w:firstLine="630"/>
        <w:rPr>
          <w:rFonts w:ascii="ＭＳ 明朝" w:hAnsi="ＭＳ 明朝"/>
          <w:color w:val="000000" w:themeColor="text1"/>
          <w:szCs w:val="21"/>
        </w:rPr>
      </w:pPr>
      <w:r w:rsidRPr="00B86390">
        <w:rPr>
          <w:rFonts w:ascii="ＭＳ 明朝" w:hAnsi="ＭＳ 明朝" w:hint="eastAsia"/>
          <w:color w:val="000000" w:themeColor="text1"/>
          <w:szCs w:val="21"/>
        </w:rPr>
        <w:t>（１）業務内容</w:t>
      </w:r>
    </w:p>
    <w:p w14:paraId="6C27CEDB" w14:textId="77777777" w:rsidR="008B0EE0" w:rsidRPr="00B86390" w:rsidRDefault="008B0EE0" w:rsidP="00112DA7">
      <w:pPr>
        <w:ind w:firstLineChars="500" w:firstLine="1050"/>
        <w:rPr>
          <w:rFonts w:ascii="ＭＳ 明朝" w:hAnsi="ＭＳ 明朝"/>
          <w:color w:val="000000" w:themeColor="text1"/>
          <w:szCs w:val="21"/>
        </w:rPr>
      </w:pPr>
      <w:r w:rsidRPr="00B86390">
        <w:rPr>
          <w:rFonts w:ascii="ＭＳ 明朝" w:hAnsi="ＭＳ 明朝" w:hint="eastAsia"/>
          <w:color w:val="000000" w:themeColor="text1"/>
          <w:szCs w:val="21"/>
        </w:rPr>
        <w:t>ア　発注者から、配送先及び集荷日の一覧データを受領する。</w:t>
      </w:r>
    </w:p>
    <w:p w14:paraId="4E379DCB" w14:textId="4461F7F1" w:rsidR="008B0EE0" w:rsidRPr="00B86390" w:rsidRDefault="008B0EE0" w:rsidP="00112DA7">
      <w:pPr>
        <w:ind w:leftChars="500" w:left="1260" w:hangingChars="100" w:hanging="210"/>
        <w:rPr>
          <w:rFonts w:ascii="ＭＳ 明朝" w:hAnsi="ＭＳ 明朝"/>
          <w:color w:val="000000" w:themeColor="text1"/>
          <w:szCs w:val="21"/>
        </w:rPr>
      </w:pPr>
      <w:r w:rsidRPr="00B86390">
        <w:rPr>
          <w:rFonts w:ascii="ＭＳ 明朝" w:hAnsi="ＭＳ 明朝" w:hint="eastAsia"/>
          <w:color w:val="000000" w:themeColor="text1"/>
          <w:szCs w:val="21"/>
        </w:rPr>
        <w:t>イ　受領した一覧データから宛名ラベル（伝票）を作成し、対象のダンボールへ貼り付ける</w:t>
      </w:r>
      <w:r w:rsidR="001E1617">
        <w:rPr>
          <w:rFonts w:ascii="ＭＳ 明朝" w:hAnsi="ＭＳ 明朝" w:hint="eastAsia"/>
          <w:color w:val="000000" w:themeColor="text1"/>
          <w:szCs w:val="21"/>
        </w:rPr>
        <w:t>。</w:t>
      </w:r>
    </w:p>
    <w:p w14:paraId="46AD66DD" w14:textId="21B23A5A" w:rsidR="008B0EE0" w:rsidRPr="00B86390" w:rsidRDefault="008B0EE0" w:rsidP="00112DA7">
      <w:pPr>
        <w:ind w:firstLineChars="500" w:firstLine="1050"/>
        <w:rPr>
          <w:rFonts w:ascii="ＭＳ 明朝" w:hAnsi="ＭＳ 明朝"/>
          <w:color w:val="000000" w:themeColor="text1"/>
          <w:szCs w:val="21"/>
        </w:rPr>
      </w:pPr>
      <w:r w:rsidRPr="00B86390">
        <w:rPr>
          <w:rFonts w:ascii="ＭＳ 明朝" w:hAnsi="ＭＳ 明朝" w:hint="eastAsia"/>
          <w:color w:val="000000" w:themeColor="text1"/>
          <w:szCs w:val="21"/>
        </w:rPr>
        <w:t>ウ　指定日に</w:t>
      </w:r>
      <w:r w:rsidR="00D55D32">
        <w:rPr>
          <w:rFonts w:ascii="ＭＳ 明朝" w:hAnsi="ＭＳ 明朝" w:hint="eastAsia"/>
          <w:color w:val="000000" w:themeColor="text1"/>
          <w:szCs w:val="21"/>
        </w:rPr>
        <w:t>配送</w:t>
      </w:r>
      <w:r w:rsidRPr="00D55D32">
        <w:rPr>
          <w:rFonts w:ascii="ＭＳ 明朝" w:hAnsi="ＭＳ 明朝" w:hint="eastAsia"/>
          <w:color w:val="000000" w:themeColor="text1"/>
          <w:szCs w:val="21"/>
        </w:rPr>
        <w:t>先へ</w:t>
      </w:r>
      <w:r w:rsidRPr="00B86390">
        <w:rPr>
          <w:rFonts w:ascii="ＭＳ 明朝" w:hAnsi="ＭＳ 明朝" w:hint="eastAsia"/>
          <w:color w:val="000000" w:themeColor="text1"/>
          <w:szCs w:val="21"/>
        </w:rPr>
        <w:t>配送する。</w:t>
      </w:r>
      <w:r>
        <w:rPr>
          <w:rFonts w:ascii="ＭＳ 明朝" w:hAnsi="ＭＳ 明朝" w:hint="eastAsia"/>
          <w:color w:val="000000" w:themeColor="text1"/>
          <w:szCs w:val="21"/>
        </w:rPr>
        <w:t>（以下は予定）</w:t>
      </w:r>
    </w:p>
    <w:p w14:paraId="054FF844" w14:textId="3C16CF6B" w:rsidR="008B0EE0" w:rsidRPr="00B86390" w:rsidRDefault="00AD3086" w:rsidP="00112DA7">
      <w:pPr>
        <w:ind w:firstLineChars="600" w:firstLine="1260"/>
        <w:rPr>
          <w:rFonts w:ascii="ＭＳ 明朝" w:hAnsi="ＭＳ 明朝"/>
          <w:color w:val="000000" w:themeColor="text1"/>
          <w:szCs w:val="21"/>
        </w:rPr>
      </w:pPr>
      <w:r>
        <w:rPr>
          <w:rFonts w:ascii="ＭＳ 明朝" w:hAnsi="ＭＳ 明朝" w:hint="eastAsia"/>
          <w:color w:val="000000" w:themeColor="text1"/>
          <w:szCs w:val="21"/>
        </w:rPr>
        <w:t>９月</w:t>
      </w:r>
      <w:r w:rsidR="009A2931">
        <w:rPr>
          <w:rFonts w:ascii="ＭＳ 明朝" w:hAnsi="ＭＳ 明朝" w:hint="eastAsia"/>
          <w:color w:val="000000" w:themeColor="text1"/>
          <w:szCs w:val="21"/>
        </w:rPr>
        <w:t>２</w:t>
      </w:r>
      <w:r>
        <w:rPr>
          <w:rFonts w:ascii="ＭＳ 明朝" w:hAnsi="ＭＳ 明朝" w:hint="eastAsia"/>
          <w:color w:val="000000" w:themeColor="text1"/>
          <w:szCs w:val="21"/>
        </w:rPr>
        <w:t>日</w:t>
      </w:r>
      <w:r w:rsidR="008B0EE0" w:rsidRPr="00B86390">
        <w:rPr>
          <w:rFonts w:ascii="ＭＳ 明朝" w:hAnsi="ＭＳ 明朝" w:hint="eastAsia"/>
          <w:color w:val="000000" w:themeColor="text1"/>
          <w:szCs w:val="21"/>
        </w:rPr>
        <w:t xml:space="preserve">　</w:t>
      </w:r>
      <w:r w:rsidR="00B36B9A">
        <w:rPr>
          <w:rFonts w:ascii="ＭＳ 明朝" w:hAnsi="ＭＳ 明朝" w:hint="eastAsia"/>
          <w:color w:val="000000" w:themeColor="text1"/>
          <w:szCs w:val="21"/>
        </w:rPr>
        <w:t>１</w:t>
      </w:r>
      <w:r w:rsidR="008B0EE0" w:rsidRPr="00B86390">
        <w:rPr>
          <w:rFonts w:ascii="ＭＳ 明朝" w:hAnsi="ＭＳ 明朝"/>
          <w:color w:val="000000" w:themeColor="text1"/>
          <w:szCs w:val="21"/>
        </w:rPr>
        <w:t>,</w:t>
      </w:r>
      <w:r w:rsidR="00B36B9A">
        <w:rPr>
          <w:rFonts w:ascii="ＭＳ 明朝" w:hAnsi="ＭＳ 明朝" w:hint="eastAsia"/>
          <w:color w:val="000000" w:themeColor="text1"/>
          <w:szCs w:val="21"/>
        </w:rPr>
        <w:t>５００</w:t>
      </w:r>
      <w:r w:rsidR="00D55D32" w:rsidRPr="009A2931">
        <w:rPr>
          <w:rFonts w:ascii="ＭＳ 明朝" w:hAnsi="ＭＳ 明朝" w:hint="eastAsia"/>
          <w:color w:val="000000" w:themeColor="text1"/>
          <w:szCs w:val="21"/>
        </w:rPr>
        <w:t>件</w:t>
      </w:r>
    </w:p>
    <w:p w14:paraId="67F40338" w14:textId="3949FDC1" w:rsidR="008B0EE0" w:rsidRPr="00B86390" w:rsidRDefault="009A2931" w:rsidP="00112DA7">
      <w:pPr>
        <w:ind w:firstLineChars="600" w:firstLine="1260"/>
        <w:rPr>
          <w:rFonts w:ascii="ＭＳ 明朝" w:hAnsi="ＭＳ 明朝"/>
          <w:color w:val="000000" w:themeColor="text1"/>
          <w:szCs w:val="21"/>
        </w:rPr>
      </w:pPr>
      <w:r>
        <w:rPr>
          <w:rFonts w:ascii="ＭＳ 明朝" w:hAnsi="ＭＳ 明朝" w:hint="eastAsia"/>
          <w:color w:val="000000" w:themeColor="text1"/>
          <w:szCs w:val="21"/>
        </w:rPr>
        <w:t>９月５日</w:t>
      </w:r>
      <w:r w:rsidR="008B0EE0" w:rsidRPr="00B86390">
        <w:rPr>
          <w:rFonts w:ascii="ＭＳ 明朝" w:hAnsi="ＭＳ 明朝" w:hint="eastAsia"/>
          <w:color w:val="000000" w:themeColor="text1"/>
          <w:szCs w:val="21"/>
        </w:rPr>
        <w:t xml:space="preserve">　</w:t>
      </w:r>
      <w:r w:rsidR="00B36B9A">
        <w:rPr>
          <w:rFonts w:ascii="ＭＳ 明朝" w:hAnsi="ＭＳ 明朝" w:hint="eastAsia"/>
          <w:color w:val="000000" w:themeColor="text1"/>
          <w:szCs w:val="21"/>
        </w:rPr>
        <w:t>１</w:t>
      </w:r>
      <w:r w:rsidR="008B0EE0" w:rsidRPr="00B86390">
        <w:rPr>
          <w:rFonts w:ascii="ＭＳ 明朝" w:hAnsi="ＭＳ 明朝"/>
          <w:color w:val="000000" w:themeColor="text1"/>
          <w:szCs w:val="21"/>
        </w:rPr>
        <w:t>,</w:t>
      </w:r>
      <w:r w:rsidR="00B36B9A">
        <w:rPr>
          <w:rFonts w:ascii="ＭＳ 明朝" w:hAnsi="ＭＳ 明朝" w:hint="eastAsia"/>
          <w:color w:val="000000" w:themeColor="text1"/>
          <w:szCs w:val="21"/>
        </w:rPr>
        <w:t>５００</w:t>
      </w:r>
      <w:r w:rsidR="00D55D32">
        <w:rPr>
          <w:rFonts w:ascii="ＭＳ 明朝" w:hAnsi="ＭＳ 明朝" w:hint="eastAsia"/>
          <w:color w:val="000000" w:themeColor="text1"/>
          <w:szCs w:val="21"/>
        </w:rPr>
        <w:t>件</w:t>
      </w:r>
    </w:p>
    <w:p w14:paraId="172C763B" w14:textId="74D8AECF" w:rsidR="008B0EE0" w:rsidRPr="00B86390" w:rsidRDefault="009A2931" w:rsidP="00112DA7">
      <w:pPr>
        <w:ind w:firstLineChars="600" w:firstLine="1260"/>
        <w:rPr>
          <w:rFonts w:ascii="ＭＳ 明朝" w:hAnsi="ＭＳ 明朝"/>
          <w:color w:val="000000" w:themeColor="text1"/>
          <w:szCs w:val="21"/>
        </w:rPr>
      </w:pPr>
      <w:r>
        <w:rPr>
          <w:rFonts w:ascii="ＭＳ 明朝" w:hAnsi="ＭＳ 明朝" w:hint="eastAsia"/>
          <w:color w:val="000000" w:themeColor="text1"/>
          <w:szCs w:val="21"/>
        </w:rPr>
        <w:t>９月９日</w:t>
      </w:r>
      <w:r w:rsidR="008B0EE0" w:rsidRPr="00B86390">
        <w:rPr>
          <w:rFonts w:ascii="ＭＳ 明朝" w:hAnsi="ＭＳ 明朝" w:hint="eastAsia"/>
          <w:color w:val="000000" w:themeColor="text1"/>
          <w:szCs w:val="21"/>
        </w:rPr>
        <w:t xml:space="preserve">　</w:t>
      </w:r>
      <w:r w:rsidR="00B36B9A">
        <w:rPr>
          <w:rFonts w:ascii="ＭＳ 明朝" w:hAnsi="ＭＳ 明朝" w:hint="eastAsia"/>
          <w:color w:val="000000" w:themeColor="text1"/>
          <w:szCs w:val="21"/>
        </w:rPr>
        <w:t>１</w:t>
      </w:r>
      <w:r w:rsidR="008B0EE0" w:rsidRPr="00B86390">
        <w:rPr>
          <w:rFonts w:ascii="ＭＳ 明朝" w:hAnsi="ＭＳ 明朝"/>
          <w:color w:val="000000" w:themeColor="text1"/>
          <w:szCs w:val="21"/>
        </w:rPr>
        <w:t>,</w:t>
      </w:r>
      <w:r w:rsidR="00B36B9A">
        <w:rPr>
          <w:rFonts w:ascii="ＭＳ 明朝" w:hAnsi="ＭＳ 明朝" w:hint="eastAsia"/>
          <w:color w:val="000000" w:themeColor="text1"/>
          <w:szCs w:val="21"/>
        </w:rPr>
        <w:t>７００</w:t>
      </w:r>
      <w:r w:rsidR="00D55D32">
        <w:rPr>
          <w:rFonts w:ascii="ＭＳ 明朝" w:hAnsi="ＭＳ 明朝" w:hint="eastAsia"/>
          <w:color w:val="000000" w:themeColor="text1"/>
          <w:szCs w:val="21"/>
        </w:rPr>
        <w:t>件</w:t>
      </w:r>
    </w:p>
    <w:p w14:paraId="1FC064B7" w14:textId="77777777" w:rsidR="008B0EE0" w:rsidRPr="00B86390" w:rsidRDefault="008B0EE0" w:rsidP="00112DA7">
      <w:pPr>
        <w:ind w:leftChars="500" w:left="1260" w:hangingChars="100" w:hanging="210"/>
        <w:rPr>
          <w:rFonts w:ascii="ＭＳ 明朝" w:hAnsi="ＭＳ 明朝"/>
          <w:color w:val="000000" w:themeColor="text1"/>
          <w:sz w:val="22"/>
          <w:szCs w:val="28"/>
        </w:rPr>
      </w:pPr>
      <w:r w:rsidRPr="00B86390">
        <w:rPr>
          <w:rFonts w:ascii="ＭＳ 明朝" w:hAnsi="ＭＳ 明朝" w:hint="eastAsia"/>
          <w:color w:val="000000" w:themeColor="text1"/>
          <w:szCs w:val="21"/>
        </w:rPr>
        <w:t>エ　配送にあたっては、再配送を行うこと。</w:t>
      </w:r>
      <w:r w:rsidRPr="00B86390">
        <w:rPr>
          <w:rFonts w:ascii="ＭＳ 明朝" w:hAnsi="ＭＳ 明朝" w:hint="eastAsia"/>
          <w:color w:val="000000" w:themeColor="text1"/>
          <w:sz w:val="22"/>
          <w:szCs w:val="28"/>
        </w:rPr>
        <w:t>再配送する際の世帯との連絡手段は問わない。</w:t>
      </w:r>
    </w:p>
    <w:p w14:paraId="32E48B8F" w14:textId="4007EA99" w:rsidR="008B0EE0" w:rsidRPr="00B86390" w:rsidRDefault="008B0EE0" w:rsidP="00112DA7">
      <w:pPr>
        <w:ind w:firstLineChars="700" w:firstLine="1470"/>
        <w:rPr>
          <w:rFonts w:ascii="ＭＳ 明朝" w:hAnsi="ＭＳ 明朝"/>
          <w:color w:val="000000" w:themeColor="text1"/>
          <w:szCs w:val="21"/>
        </w:rPr>
      </w:pPr>
      <w:r w:rsidRPr="00B86390">
        <w:rPr>
          <w:rFonts w:ascii="ＭＳ 明朝" w:hAnsi="ＭＳ 明朝" w:hint="eastAsia"/>
          <w:color w:val="000000" w:themeColor="text1"/>
          <w:szCs w:val="21"/>
        </w:rPr>
        <w:t>なお、</w:t>
      </w:r>
      <w:r w:rsidR="00A14AB8">
        <w:rPr>
          <w:rFonts w:ascii="ＭＳ 明朝" w:hAnsi="ＭＳ 明朝" w:hint="eastAsia"/>
          <w:color w:val="000000" w:themeColor="text1"/>
          <w:szCs w:val="21"/>
        </w:rPr>
        <w:t>配送日</w:t>
      </w:r>
      <w:r w:rsidRPr="00B86390">
        <w:rPr>
          <w:rFonts w:ascii="ＭＳ 明朝" w:hAnsi="ＭＳ 明朝" w:hint="eastAsia"/>
          <w:color w:val="000000" w:themeColor="text1"/>
          <w:szCs w:val="21"/>
        </w:rPr>
        <w:t>から７日間配達不能であった配送品は、</w:t>
      </w:r>
      <w:r w:rsidR="00B6764B">
        <w:rPr>
          <w:rFonts w:ascii="ＭＳ 明朝" w:hAnsi="ＭＳ 明朝" w:hint="eastAsia"/>
          <w:color w:val="000000" w:themeColor="text1"/>
          <w:szCs w:val="21"/>
        </w:rPr>
        <w:t>発注者</w:t>
      </w:r>
      <w:r w:rsidRPr="00B86390">
        <w:rPr>
          <w:rFonts w:ascii="ＭＳ 明朝" w:hAnsi="ＭＳ 明朝" w:hint="eastAsia"/>
          <w:color w:val="000000" w:themeColor="text1"/>
          <w:szCs w:val="21"/>
        </w:rPr>
        <w:t>に配送する。</w:t>
      </w:r>
    </w:p>
    <w:p w14:paraId="04CAC6F1" w14:textId="77777777" w:rsidR="008B0EE0" w:rsidRPr="00B86390" w:rsidRDefault="008B0EE0" w:rsidP="00112DA7">
      <w:pPr>
        <w:ind w:leftChars="500" w:left="1260" w:hangingChars="100" w:hanging="210"/>
        <w:rPr>
          <w:rFonts w:ascii="ＭＳ 明朝" w:hAnsi="ＭＳ 明朝"/>
          <w:color w:val="000000" w:themeColor="text1"/>
          <w:szCs w:val="21"/>
        </w:rPr>
      </w:pPr>
      <w:r w:rsidRPr="00B86390">
        <w:rPr>
          <w:rFonts w:ascii="ＭＳ 明朝" w:hAnsi="ＭＳ 明朝" w:hint="eastAsia"/>
          <w:color w:val="000000" w:themeColor="text1"/>
          <w:szCs w:val="21"/>
        </w:rPr>
        <w:t>オ　配送後に辞退した調査員の調査用品は発注者にて回収する。その後、発注者が指定した代わりの調査員の自宅へ受注者が配送する。</w:t>
      </w:r>
    </w:p>
    <w:p w14:paraId="723EC4CB" w14:textId="52F72243" w:rsidR="008B0EE0" w:rsidRPr="00A14AB8" w:rsidRDefault="008B0EE0" w:rsidP="00112DA7">
      <w:pPr>
        <w:ind w:leftChars="500" w:left="1260" w:hangingChars="100" w:hanging="210"/>
        <w:rPr>
          <w:rFonts w:ascii="ＭＳ 明朝" w:hAnsi="ＭＳ 明朝"/>
          <w:color w:val="000000" w:themeColor="text1"/>
          <w:szCs w:val="21"/>
        </w:rPr>
      </w:pPr>
      <w:r w:rsidRPr="00B86390">
        <w:rPr>
          <w:rFonts w:ascii="ＭＳ 明朝" w:hAnsi="ＭＳ 明朝" w:hint="eastAsia"/>
          <w:color w:val="000000" w:themeColor="text1"/>
          <w:szCs w:val="21"/>
        </w:rPr>
        <w:t>カ　受注者は、</w:t>
      </w:r>
      <w:r w:rsidR="00503AF9">
        <w:rPr>
          <w:rFonts w:ascii="ＭＳ 明朝" w:hAnsi="ＭＳ 明朝" w:hint="eastAsia"/>
          <w:color w:val="000000" w:themeColor="text1"/>
          <w:szCs w:val="21"/>
        </w:rPr>
        <w:t>配達</w:t>
      </w:r>
      <w:r w:rsidRPr="00B86390">
        <w:rPr>
          <w:rFonts w:ascii="ＭＳ 明朝" w:hAnsi="ＭＳ 明朝" w:hint="eastAsia"/>
          <w:color w:val="000000" w:themeColor="text1"/>
          <w:szCs w:val="21"/>
        </w:rPr>
        <w:t>済みが確認できる書類</w:t>
      </w:r>
      <w:r w:rsidR="00D86E87">
        <w:rPr>
          <w:rFonts w:ascii="ＭＳ 明朝" w:hAnsi="ＭＳ 明朝" w:hint="eastAsia"/>
          <w:color w:val="000000" w:themeColor="text1"/>
          <w:szCs w:val="21"/>
        </w:rPr>
        <w:t>または電子データ</w:t>
      </w:r>
      <w:r w:rsidR="00B6764B">
        <w:rPr>
          <w:rFonts w:ascii="ＭＳ 明朝" w:hAnsi="ＭＳ 明朝" w:hint="eastAsia"/>
          <w:color w:val="000000" w:themeColor="text1"/>
          <w:szCs w:val="21"/>
        </w:rPr>
        <w:t>を</w:t>
      </w:r>
      <w:r w:rsidRPr="00B86390">
        <w:rPr>
          <w:rFonts w:ascii="ＭＳ 明朝" w:hAnsi="ＭＳ 明朝" w:hint="eastAsia"/>
          <w:color w:val="000000" w:themeColor="text1"/>
          <w:szCs w:val="21"/>
        </w:rPr>
        <w:t>、</w:t>
      </w:r>
      <w:r w:rsidR="00B6764B">
        <w:rPr>
          <w:rFonts w:ascii="ＭＳ 明朝" w:hAnsi="ＭＳ 明朝" w:hint="eastAsia"/>
          <w:color w:val="000000" w:themeColor="text1"/>
          <w:szCs w:val="21"/>
        </w:rPr>
        <w:t>配送</w:t>
      </w:r>
      <w:r w:rsidRPr="00B86390">
        <w:rPr>
          <w:rFonts w:ascii="ＭＳ 明朝" w:hAnsi="ＭＳ 明朝" w:hint="eastAsia"/>
          <w:color w:val="000000" w:themeColor="text1"/>
          <w:szCs w:val="21"/>
        </w:rPr>
        <w:t>期間終了後に一括</w:t>
      </w:r>
      <w:r w:rsidR="00B6764B">
        <w:rPr>
          <w:rFonts w:ascii="ＭＳ 明朝" w:hAnsi="ＭＳ 明朝" w:hint="eastAsia"/>
          <w:color w:val="000000" w:themeColor="text1"/>
          <w:szCs w:val="21"/>
        </w:rPr>
        <w:t>して</w:t>
      </w:r>
      <w:r w:rsidRPr="00B86390">
        <w:rPr>
          <w:rFonts w:ascii="ＭＳ 明朝" w:hAnsi="ＭＳ 明朝" w:hint="eastAsia"/>
          <w:color w:val="000000" w:themeColor="text1"/>
          <w:szCs w:val="21"/>
        </w:rPr>
        <w:t>提出する。</w:t>
      </w:r>
      <w:r w:rsidR="00A14AB8">
        <w:rPr>
          <w:rFonts w:ascii="ＭＳ 明朝" w:hAnsi="ＭＳ 明朝" w:hint="eastAsia"/>
          <w:color w:val="000000" w:themeColor="text1"/>
          <w:szCs w:val="21"/>
        </w:rPr>
        <w:t>また、</w:t>
      </w:r>
      <w:r w:rsidR="00A14AB8" w:rsidRPr="00A14AB8">
        <w:rPr>
          <w:rFonts w:ascii="ＭＳ 明朝" w:hAnsi="ＭＳ 明朝" w:hint="eastAsia"/>
          <w:color w:val="000000" w:themeColor="text1"/>
          <w:szCs w:val="21"/>
        </w:rPr>
        <w:t>受注者は</w:t>
      </w:r>
      <w:r w:rsidR="00E65EAA">
        <w:rPr>
          <w:rFonts w:ascii="ＭＳ 明朝" w:hAnsi="ＭＳ 明朝" w:hint="eastAsia"/>
          <w:color w:val="000000" w:themeColor="text1"/>
          <w:szCs w:val="21"/>
        </w:rPr>
        <w:t>配送</w:t>
      </w:r>
      <w:r w:rsidR="00A14AB8" w:rsidRPr="00A14AB8">
        <w:rPr>
          <w:rFonts w:ascii="ＭＳ 明朝" w:hAnsi="ＭＳ 明朝" w:hint="eastAsia"/>
          <w:color w:val="000000" w:themeColor="text1"/>
          <w:szCs w:val="21"/>
        </w:rPr>
        <w:t>状況（</w:t>
      </w:r>
      <w:r w:rsidR="00445F92" w:rsidRPr="001B234D">
        <w:rPr>
          <w:rFonts w:ascii="ＭＳ 明朝" w:hAnsi="ＭＳ 明朝" w:hint="eastAsia"/>
          <w:color w:val="000000" w:themeColor="text1"/>
          <w:szCs w:val="21"/>
        </w:rPr>
        <w:t>未対応・</w:t>
      </w:r>
      <w:r w:rsidR="00A14AB8" w:rsidRPr="00A14AB8">
        <w:rPr>
          <w:rFonts w:ascii="ＭＳ 明朝" w:hAnsi="ＭＳ 明朝" w:hint="eastAsia"/>
          <w:color w:val="000000" w:themeColor="text1"/>
          <w:szCs w:val="21"/>
        </w:rPr>
        <w:t>完了・不在・住所不明など）の報告を</w:t>
      </w:r>
      <w:r w:rsidR="0010244C">
        <w:rPr>
          <w:rFonts w:ascii="ＭＳ 明朝" w:hAnsi="ＭＳ 明朝" w:hint="eastAsia"/>
          <w:color w:val="000000" w:themeColor="text1"/>
          <w:szCs w:val="21"/>
        </w:rPr>
        <w:t>日々</w:t>
      </w:r>
      <w:r w:rsidR="00A14AB8" w:rsidRPr="00A14AB8">
        <w:rPr>
          <w:rFonts w:ascii="ＭＳ 明朝" w:hAnsi="ＭＳ 明朝" w:hint="eastAsia"/>
          <w:color w:val="000000" w:themeColor="text1"/>
          <w:szCs w:val="21"/>
        </w:rPr>
        <w:t>行う。また、配達完了の受領書を発注者から求められた際は速やかに提出する。</w:t>
      </w:r>
    </w:p>
    <w:p w14:paraId="6D109741" w14:textId="77777777" w:rsidR="008B0EE0" w:rsidRPr="00B86390" w:rsidRDefault="008B0EE0" w:rsidP="00C063B5">
      <w:pPr>
        <w:ind w:firstLineChars="300" w:firstLine="630"/>
        <w:rPr>
          <w:rFonts w:ascii="ＭＳ 明朝" w:hAnsi="ＭＳ 明朝"/>
          <w:color w:val="000000" w:themeColor="text1"/>
          <w:szCs w:val="21"/>
        </w:rPr>
      </w:pPr>
      <w:r w:rsidRPr="00B86390">
        <w:rPr>
          <w:rFonts w:ascii="ＭＳ 明朝" w:hAnsi="ＭＳ 明朝" w:hint="eastAsia"/>
          <w:color w:val="000000" w:themeColor="text1"/>
          <w:szCs w:val="21"/>
        </w:rPr>
        <w:t>（２）配送品の規格（段ボール１箱あたり）</w:t>
      </w:r>
    </w:p>
    <w:p w14:paraId="30878E07" w14:textId="3A38902E" w:rsidR="008B0EE0" w:rsidRPr="00B86390" w:rsidRDefault="008B0EE0" w:rsidP="00112DA7">
      <w:pPr>
        <w:ind w:firstLineChars="500" w:firstLine="1050"/>
        <w:rPr>
          <w:rFonts w:ascii="ＭＳ 明朝" w:hAnsi="ＭＳ 明朝"/>
          <w:color w:val="000000" w:themeColor="text1"/>
          <w:szCs w:val="21"/>
        </w:rPr>
      </w:pPr>
      <w:r w:rsidRPr="00B86390">
        <w:rPr>
          <w:rFonts w:ascii="ＭＳ 明朝" w:hAnsi="ＭＳ 明朝" w:hint="eastAsia"/>
          <w:color w:val="000000" w:themeColor="text1"/>
          <w:szCs w:val="21"/>
        </w:rPr>
        <w:t>ア　大きさ：幅３８５×奥２７５×高２９５</w:t>
      </w:r>
      <w:r w:rsidRPr="00B86390">
        <w:rPr>
          <w:rFonts w:ascii="ＭＳ 明朝" w:hAnsi="ＭＳ 明朝"/>
          <w:color w:val="000000" w:themeColor="text1"/>
          <w:szCs w:val="21"/>
        </w:rPr>
        <w:t>mm</w:t>
      </w:r>
    </w:p>
    <w:p w14:paraId="5B606E4B" w14:textId="77777777" w:rsidR="008B0EE0" w:rsidRPr="00B86390" w:rsidRDefault="008B0EE0" w:rsidP="00112DA7">
      <w:pPr>
        <w:ind w:firstLineChars="500" w:firstLine="1050"/>
        <w:rPr>
          <w:rFonts w:ascii="ＭＳ 明朝" w:hAnsi="ＭＳ 明朝"/>
          <w:color w:val="000000" w:themeColor="text1"/>
          <w:szCs w:val="21"/>
        </w:rPr>
      </w:pPr>
      <w:r w:rsidRPr="00B86390">
        <w:rPr>
          <w:rFonts w:ascii="ＭＳ 明朝" w:hAnsi="ＭＳ 明朝" w:hint="eastAsia"/>
          <w:color w:val="000000" w:themeColor="text1"/>
          <w:szCs w:val="21"/>
        </w:rPr>
        <w:t>イ　重さ：１０ｋｇ以内</w:t>
      </w:r>
    </w:p>
    <w:p w14:paraId="1D742597" w14:textId="6E368F4C" w:rsidR="008B0EE0" w:rsidRPr="00B86390" w:rsidRDefault="008B0EE0" w:rsidP="00C063B5">
      <w:pPr>
        <w:ind w:firstLineChars="300" w:firstLine="630"/>
        <w:rPr>
          <w:rFonts w:ascii="ＭＳ 明朝" w:hAnsi="ＭＳ 明朝"/>
          <w:color w:val="000000" w:themeColor="text1"/>
          <w:szCs w:val="21"/>
        </w:rPr>
      </w:pPr>
      <w:r w:rsidRPr="00B86390">
        <w:rPr>
          <w:rFonts w:ascii="ＭＳ 明朝" w:hAnsi="ＭＳ 明朝" w:hint="eastAsia"/>
          <w:color w:val="000000" w:themeColor="text1"/>
          <w:szCs w:val="21"/>
        </w:rPr>
        <w:t>（３）配送先及び数量</w:t>
      </w:r>
    </w:p>
    <w:p w14:paraId="0BD2CC61" w14:textId="77777777" w:rsidR="008B0EE0" w:rsidRPr="00B86390" w:rsidRDefault="008B0EE0" w:rsidP="00112DA7">
      <w:pPr>
        <w:ind w:firstLineChars="500" w:firstLine="1050"/>
        <w:rPr>
          <w:rFonts w:ascii="ＭＳ 明朝" w:hAnsi="ＭＳ 明朝"/>
          <w:color w:val="000000" w:themeColor="text1"/>
          <w:szCs w:val="21"/>
        </w:rPr>
      </w:pPr>
      <w:r w:rsidRPr="00B86390">
        <w:rPr>
          <w:rFonts w:ascii="ＭＳ 明朝" w:hAnsi="ＭＳ 明朝" w:hint="eastAsia"/>
          <w:color w:val="000000" w:themeColor="text1"/>
          <w:szCs w:val="21"/>
        </w:rPr>
        <w:t>ア　配送先：受注者の倉庫から各国勢調査員の自宅</w:t>
      </w:r>
    </w:p>
    <w:p w14:paraId="30F75365" w14:textId="6D4FB60F" w:rsidR="008B0EE0" w:rsidRPr="00B86390" w:rsidRDefault="008B0EE0" w:rsidP="008B0EE0">
      <w:pPr>
        <w:ind w:firstLineChars="200" w:firstLine="420"/>
        <w:rPr>
          <w:rFonts w:ascii="ＭＳ 明朝" w:hAnsi="ＭＳ 明朝"/>
          <w:color w:val="000000" w:themeColor="text1"/>
          <w:szCs w:val="21"/>
        </w:rPr>
      </w:pPr>
      <w:r w:rsidRPr="00B86390">
        <w:rPr>
          <w:rFonts w:ascii="ＭＳ 明朝" w:hAnsi="ＭＳ 明朝" w:hint="eastAsia"/>
          <w:color w:val="000000" w:themeColor="text1"/>
          <w:szCs w:val="21"/>
        </w:rPr>
        <w:t xml:space="preserve">　　</w:t>
      </w:r>
      <w:r w:rsidR="00112DA7">
        <w:rPr>
          <w:rFonts w:ascii="ＭＳ 明朝" w:hAnsi="ＭＳ 明朝" w:hint="eastAsia"/>
          <w:color w:val="000000" w:themeColor="text1"/>
          <w:szCs w:val="21"/>
        </w:rPr>
        <w:t xml:space="preserve">　</w:t>
      </w:r>
      <w:r w:rsidR="00C063B5">
        <w:rPr>
          <w:rFonts w:ascii="ＭＳ 明朝" w:hAnsi="ＭＳ 明朝" w:hint="eastAsia"/>
          <w:color w:val="000000" w:themeColor="text1"/>
          <w:szCs w:val="21"/>
        </w:rPr>
        <w:t xml:space="preserve">　　</w:t>
      </w:r>
      <w:r w:rsidRPr="00B86390">
        <w:rPr>
          <w:rFonts w:ascii="ＭＳ 明朝" w:hAnsi="ＭＳ 明朝" w:hint="eastAsia"/>
          <w:color w:val="000000" w:themeColor="text1"/>
          <w:szCs w:val="21"/>
        </w:rPr>
        <w:t>数量：約４，７００箱</w:t>
      </w:r>
    </w:p>
    <w:p w14:paraId="1B471F56" w14:textId="77777777" w:rsidR="008B0EE0" w:rsidRPr="00B86390" w:rsidRDefault="008B0EE0" w:rsidP="00112DA7">
      <w:pPr>
        <w:ind w:leftChars="500" w:left="1260" w:hangingChars="100" w:hanging="210"/>
        <w:rPr>
          <w:rFonts w:ascii="ＭＳ 明朝" w:hAnsi="ＭＳ 明朝"/>
          <w:color w:val="000000" w:themeColor="text1"/>
          <w:szCs w:val="21"/>
        </w:rPr>
      </w:pPr>
      <w:r w:rsidRPr="00B86390">
        <w:rPr>
          <w:rFonts w:ascii="ＭＳ 明朝" w:hAnsi="ＭＳ 明朝" w:hint="eastAsia"/>
          <w:color w:val="000000" w:themeColor="text1"/>
          <w:szCs w:val="21"/>
        </w:rPr>
        <w:t>イ　配送先：統計班事務室（相模原市中央区中央２</w:t>
      </w:r>
      <w:r w:rsidRPr="00B86390">
        <w:rPr>
          <w:rFonts w:ascii="ＭＳ 明朝" w:hAnsi="ＭＳ 明朝"/>
          <w:color w:val="000000" w:themeColor="text1"/>
          <w:szCs w:val="21"/>
        </w:rPr>
        <w:t>-９-６</w:t>
      </w:r>
      <w:r w:rsidRPr="00B86390">
        <w:rPr>
          <w:rFonts w:ascii="ＭＳ 明朝" w:hAnsi="ＭＳ 明朝" w:hint="eastAsia"/>
          <w:color w:val="000000" w:themeColor="text1"/>
          <w:szCs w:val="21"/>
        </w:rPr>
        <w:t>）から発注者が指定する国勢調査員（辞退後の代替者）の自宅</w:t>
      </w:r>
    </w:p>
    <w:p w14:paraId="1289F153" w14:textId="44738E58" w:rsidR="008B0EE0" w:rsidRDefault="008B0EE0" w:rsidP="008B0EE0">
      <w:pPr>
        <w:ind w:firstLineChars="200" w:firstLine="420"/>
        <w:rPr>
          <w:rFonts w:ascii="ＭＳ 明朝" w:hAnsi="ＭＳ 明朝"/>
          <w:color w:val="000000" w:themeColor="text1"/>
          <w:szCs w:val="21"/>
        </w:rPr>
      </w:pPr>
      <w:r w:rsidRPr="00B86390">
        <w:rPr>
          <w:rFonts w:ascii="ＭＳ 明朝" w:hAnsi="ＭＳ 明朝" w:hint="eastAsia"/>
          <w:color w:val="000000" w:themeColor="text1"/>
          <w:szCs w:val="21"/>
        </w:rPr>
        <w:t xml:space="preserve">　</w:t>
      </w:r>
      <w:r w:rsidR="00112DA7">
        <w:rPr>
          <w:rFonts w:ascii="ＭＳ 明朝" w:hAnsi="ＭＳ 明朝" w:hint="eastAsia"/>
          <w:color w:val="000000" w:themeColor="text1"/>
          <w:szCs w:val="21"/>
        </w:rPr>
        <w:t xml:space="preserve">　　</w:t>
      </w:r>
      <w:r w:rsidRPr="00B86390">
        <w:rPr>
          <w:rFonts w:ascii="ＭＳ 明朝" w:hAnsi="ＭＳ 明朝" w:hint="eastAsia"/>
          <w:color w:val="000000" w:themeColor="text1"/>
          <w:szCs w:val="21"/>
        </w:rPr>
        <w:t xml:space="preserve">　</w:t>
      </w:r>
      <w:r w:rsidR="00112DA7">
        <w:rPr>
          <w:rFonts w:ascii="ＭＳ 明朝" w:hAnsi="ＭＳ 明朝" w:hint="eastAsia"/>
          <w:color w:val="000000" w:themeColor="text1"/>
          <w:szCs w:val="21"/>
        </w:rPr>
        <w:t xml:space="preserve">　</w:t>
      </w:r>
      <w:r w:rsidRPr="00B86390">
        <w:rPr>
          <w:rFonts w:ascii="ＭＳ 明朝" w:hAnsi="ＭＳ 明朝" w:hint="eastAsia"/>
          <w:color w:val="000000" w:themeColor="text1"/>
          <w:szCs w:val="21"/>
        </w:rPr>
        <w:t>数量：約２００箱</w:t>
      </w:r>
    </w:p>
    <w:p w14:paraId="26F4BBAA" w14:textId="77777777" w:rsidR="00D248B1" w:rsidRDefault="00D248B1" w:rsidP="008B0EE0">
      <w:pPr>
        <w:ind w:firstLineChars="200" w:firstLine="420"/>
        <w:rPr>
          <w:rFonts w:ascii="ＭＳ 明朝" w:hAnsi="ＭＳ 明朝"/>
          <w:color w:val="000000" w:themeColor="text1"/>
          <w:szCs w:val="21"/>
        </w:rPr>
      </w:pPr>
    </w:p>
    <w:p w14:paraId="55FE1EFE" w14:textId="1413466D" w:rsidR="00D248B1" w:rsidRDefault="00D248B1" w:rsidP="00C063B5">
      <w:pPr>
        <w:ind w:firstLineChars="100" w:firstLine="210"/>
        <w:rPr>
          <w:rFonts w:ascii="ＭＳ 明朝" w:hAnsi="ＭＳ 明朝"/>
          <w:color w:val="000000" w:themeColor="text1"/>
          <w:szCs w:val="21"/>
        </w:rPr>
      </w:pPr>
      <w:r>
        <w:rPr>
          <w:rFonts w:ascii="ＭＳ 明朝" w:hAnsi="ＭＳ 明朝" w:hint="eastAsia"/>
          <w:color w:val="000000" w:themeColor="text1"/>
          <w:szCs w:val="21"/>
        </w:rPr>
        <w:t>２－２　実査開始後の配送業務</w:t>
      </w:r>
    </w:p>
    <w:p w14:paraId="3F935902" w14:textId="637917F0" w:rsidR="00D248B1" w:rsidRPr="00E947BE" w:rsidRDefault="00BB0791"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（１）</w:t>
      </w:r>
      <w:r w:rsidR="00A14AB8" w:rsidRPr="00A14AB8">
        <w:rPr>
          <w:rFonts w:ascii="ＭＳ 明朝" w:hAnsi="ＭＳ 明朝" w:hint="eastAsia"/>
          <w:color w:val="000000" w:themeColor="text1"/>
          <w:szCs w:val="21"/>
        </w:rPr>
        <w:t>１－６（４）で作成した用品について、配送に耐えられる資材（4,700部）を受注者が調達して格納する。</w:t>
      </w:r>
    </w:p>
    <w:p w14:paraId="6B0B1D89" w14:textId="00C3A69B" w:rsidR="000E4170" w:rsidRDefault="00BB0791"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（２）</w:t>
      </w:r>
      <w:r w:rsidR="00A14AB8" w:rsidRPr="00A14AB8">
        <w:rPr>
          <w:rFonts w:ascii="ＭＳ 明朝" w:hAnsi="ＭＳ 明朝" w:hint="eastAsia"/>
          <w:color w:val="000000" w:themeColor="text1"/>
          <w:szCs w:val="21"/>
        </w:rPr>
        <w:t>発注者から受注者に宛名等の情報を提供し</w:t>
      </w:r>
      <w:r w:rsidR="00A14AB8">
        <w:rPr>
          <w:rFonts w:ascii="ＭＳ 明朝" w:hAnsi="ＭＳ 明朝" w:hint="eastAsia"/>
          <w:color w:val="000000" w:themeColor="text1"/>
          <w:szCs w:val="21"/>
        </w:rPr>
        <w:t>、</w:t>
      </w:r>
      <w:r w:rsidR="00A14AB8" w:rsidRPr="00A14AB8">
        <w:rPr>
          <w:rFonts w:ascii="ＭＳ 明朝" w:hAnsi="ＭＳ 明朝" w:hint="eastAsia"/>
          <w:color w:val="000000" w:themeColor="text1"/>
          <w:szCs w:val="21"/>
        </w:rPr>
        <w:t>受注者が</w:t>
      </w:r>
      <w:r w:rsidR="00A14AB8">
        <w:rPr>
          <w:rFonts w:ascii="ＭＳ 明朝" w:hAnsi="ＭＳ 明朝" w:hint="eastAsia"/>
          <w:color w:val="000000" w:themeColor="text1"/>
          <w:szCs w:val="21"/>
        </w:rPr>
        <w:t>（１）で作成したものに</w:t>
      </w:r>
      <w:r w:rsidR="000E4170">
        <w:rPr>
          <w:rFonts w:ascii="ＭＳ 明朝" w:hAnsi="ＭＳ 明朝" w:hint="eastAsia"/>
          <w:color w:val="000000" w:themeColor="text1"/>
          <w:szCs w:val="21"/>
        </w:rPr>
        <w:t>記載する。印刷、宛名シールでの対応など、記載方法は問わない。</w:t>
      </w:r>
    </w:p>
    <w:p w14:paraId="354929F1" w14:textId="77777777" w:rsidR="00A14AB8" w:rsidRDefault="00BB0791"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（３）</w:t>
      </w:r>
      <w:r w:rsidR="000E4170">
        <w:rPr>
          <w:rFonts w:ascii="ＭＳ 明朝" w:hAnsi="ＭＳ 明朝" w:hint="eastAsia"/>
          <w:color w:val="000000" w:themeColor="text1"/>
          <w:szCs w:val="21"/>
        </w:rPr>
        <w:t>市区町村コード、調査区番号、調査員名を記載したシールを別途貼り付ける。必要な情報を</w:t>
      </w:r>
      <w:r>
        <w:rPr>
          <w:rFonts w:ascii="ＭＳ 明朝" w:hAnsi="ＭＳ 明朝" w:hint="eastAsia"/>
          <w:color w:val="000000" w:themeColor="text1"/>
          <w:szCs w:val="21"/>
        </w:rPr>
        <w:t>発</w:t>
      </w:r>
      <w:r w:rsidR="000E4170">
        <w:rPr>
          <w:rFonts w:ascii="ＭＳ 明朝" w:hAnsi="ＭＳ 明朝" w:hint="eastAsia"/>
          <w:color w:val="000000" w:themeColor="text1"/>
          <w:szCs w:val="21"/>
        </w:rPr>
        <w:t>注者から</w:t>
      </w:r>
      <w:r>
        <w:rPr>
          <w:rFonts w:ascii="ＭＳ 明朝" w:hAnsi="ＭＳ 明朝" w:hint="eastAsia"/>
          <w:color w:val="000000" w:themeColor="text1"/>
          <w:szCs w:val="21"/>
        </w:rPr>
        <w:t>受</w:t>
      </w:r>
      <w:r w:rsidR="000E4170">
        <w:rPr>
          <w:rFonts w:ascii="ＭＳ 明朝" w:hAnsi="ＭＳ 明朝" w:hint="eastAsia"/>
          <w:color w:val="000000" w:themeColor="text1"/>
          <w:szCs w:val="21"/>
        </w:rPr>
        <w:t>注者に提供する。</w:t>
      </w:r>
    </w:p>
    <w:p w14:paraId="3F4F920E" w14:textId="77777777" w:rsidR="007A4973" w:rsidRDefault="00BB0791" w:rsidP="00112DA7">
      <w:pPr>
        <w:ind w:leftChars="300" w:left="1050" w:hangingChars="200" w:hanging="420"/>
        <w:rPr>
          <w:kern w:val="0"/>
        </w:rPr>
      </w:pPr>
      <w:r>
        <w:rPr>
          <w:rFonts w:ascii="ＭＳ 明朝" w:hAnsi="ＭＳ 明朝" w:hint="eastAsia"/>
          <w:color w:val="000000" w:themeColor="text1"/>
          <w:szCs w:val="21"/>
        </w:rPr>
        <w:t>（４）</w:t>
      </w:r>
      <w:r w:rsidR="00A14AB8">
        <w:rPr>
          <w:rFonts w:hint="eastAsia"/>
          <w:kern w:val="0"/>
        </w:rPr>
        <w:t>（２）で宛名が添付された用品の配送の手配を行う。</w:t>
      </w:r>
    </w:p>
    <w:p w14:paraId="64730C0B" w14:textId="38C6D7BF" w:rsidR="003D6CFA" w:rsidRDefault="00A14AB8" w:rsidP="007A4973">
      <w:pPr>
        <w:ind w:leftChars="500" w:left="1050" w:firstLineChars="100" w:firstLine="210"/>
        <w:rPr>
          <w:rFonts w:ascii="ＭＳ 明朝" w:hAnsi="ＭＳ 明朝"/>
          <w:color w:val="000000" w:themeColor="text1"/>
          <w:szCs w:val="21"/>
        </w:rPr>
      </w:pPr>
      <w:r>
        <w:rPr>
          <w:rFonts w:hint="eastAsia"/>
          <w:kern w:val="0"/>
        </w:rPr>
        <w:t>なお、発送日の翌日から４日以内に初回</w:t>
      </w:r>
      <w:r w:rsidR="00BC280A">
        <w:rPr>
          <w:rFonts w:hint="eastAsia"/>
          <w:kern w:val="0"/>
        </w:rPr>
        <w:t>配送</w:t>
      </w:r>
      <w:r>
        <w:rPr>
          <w:rFonts w:hint="eastAsia"/>
          <w:kern w:val="0"/>
        </w:rPr>
        <w:t>を行うこと</w:t>
      </w:r>
      <w:r w:rsidR="00BC280A">
        <w:rPr>
          <w:rFonts w:hint="eastAsia"/>
          <w:kern w:val="0"/>
        </w:rPr>
        <w:t>。</w:t>
      </w:r>
      <w:r w:rsidR="004A6CB3">
        <w:rPr>
          <w:rFonts w:ascii="ＭＳ 明朝" w:hAnsi="ＭＳ 明朝" w:hint="eastAsia"/>
          <w:color w:val="000000" w:themeColor="text1"/>
          <w:szCs w:val="21"/>
        </w:rPr>
        <w:t>配送</w:t>
      </w:r>
      <w:r w:rsidR="003D6CFA">
        <w:rPr>
          <w:rFonts w:ascii="ＭＳ 明朝" w:hAnsi="ＭＳ 明朝" w:hint="eastAsia"/>
          <w:color w:val="000000" w:themeColor="text1"/>
          <w:szCs w:val="21"/>
        </w:rPr>
        <w:t>時期は別途協議する。（令和７年１０月上旬予定、１－６（４）</w:t>
      </w:r>
      <w:r w:rsidR="004A6CB3">
        <w:rPr>
          <w:rFonts w:ascii="ＭＳ 明朝" w:hAnsi="ＭＳ 明朝" w:hint="eastAsia"/>
          <w:color w:val="000000" w:themeColor="text1"/>
          <w:szCs w:val="21"/>
        </w:rPr>
        <w:t>における</w:t>
      </w:r>
      <w:r w:rsidR="00E65EAA">
        <w:rPr>
          <w:rFonts w:ascii="ＭＳ 明朝" w:hAnsi="ＭＳ 明朝" w:hint="eastAsia"/>
          <w:color w:val="000000" w:themeColor="text1"/>
          <w:szCs w:val="21"/>
        </w:rPr>
        <w:t>回答</w:t>
      </w:r>
      <w:r w:rsidR="004A6CB3">
        <w:rPr>
          <w:rFonts w:ascii="ＭＳ 明朝" w:hAnsi="ＭＳ 明朝" w:hint="eastAsia"/>
          <w:color w:val="000000" w:themeColor="text1"/>
          <w:szCs w:val="21"/>
        </w:rPr>
        <w:t>状況確認票の提供</w:t>
      </w:r>
      <w:r w:rsidR="003D6CFA">
        <w:rPr>
          <w:rFonts w:ascii="ＭＳ 明朝" w:hAnsi="ＭＳ 明朝" w:hint="eastAsia"/>
          <w:color w:val="000000" w:themeColor="text1"/>
          <w:szCs w:val="21"/>
        </w:rPr>
        <w:t>と同日もしくは翌日）。</w:t>
      </w:r>
    </w:p>
    <w:p w14:paraId="3A266A0E" w14:textId="77777777" w:rsidR="007A4973" w:rsidRDefault="00A14AB8" w:rsidP="00112DA7">
      <w:pPr>
        <w:ind w:leftChars="300" w:left="1050" w:hangingChars="200" w:hanging="420"/>
        <w:rPr>
          <w:kern w:val="0"/>
        </w:rPr>
      </w:pPr>
      <w:r>
        <w:rPr>
          <w:rFonts w:ascii="ＭＳ 明朝" w:hAnsi="ＭＳ 明朝" w:hint="eastAsia"/>
          <w:color w:val="000000" w:themeColor="text1"/>
          <w:szCs w:val="21"/>
        </w:rPr>
        <w:t>（５）</w:t>
      </w:r>
      <w:r>
        <w:rPr>
          <w:rFonts w:hint="eastAsia"/>
          <w:kern w:val="0"/>
        </w:rPr>
        <w:t>配送にあたっては、再配送を行うこと。再配送する際の世帯との連絡手段は問わない。</w:t>
      </w:r>
    </w:p>
    <w:p w14:paraId="7CC90AD5" w14:textId="4E01E7CC" w:rsidR="00A14AB8" w:rsidRDefault="00A14AB8" w:rsidP="007A4973">
      <w:pPr>
        <w:ind w:leftChars="500" w:left="1050" w:firstLineChars="100" w:firstLine="210"/>
        <w:rPr>
          <w:kern w:val="0"/>
        </w:rPr>
      </w:pPr>
      <w:r>
        <w:rPr>
          <w:rFonts w:hint="eastAsia"/>
          <w:kern w:val="0"/>
        </w:rPr>
        <w:t>なお、初回</w:t>
      </w:r>
      <w:r w:rsidR="00BC280A">
        <w:rPr>
          <w:rFonts w:hint="eastAsia"/>
          <w:kern w:val="0"/>
        </w:rPr>
        <w:t>配送</w:t>
      </w:r>
      <w:r>
        <w:rPr>
          <w:rFonts w:hint="eastAsia"/>
          <w:kern w:val="0"/>
        </w:rPr>
        <w:t>から７日間配達不能であった配送品は、発注者に配送する。</w:t>
      </w:r>
    </w:p>
    <w:p w14:paraId="4DE8460F" w14:textId="2BA317BA" w:rsidR="00A14AB8" w:rsidRPr="00A14AB8" w:rsidRDefault="00A14AB8" w:rsidP="00112DA7">
      <w:pPr>
        <w:ind w:leftChars="300" w:left="1050" w:hangingChars="200" w:hanging="420"/>
        <w:rPr>
          <w:rFonts w:ascii="ＭＳ 明朝" w:hAnsi="ＭＳ 明朝"/>
          <w:color w:val="000000" w:themeColor="text1"/>
          <w:szCs w:val="21"/>
        </w:rPr>
      </w:pPr>
      <w:r>
        <w:rPr>
          <w:rFonts w:ascii="ＭＳ 明朝" w:hAnsi="ＭＳ 明朝" w:hint="eastAsia"/>
          <w:color w:val="000000" w:themeColor="text1"/>
          <w:szCs w:val="21"/>
        </w:rPr>
        <w:t>（６）</w:t>
      </w:r>
      <w:r w:rsidRPr="00A14AB8">
        <w:rPr>
          <w:rFonts w:ascii="ＭＳ 明朝" w:hAnsi="ＭＳ 明朝" w:hint="eastAsia"/>
          <w:color w:val="000000" w:themeColor="text1"/>
          <w:szCs w:val="21"/>
        </w:rPr>
        <w:t>受注者は</w:t>
      </w:r>
      <w:r w:rsidR="00E65EAA">
        <w:rPr>
          <w:rFonts w:ascii="ＭＳ 明朝" w:hAnsi="ＭＳ 明朝" w:hint="eastAsia"/>
          <w:color w:val="000000" w:themeColor="text1"/>
          <w:szCs w:val="21"/>
        </w:rPr>
        <w:t>配送</w:t>
      </w:r>
      <w:r w:rsidRPr="00A14AB8">
        <w:rPr>
          <w:rFonts w:ascii="ＭＳ 明朝" w:hAnsi="ＭＳ 明朝" w:hint="eastAsia"/>
          <w:color w:val="000000" w:themeColor="text1"/>
          <w:szCs w:val="21"/>
        </w:rPr>
        <w:t>状況（</w:t>
      </w:r>
      <w:r w:rsidR="00445F92" w:rsidRPr="001B234D">
        <w:rPr>
          <w:rFonts w:ascii="ＭＳ 明朝" w:hAnsi="ＭＳ 明朝" w:hint="eastAsia"/>
          <w:color w:val="000000" w:themeColor="text1"/>
          <w:szCs w:val="21"/>
        </w:rPr>
        <w:t>未対応・</w:t>
      </w:r>
      <w:r w:rsidRPr="00A14AB8">
        <w:rPr>
          <w:rFonts w:ascii="ＭＳ 明朝" w:hAnsi="ＭＳ 明朝" w:hint="eastAsia"/>
          <w:color w:val="000000" w:themeColor="text1"/>
          <w:szCs w:val="21"/>
        </w:rPr>
        <w:t>完了・不在・住所不明など）の報告を</w:t>
      </w:r>
      <w:r w:rsidR="0010244C">
        <w:rPr>
          <w:rFonts w:ascii="ＭＳ 明朝" w:hAnsi="ＭＳ 明朝" w:hint="eastAsia"/>
          <w:color w:val="000000" w:themeColor="text1"/>
          <w:szCs w:val="21"/>
        </w:rPr>
        <w:t>日々</w:t>
      </w:r>
      <w:r w:rsidRPr="00A14AB8">
        <w:rPr>
          <w:rFonts w:ascii="ＭＳ 明朝" w:hAnsi="ＭＳ 明朝" w:hint="eastAsia"/>
          <w:color w:val="000000" w:themeColor="text1"/>
          <w:szCs w:val="21"/>
        </w:rPr>
        <w:t>行う。また、配達完了の受領書を発注者から求められた際は速やかに提示する。</w:t>
      </w:r>
    </w:p>
    <w:p w14:paraId="50FBB0C7" w14:textId="77777777" w:rsidR="008B0EE0" w:rsidRDefault="008B0EE0" w:rsidP="008B0EE0">
      <w:pPr>
        <w:rPr>
          <w:rFonts w:ascii="ＭＳ 明朝" w:hAnsi="ＭＳ 明朝"/>
          <w:color w:val="000000" w:themeColor="text1"/>
          <w:szCs w:val="21"/>
        </w:rPr>
      </w:pPr>
    </w:p>
    <w:p w14:paraId="365CB33A" w14:textId="77777777" w:rsidR="007A4973" w:rsidRDefault="007A4973" w:rsidP="008B0EE0">
      <w:pPr>
        <w:rPr>
          <w:rFonts w:ascii="ＭＳ 明朝" w:hAnsi="ＭＳ 明朝"/>
          <w:color w:val="000000" w:themeColor="text1"/>
          <w:szCs w:val="21"/>
        </w:rPr>
      </w:pPr>
    </w:p>
    <w:p w14:paraId="65A27A0A" w14:textId="77777777" w:rsidR="007A4973" w:rsidRPr="00B86390" w:rsidRDefault="007A4973" w:rsidP="008B0EE0">
      <w:pPr>
        <w:rPr>
          <w:rFonts w:ascii="ＭＳ 明朝" w:hAnsi="ＭＳ 明朝"/>
          <w:color w:val="000000" w:themeColor="text1"/>
          <w:szCs w:val="21"/>
        </w:rPr>
      </w:pPr>
    </w:p>
    <w:p w14:paraId="62B9A1E6" w14:textId="4CC98DB0" w:rsidR="008B0EE0" w:rsidRPr="00B86390" w:rsidRDefault="00785F6B" w:rsidP="00C063B5">
      <w:pPr>
        <w:ind w:firstLineChars="100" w:firstLine="210"/>
        <w:rPr>
          <w:rFonts w:ascii="ＭＳ 明朝" w:hAnsi="ＭＳ 明朝"/>
          <w:color w:val="000000" w:themeColor="text1"/>
          <w:szCs w:val="21"/>
        </w:rPr>
      </w:pPr>
      <w:r>
        <w:rPr>
          <w:rFonts w:ascii="ＭＳ 明朝" w:hAnsi="ＭＳ 明朝" w:hint="eastAsia"/>
          <w:color w:val="000000" w:themeColor="text1"/>
          <w:szCs w:val="21"/>
        </w:rPr>
        <w:t>２－</w:t>
      </w:r>
      <w:r w:rsidR="00D248B1">
        <w:rPr>
          <w:rFonts w:ascii="ＭＳ 明朝" w:hAnsi="ＭＳ 明朝" w:hint="eastAsia"/>
          <w:color w:val="000000" w:themeColor="text1"/>
          <w:szCs w:val="21"/>
        </w:rPr>
        <w:t>３</w:t>
      </w:r>
      <w:r w:rsidR="008B0EE0" w:rsidRPr="00B86390">
        <w:rPr>
          <w:rFonts w:ascii="ＭＳ 明朝" w:hAnsi="ＭＳ 明朝" w:hint="eastAsia"/>
          <w:color w:val="000000" w:themeColor="text1"/>
          <w:szCs w:val="21"/>
        </w:rPr>
        <w:t xml:space="preserve">　不足用品の発送</w:t>
      </w:r>
    </w:p>
    <w:p w14:paraId="55339B85" w14:textId="5497F2D9" w:rsidR="00324EB0" w:rsidRDefault="00324EB0" w:rsidP="00112DA7">
      <w:pPr>
        <w:ind w:leftChars="300" w:left="1070" w:hangingChars="200" w:hanging="440"/>
        <w:rPr>
          <w:rFonts w:ascii="ＭＳ 明朝" w:hAnsi="ＭＳ 明朝"/>
          <w:color w:val="000000" w:themeColor="text1"/>
          <w:sz w:val="22"/>
          <w:szCs w:val="28"/>
        </w:rPr>
      </w:pPr>
      <w:bookmarkStart w:id="6" w:name="_Hlk182588004"/>
      <w:r>
        <w:rPr>
          <w:rFonts w:ascii="ＭＳ 明朝" w:hAnsi="ＭＳ 明朝" w:hint="eastAsia"/>
          <w:color w:val="000000" w:themeColor="text1"/>
          <w:sz w:val="22"/>
          <w:szCs w:val="28"/>
        </w:rPr>
        <w:t>（１）長３封筒</w:t>
      </w:r>
      <w:r w:rsidR="00804027">
        <w:rPr>
          <w:rFonts w:ascii="ＭＳ 明朝" w:hAnsi="ＭＳ 明朝" w:hint="eastAsia"/>
          <w:color w:val="000000" w:themeColor="text1"/>
          <w:sz w:val="22"/>
          <w:szCs w:val="28"/>
        </w:rPr>
        <w:t>５０,０００部（調査員から世帯へ配布する封筒５,０００部を含む）</w:t>
      </w:r>
      <w:r w:rsidR="002F6588">
        <w:rPr>
          <w:rFonts w:ascii="ＭＳ 明朝" w:hAnsi="ＭＳ 明朝" w:hint="eastAsia"/>
          <w:color w:val="000000" w:themeColor="text1"/>
          <w:sz w:val="22"/>
          <w:szCs w:val="28"/>
        </w:rPr>
        <w:t>を受注者で用意する。また、調達した封筒に発注者から指示された内容を印刷する。</w:t>
      </w:r>
    </w:p>
    <w:p w14:paraId="337F710E" w14:textId="77777777" w:rsidR="004932E7" w:rsidRDefault="004932E7" w:rsidP="002F6588">
      <w:pPr>
        <w:ind w:leftChars="200" w:left="420" w:firstLineChars="200" w:firstLine="420"/>
        <w:rPr>
          <w:rFonts w:ascii="ＭＳ 明朝" w:hAnsi="ＭＳ 明朝"/>
          <w:color w:val="000000" w:themeColor="text1"/>
          <w:szCs w:val="21"/>
        </w:rPr>
      </w:pPr>
      <w:bookmarkStart w:id="7" w:name="_Hlk182600875"/>
    </w:p>
    <w:p w14:paraId="4FB5DD04" w14:textId="4AD6F4F0" w:rsidR="002F6588" w:rsidRDefault="002F6588" w:rsidP="00112DA7">
      <w:pPr>
        <w:ind w:leftChars="200" w:left="420" w:firstLineChars="300" w:firstLine="630"/>
        <w:rPr>
          <w:rFonts w:ascii="ＭＳ 明朝" w:hAnsi="ＭＳ 明朝"/>
          <w:color w:val="000000" w:themeColor="text1"/>
          <w:szCs w:val="21"/>
        </w:rPr>
      </w:pPr>
      <w:r>
        <w:rPr>
          <w:rFonts w:ascii="ＭＳ 明朝" w:hAnsi="ＭＳ 明朝" w:hint="eastAsia"/>
          <w:color w:val="000000" w:themeColor="text1"/>
          <w:szCs w:val="21"/>
        </w:rPr>
        <w:t>（印刷予定内容）</w:t>
      </w:r>
    </w:p>
    <w:p w14:paraId="5D54CF6D" w14:textId="020688AC" w:rsidR="002F6588" w:rsidRPr="001B4016" w:rsidRDefault="002F6588" w:rsidP="00112DA7">
      <w:pPr>
        <w:ind w:leftChars="200" w:left="420" w:firstLineChars="300" w:firstLine="630"/>
        <w:rPr>
          <w:rFonts w:ascii="ＭＳ 明朝" w:hAnsi="ＭＳ 明朝"/>
          <w:color w:val="000000" w:themeColor="text1"/>
          <w:szCs w:val="21"/>
        </w:rPr>
      </w:pPr>
      <w:r w:rsidRPr="001B4016">
        <w:rPr>
          <w:rFonts w:ascii="ＭＳ 明朝" w:hAnsi="ＭＳ 明朝" w:hint="eastAsia"/>
          <w:color w:val="000000" w:themeColor="text1"/>
          <w:szCs w:val="21"/>
        </w:rPr>
        <w:t>相模原市国勢調査</w:t>
      </w:r>
      <w:r>
        <w:rPr>
          <w:rFonts w:ascii="ＭＳ 明朝" w:hAnsi="ＭＳ 明朝" w:hint="eastAsia"/>
          <w:color w:val="000000" w:themeColor="text1"/>
          <w:szCs w:val="21"/>
        </w:rPr>
        <w:t>事務</w:t>
      </w:r>
      <w:r w:rsidRPr="001B4016">
        <w:rPr>
          <w:rFonts w:ascii="ＭＳ 明朝" w:hAnsi="ＭＳ 明朝" w:hint="eastAsia"/>
          <w:color w:val="000000" w:themeColor="text1"/>
          <w:szCs w:val="21"/>
        </w:rPr>
        <w:t>センター</w:t>
      </w:r>
    </w:p>
    <w:p w14:paraId="68048CB1" w14:textId="681DE3D9" w:rsidR="002F6588" w:rsidRDefault="00AD3086" w:rsidP="00112DA7">
      <w:pPr>
        <w:ind w:leftChars="200" w:left="420" w:firstLineChars="300" w:firstLine="630"/>
        <w:rPr>
          <w:rFonts w:ascii="ＭＳ 明朝" w:hAnsi="ＭＳ 明朝"/>
          <w:color w:val="000000" w:themeColor="text1"/>
          <w:szCs w:val="21"/>
        </w:rPr>
      </w:pPr>
      <w:r>
        <w:rPr>
          <w:rFonts w:ascii="ＭＳ 明朝" w:hAnsi="ＭＳ 明朝" w:hint="eastAsia"/>
          <w:color w:val="000000" w:themeColor="text1"/>
          <w:szCs w:val="21"/>
        </w:rPr>
        <w:t>問い合わせ先：</w:t>
      </w:r>
      <w:r w:rsidR="002F6588" w:rsidRPr="004A47C5">
        <w:rPr>
          <w:rFonts w:ascii="ＭＳ 明朝" w:hAnsi="ＭＳ 明朝" w:hint="eastAsia"/>
          <w:color w:val="000000" w:themeColor="text1"/>
          <w:szCs w:val="21"/>
        </w:rPr>
        <w:t>〇〇〇〇</w:t>
      </w:r>
      <w:r w:rsidR="002F6588" w:rsidRPr="004A47C5">
        <w:rPr>
          <w:rFonts w:ascii="ＭＳ 明朝" w:hAnsi="ＭＳ 明朝"/>
          <w:color w:val="000000" w:themeColor="text1"/>
          <w:szCs w:val="21"/>
        </w:rPr>
        <w:t>-</w:t>
      </w:r>
      <w:r w:rsidR="002F6588" w:rsidRPr="004A47C5">
        <w:rPr>
          <w:rFonts w:ascii="ＭＳ 明朝" w:hAnsi="ＭＳ 明朝" w:hint="eastAsia"/>
          <w:color w:val="000000" w:themeColor="text1"/>
          <w:szCs w:val="21"/>
        </w:rPr>
        <w:t>〇〇〇</w:t>
      </w:r>
      <w:r w:rsidR="002F6588" w:rsidRPr="004A47C5">
        <w:rPr>
          <w:rFonts w:ascii="ＭＳ 明朝" w:hAnsi="ＭＳ 明朝"/>
          <w:color w:val="000000" w:themeColor="text1"/>
          <w:szCs w:val="21"/>
        </w:rPr>
        <w:t>-</w:t>
      </w:r>
      <w:r w:rsidR="002F6588" w:rsidRPr="004A47C5">
        <w:rPr>
          <w:rFonts w:ascii="ＭＳ 明朝" w:hAnsi="ＭＳ 明朝" w:hint="eastAsia"/>
          <w:color w:val="000000" w:themeColor="text1"/>
          <w:szCs w:val="21"/>
        </w:rPr>
        <w:t>〇〇〇</w:t>
      </w:r>
    </w:p>
    <w:p w14:paraId="25535150" w14:textId="77777777" w:rsidR="00D75D0C" w:rsidRPr="001B4016" w:rsidRDefault="00D75D0C" w:rsidP="00112DA7">
      <w:pPr>
        <w:ind w:leftChars="500" w:left="1050"/>
        <w:rPr>
          <w:rFonts w:ascii="ＭＳ 明朝" w:hAnsi="ＭＳ 明朝"/>
          <w:color w:val="000000" w:themeColor="text1"/>
          <w:szCs w:val="21"/>
        </w:rPr>
      </w:pPr>
      <w:r>
        <w:rPr>
          <w:rFonts w:ascii="ＭＳ 明朝" w:hAnsi="ＭＳ 明朝" w:hint="eastAsia"/>
          <w:color w:val="000000" w:themeColor="text1"/>
          <w:szCs w:val="21"/>
        </w:rPr>
        <w:t>（※第３　コールセンターの３－２（２）のアで設置する「問い合わせ専用電話番号」を記載するものとする）</w:t>
      </w:r>
    </w:p>
    <w:p w14:paraId="15622159" w14:textId="77777777" w:rsidR="00D75D0C" w:rsidRPr="00D75D0C" w:rsidRDefault="00D75D0C" w:rsidP="002F6588">
      <w:pPr>
        <w:ind w:leftChars="200" w:left="420" w:firstLineChars="200" w:firstLine="440"/>
        <w:rPr>
          <w:rFonts w:ascii="ＭＳ 明朝" w:hAnsi="ＭＳ 明朝"/>
          <w:color w:val="000000" w:themeColor="text1"/>
          <w:sz w:val="22"/>
          <w:szCs w:val="28"/>
        </w:rPr>
      </w:pPr>
    </w:p>
    <w:bookmarkEnd w:id="6"/>
    <w:bookmarkEnd w:id="7"/>
    <w:p w14:paraId="0684EC12" w14:textId="27C0C656" w:rsidR="008B0EE0" w:rsidRDefault="008B0EE0" w:rsidP="00112DA7">
      <w:pPr>
        <w:ind w:leftChars="200" w:left="860" w:hangingChars="200" w:hanging="440"/>
        <w:rPr>
          <w:rFonts w:ascii="ＭＳ 明朝" w:hAnsi="ＭＳ 明朝"/>
          <w:color w:val="000000" w:themeColor="text1"/>
          <w:sz w:val="22"/>
          <w:szCs w:val="28"/>
        </w:rPr>
      </w:pPr>
      <w:r w:rsidRPr="00B86390">
        <w:rPr>
          <w:rFonts w:ascii="ＭＳ 明朝" w:hAnsi="ＭＳ 明朝" w:hint="eastAsia"/>
          <w:color w:val="000000" w:themeColor="text1"/>
          <w:sz w:val="22"/>
          <w:szCs w:val="28"/>
        </w:rPr>
        <w:t>（</w:t>
      </w:r>
      <w:r w:rsidR="00BE741E">
        <w:rPr>
          <w:rFonts w:ascii="ＭＳ 明朝" w:hAnsi="ＭＳ 明朝" w:hint="eastAsia"/>
          <w:color w:val="000000" w:themeColor="text1"/>
          <w:sz w:val="22"/>
          <w:szCs w:val="28"/>
        </w:rPr>
        <w:t>２</w:t>
      </w:r>
      <w:r w:rsidRPr="00B86390">
        <w:rPr>
          <w:rFonts w:ascii="ＭＳ 明朝" w:hAnsi="ＭＳ 明朝" w:hint="eastAsia"/>
          <w:color w:val="000000" w:themeColor="text1"/>
          <w:sz w:val="22"/>
          <w:szCs w:val="28"/>
        </w:rPr>
        <w:t>）コールセンターから、調査世帯や調査員からの不足書類情報が随時提供されるため、情報提供のあった翌日までに、保管している用品を用いて不足書類を梱包し、対象者に発送する（郵送でも可）。</w:t>
      </w:r>
    </w:p>
    <w:p w14:paraId="76EEED60" w14:textId="60D1DC42" w:rsidR="00245D2E" w:rsidRPr="001129B8" w:rsidRDefault="00245D2E" w:rsidP="00112DA7">
      <w:pPr>
        <w:ind w:leftChars="400" w:left="840" w:firstLineChars="100" w:firstLine="220"/>
        <w:rPr>
          <w:rFonts w:ascii="ＭＳ 明朝" w:hAnsi="ＭＳ 明朝"/>
          <w:color w:val="000000" w:themeColor="text1"/>
          <w:sz w:val="22"/>
          <w:szCs w:val="28"/>
        </w:rPr>
      </w:pPr>
      <w:r>
        <w:rPr>
          <w:rFonts w:ascii="ＭＳ 明朝" w:hAnsi="ＭＳ 明朝" w:hint="eastAsia"/>
          <w:color w:val="000000" w:themeColor="text1"/>
          <w:sz w:val="22"/>
          <w:szCs w:val="28"/>
        </w:rPr>
        <w:t>なお、不足用品の請求者宛の</w:t>
      </w:r>
      <w:r w:rsidR="00FA6E20" w:rsidRPr="001129B8">
        <w:rPr>
          <w:rFonts w:ascii="ＭＳ 明朝" w:hAnsi="ＭＳ 明朝" w:hint="eastAsia"/>
          <w:color w:val="000000" w:themeColor="text1"/>
          <w:sz w:val="22"/>
          <w:szCs w:val="28"/>
        </w:rPr>
        <w:t>案内</w:t>
      </w:r>
      <w:r w:rsidRPr="001129B8">
        <w:rPr>
          <w:rFonts w:ascii="ＭＳ 明朝" w:hAnsi="ＭＳ 明朝" w:hint="eastAsia"/>
          <w:color w:val="000000" w:themeColor="text1"/>
          <w:sz w:val="22"/>
          <w:szCs w:val="28"/>
        </w:rPr>
        <w:t>を同封すること。</w:t>
      </w:r>
      <w:r w:rsidR="00FA6E20" w:rsidRPr="001129B8">
        <w:rPr>
          <w:rFonts w:ascii="ＭＳ 明朝" w:hAnsi="ＭＳ 明朝" w:hint="eastAsia"/>
          <w:color w:val="000000" w:themeColor="text1"/>
          <w:sz w:val="22"/>
          <w:szCs w:val="28"/>
        </w:rPr>
        <w:t>案内</w:t>
      </w:r>
      <w:r w:rsidRPr="001129B8">
        <w:rPr>
          <w:rFonts w:ascii="ＭＳ 明朝" w:hAnsi="ＭＳ 明朝" w:hint="eastAsia"/>
          <w:color w:val="000000" w:themeColor="text1"/>
          <w:sz w:val="22"/>
          <w:szCs w:val="28"/>
        </w:rPr>
        <w:t>の印刷データは発注者から受注者へ提供する。</w:t>
      </w:r>
      <w:r w:rsidR="00FA6E20" w:rsidRPr="001129B8">
        <w:rPr>
          <w:rFonts w:ascii="ＭＳ 明朝" w:hAnsi="ＭＳ 明朝" w:hint="eastAsia"/>
          <w:color w:val="000000" w:themeColor="text1"/>
          <w:sz w:val="22"/>
          <w:szCs w:val="28"/>
        </w:rPr>
        <w:t>案内</w:t>
      </w:r>
      <w:r w:rsidRPr="001129B8">
        <w:rPr>
          <w:rFonts w:ascii="ＭＳ 明朝" w:hAnsi="ＭＳ 明朝" w:hint="eastAsia"/>
          <w:color w:val="000000" w:themeColor="text1"/>
          <w:sz w:val="22"/>
          <w:szCs w:val="28"/>
        </w:rPr>
        <w:t>を印刷するＡ４用紙</w:t>
      </w:r>
      <w:r w:rsidR="00804027" w:rsidRPr="001129B8">
        <w:rPr>
          <w:rFonts w:ascii="ＭＳ 明朝" w:hAnsi="ＭＳ 明朝" w:hint="eastAsia"/>
          <w:color w:val="000000" w:themeColor="text1"/>
          <w:sz w:val="22"/>
          <w:szCs w:val="28"/>
        </w:rPr>
        <w:t>４５,０００</w:t>
      </w:r>
      <w:r w:rsidR="00F0393F" w:rsidRPr="001129B8">
        <w:rPr>
          <w:rFonts w:ascii="ＭＳ 明朝" w:hAnsi="ＭＳ 明朝" w:hint="eastAsia"/>
          <w:color w:val="000000" w:themeColor="text1"/>
          <w:sz w:val="22"/>
          <w:szCs w:val="28"/>
        </w:rPr>
        <w:t>（予定）</w:t>
      </w:r>
      <w:r w:rsidRPr="001129B8">
        <w:rPr>
          <w:rFonts w:ascii="ＭＳ 明朝" w:hAnsi="ＭＳ 明朝" w:hint="eastAsia"/>
          <w:color w:val="000000" w:themeColor="text1"/>
          <w:sz w:val="22"/>
          <w:szCs w:val="28"/>
        </w:rPr>
        <w:t>枚は受注者で用意し、印刷（白黒）まで行うこと。また、コールセンターから提供された情報をもとに、所定の内容を</w:t>
      </w:r>
      <w:r w:rsidR="00FA6E20" w:rsidRPr="001129B8">
        <w:rPr>
          <w:rFonts w:ascii="ＭＳ 明朝" w:hAnsi="ＭＳ 明朝" w:hint="eastAsia"/>
          <w:color w:val="000000" w:themeColor="text1"/>
          <w:sz w:val="22"/>
          <w:szCs w:val="28"/>
        </w:rPr>
        <w:t>案内</w:t>
      </w:r>
      <w:r w:rsidRPr="001129B8">
        <w:rPr>
          <w:rFonts w:ascii="ＭＳ 明朝" w:hAnsi="ＭＳ 明朝" w:hint="eastAsia"/>
          <w:color w:val="000000" w:themeColor="text1"/>
          <w:sz w:val="22"/>
          <w:szCs w:val="28"/>
        </w:rPr>
        <w:t>に差し込み印刷すること。</w:t>
      </w:r>
      <w:bookmarkStart w:id="8" w:name="_Hlk182588026"/>
    </w:p>
    <w:p w14:paraId="0FB15FAF" w14:textId="2F0EC9EE" w:rsidR="0021091D" w:rsidRDefault="0021091D" w:rsidP="00112DA7">
      <w:pPr>
        <w:ind w:leftChars="400" w:left="840" w:firstLineChars="100" w:firstLine="220"/>
        <w:rPr>
          <w:rFonts w:ascii="ＭＳ 明朝" w:hAnsi="ＭＳ 明朝"/>
          <w:color w:val="000000" w:themeColor="text1"/>
          <w:sz w:val="22"/>
          <w:szCs w:val="28"/>
        </w:rPr>
      </w:pPr>
      <w:r>
        <w:rPr>
          <w:rFonts w:ascii="ＭＳ 明朝" w:hAnsi="ＭＳ 明朝" w:hint="eastAsia"/>
          <w:color w:val="000000" w:themeColor="text1"/>
          <w:sz w:val="22"/>
          <w:szCs w:val="28"/>
        </w:rPr>
        <w:t>調査員が世帯に配布するために同封する封筒は（１）で用意した封筒を使用することとし、「調査関係書類在中」と印字したシールを貼り付ける。</w:t>
      </w:r>
    </w:p>
    <w:p w14:paraId="2A9DF475" w14:textId="440316B3" w:rsidR="00804027" w:rsidRDefault="0021091D" w:rsidP="00112DA7">
      <w:pPr>
        <w:ind w:leftChars="400" w:left="840" w:firstLineChars="100" w:firstLine="220"/>
        <w:rPr>
          <w:rFonts w:ascii="ＭＳ 明朝" w:hAnsi="ＭＳ 明朝"/>
          <w:color w:val="000000" w:themeColor="text1"/>
          <w:sz w:val="22"/>
          <w:szCs w:val="28"/>
        </w:rPr>
      </w:pPr>
      <w:r>
        <w:rPr>
          <w:rFonts w:ascii="ＭＳ 明朝" w:hAnsi="ＭＳ 明朝" w:hint="eastAsia"/>
          <w:color w:val="000000" w:themeColor="text1"/>
          <w:sz w:val="22"/>
          <w:szCs w:val="28"/>
        </w:rPr>
        <w:t>発送する際に使用する封筒は（１）で用意した封筒を使用することとし、</w:t>
      </w:r>
      <w:r w:rsidR="00804027">
        <w:rPr>
          <w:rFonts w:ascii="ＭＳ 明朝" w:hAnsi="ＭＳ 明朝" w:hint="eastAsia"/>
          <w:color w:val="000000" w:themeColor="text1"/>
          <w:sz w:val="22"/>
          <w:szCs w:val="28"/>
        </w:rPr>
        <w:t>不足書類の請求者</w:t>
      </w:r>
      <w:r>
        <w:rPr>
          <w:rFonts w:ascii="ＭＳ 明朝" w:hAnsi="ＭＳ 明朝" w:hint="eastAsia"/>
          <w:color w:val="000000" w:themeColor="text1"/>
          <w:sz w:val="22"/>
          <w:szCs w:val="28"/>
        </w:rPr>
        <w:t>の</w:t>
      </w:r>
      <w:r w:rsidR="00804027">
        <w:rPr>
          <w:rFonts w:ascii="ＭＳ 明朝" w:hAnsi="ＭＳ 明朝" w:hint="eastAsia"/>
          <w:color w:val="000000" w:themeColor="text1"/>
          <w:sz w:val="22"/>
          <w:szCs w:val="28"/>
        </w:rPr>
        <w:t>宛先</w:t>
      </w:r>
      <w:r>
        <w:rPr>
          <w:rFonts w:ascii="ＭＳ 明朝" w:hAnsi="ＭＳ 明朝" w:hint="eastAsia"/>
          <w:color w:val="000000" w:themeColor="text1"/>
          <w:sz w:val="22"/>
          <w:szCs w:val="28"/>
        </w:rPr>
        <w:t>が印字されたシールを貼り付ける。</w:t>
      </w:r>
    </w:p>
    <w:p w14:paraId="4467ED44" w14:textId="1A78C7D6" w:rsidR="00245D2E" w:rsidRDefault="00245D2E" w:rsidP="00112DA7">
      <w:pPr>
        <w:ind w:leftChars="400" w:left="840"/>
        <w:rPr>
          <w:rFonts w:ascii="ＭＳ 明朝" w:hAnsi="ＭＳ 明朝"/>
          <w:color w:val="000000" w:themeColor="text1"/>
          <w:szCs w:val="21"/>
        </w:rPr>
      </w:pPr>
      <w:r>
        <w:rPr>
          <w:rFonts w:ascii="ＭＳ 明朝" w:hAnsi="ＭＳ 明朝" w:hint="eastAsia"/>
          <w:color w:val="000000" w:themeColor="text1"/>
          <w:szCs w:val="21"/>
        </w:rPr>
        <w:t>※事務の詳細は別紙</w:t>
      </w:r>
      <w:r w:rsidR="00B54106">
        <w:rPr>
          <w:rFonts w:ascii="ＭＳ 明朝" w:hAnsi="ＭＳ 明朝" w:hint="eastAsia"/>
          <w:color w:val="000000" w:themeColor="text1"/>
          <w:szCs w:val="21"/>
        </w:rPr>
        <w:t>７</w:t>
      </w:r>
      <w:r>
        <w:rPr>
          <w:rFonts w:ascii="ＭＳ 明朝" w:hAnsi="ＭＳ 明朝" w:hint="eastAsia"/>
          <w:color w:val="000000" w:themeColor="text1"/>
          <w:szCs w:val="21"/>
        </w:rPr>
        <w:t>「不足用品対応イメージ」のとおりとする。</w:t>
      </w:r>
      <w:bookmarkEnd w:id="8"/>
      <w:r w:rsidR="002D593E">
        <w:rPr>
          <w:rFonts w:ascii="ＭＳ 明朝" w:hAnsi="ＭＳ 明朝" w:hint="eastAsia"/>
          <w:color w:val="000000" w:themeColor="text1"/>
          <w:szCs w:val="21"/>
        </w:rPr>
        <w:t>また、貼り付けるシールは受注者で用意する。</w:t>
      </w:r>
    </w:p>
    <w:p w14:paraId="73E06509" w14:textId="77777777" w:rsidR="007A4973" w:rsidRDefault="0013041A" w:rsidP="00112DA7">
      <w:pPr>
        <w:ind w:leftChars="200" w:left="840" w:hangingChars="200" w:hanging="420"/>
        <w:rPr>
          <w:rFonts w:ascii="ＭＳ 明朝" w:hAnsi="ＭＳ 明朝"/>
          <w:color w:val="000000" w:themeColor="text1"/>
          <w:szCs w:val="21"/>
        </w:rPr>
      </w:pPr>
      <w:r>
        <w:rPr>
          <w:rFonts w:ascii="ＭＳ 明朝" w:hAnsi="ＭＳ 明朝" w:hint="eastAsia"/>
          <w:color w:val="000000" w:themeColor="text1"/>
          <w:szCs w:val="21"/>
        </w:rPr>
        <w:t>（３）調査員が不足用品を請求するためのインターネットフォームを受注者が作成し、</w:t>
      </w:r>
      <w:r w:rsidR="006F7B5F">
        <w:rPr>
          <w:rFonts w:ascii="ＭＳ 明朝" w:hAnsi="ＭＳ 明朝" w:hint="eastAsia"/>
          <w:color w:val="000000" w:themeColor="text1"/>
          <w:szCs w:val="21"/>
        </w:rPr>
        <w:t>フォームの</w:t>
      </w:r>
      <w:r>
        <w:rPr>
          <w:rFonts w:ascii="ＭＳ 明朝" w:hAnsi="ＭＳ 明朝" w:hint="eastAsia"/>
          <w:color w:val="000000" w:themeColor="text1"/>
          <w:szCs w:val="21"/>
        </w:rPr>
        <w:t>URLおよびQRコードの情報を</w:t>
      </w:r>
      <w:r w:rsidR="004A3BAE">
        <w:rPr>
          <w:rFonts w:ascii="ＭＳ 明朝" w:hAnsi="ＭＳ 明朝" w:hint="eastAsia"/>
          <w:color w:val="000000" w:themeColor="text1"/>
          <w:szCs w:val="21"/>
        </w:rPr>
        <w:t>発注</w:t>
      </w:r>
      <w:r>
        <w:rPr>
          <w:rFonts w:ascii="ＭＳ 明朝" w:hAnsi="ＭＳ 明朝" w:hint="eastAsia"/>
          <w:color w:val="000000" w:themeColor="text1"/>
          <w:szCs w:val="21"/>
        </w:rPr>
        <w:t>者に提供する。</w:t>
      </w:r>
    </w:p>
    <w:p w14:paraId="594E0CB0" w14:textId="67DF12C8" w:rsidR="0013041A" w:rsidRPr="00245D2E" w:rsidRDefault="0013041A" w:rsidP="007A4973">
      <w:pPr>
        <w:ind w:leftChars="400" w:left="840" w:firstLineChars="100" w:firstLine="210"/>
        <w:rPr>
          <w:rFonts w:ascii="ＭＳ 明朝" w:hAnsi="ＭＳ 明朝"/>
          <w:color w:val="000000" w:themeColor="text1"/>
          <w:szCs w:val="21"/>
        </w:rPr>
      </w:pPr>
      <w:r>
        <w:rPr>
          <w:rFonts w:ascii="ＭＳ 明朝" w:hAnsi="ＭＳ 明朝" w:hint="eastAsia"/>
          <w:color w:val="000000" w:themeColor="text1"/>
          <w:szCs w:val="21"/>
        </w:rPr>
        <w:t>なお、フォームの質問項目や機能などの仕様は</w:t>
      </w:r>
      <w:r w:rsidR="004A3BAE">
        <w:rPr>
          <w:rFonts w:ascii="ＭＳ 明朝" w:hAnsi="ＭＳ 明朝" w:hint="eastAsia"/>
          <w:color w:val="000000" w:themeColor="text1"/>
          <w:szCs w:val="21"/>
        </w:rPr>
        <w:t>発注</w:t>
      </w:r>
      <w:r>
        <w:rPr>
          <w:rFonts w:ascii="ＭＳ 明朝" w:hAnsi="ＭＳ 明朝" w:hint="eastAsia"/>
          <w:color w:val="000000" w:themeColor="text1"/>
          <w:szCs w:val="21"/>
        </w:rPr>
        <w:t>者から別途指示するものとし、フォームの運用方法について、事前に</w:t>
      </w:r>
      <w:r w:rsidR="004A3BAE">
        <w:rPr>
          <w:rFonts w:ascii="ＭＳ 明朝" w:hAnsi="ＭＳ 明朝" w:hint="eastAsia"/>
          <w:color w:val="000000" w:themeColor="text1"/>
          <w:szCs w:val="21"/>
        </w:rPr>
        <w:t>発注</w:t>
      </w:r>
      <w:r>
        <w:rPr>
          <w:rFonts w:ascii="ＭＳ 明朝" w:hAnsi="ＭＳ 明朝" w:hint="eastAsia"/>
          <w:color w:val="000000" w:themeColor="text1"/>
          <w:szCs w:val="21"/>
        </w:rPr>
        <w:t>者から了解を得ること。</w:t>
      </w:r>
    </w:p>
    <w:p w14:paraId="34611727" w14:textId="0D3190BD" w:rsidR="008B0EE0" w:rsidRPr="001E1617" w:rsidRDefault="0013041A" w:rsidP="00112DA7">
      <w:pPr>
        <w:ind w:leftChars="200" w:left="860" w:hangingChars="200" w:hanging="440"/>
        <w:rPr>
          <w:rFonts w:ascii="ＭＳ 明朝" w:hAnsi="ＭＳ 明朝"/>
          <w:color w:val="000000" w:themeColor="text1"/>
          <w:sz w:val="22"/>
          <w:szCs w:val="28"/>
        </w:rPr>
      </w:pPr>
      <w:r>
        <w:rPr>
          <w:rFonts w:ascii="ＭＳ 明朝" w:hAnsi="ＭＳ 明朝" w:hint="eastAsia"/>
          <w:color w:val="000000" w:themeColor="text1"/>
          <w:sz w:val="22"/>
          <w:szCs w:val="28"/>
        </w:rPr>
        <w:t>（４）</w:t>
      </w:r>
      <w:r w:rsidR="008B0EE0" w:rsidRPr="00B86390">
        <w:rPr>
          <w:rFonts w:ascii="ＭＳ 明朝" w:hAnsi="ＭＳ 明朝" w:hint="eastAsia"/>
          <w:color w:val="000000" w:themeColor="text1"/>
          <w:sz w:val="22"/>
          <w:szCs w:val="28"/>
        </w:rPr>
        <w:t>（</w:t>
      </w:r>
      <w:r w:rsidR="00BE741E">
        <w:rPr>
          <w:rFonts w:ascii="ＭＳ 明朝" w:hAnsi="ＭＳ 明朝" w:hint="eastAsia"/>
          <w:color w:val="000000" w:themeColor="text1"/>
          <w:sz w:val="22"/>
          <w:szCs w:val="28"/>
        </w:rPr>
        <w:t>３</w:t>
      </w:r>
      <w:r w:rsidR="008B0EE0" w:rsidRPr="00B86390">
        <w:rPr>
          <w:rFonts w:ascii="ＭＳ 明朝" w:hAnsi="ＭＳ 明朝" w:hint="eastAsia"/>
          <w:color w:val="000000" w:themeColor="text1"/>
          <w:sz w:val="22"/>
          <w:szCs w:val="28"/>
        </w:rPr>
        <w:t>）</w:t>
      </w:r>
      <w:r>
        <w:rPr>
          <w:rFonts w:ascii="ＭＳ 明朝" w:hAnsi="ＭＳ 明朝" w:hint="eastAsia"/>
          <w:color w:val="000000" w:themeColor="text1"/>
          <w:sz w:val="22"/>
          <w:szCs w:val="28"/>
        </w:rPr>
        <w:t>で作成した</w:t>
      </w:r>
      <w:r w:rsidR="008B0EE0" w:rsidRPr="00B86390">
        <w:rPr>
          <w:rFonts w:ascii="ＭＳ 明朝" w:hAnsi="ＭＳ 明朝" w:hint="eastAsia"/>
          <w:color w:val="000000" w:themeColor="text1"/>
          <w:sz w:val="22"/>
          <w:szCs w:val="28"/>
        </w:rPr>
        <w:t>インターネットフォームから申請された不足用品の情報をもとに、申請のあった翌日までに、保管している用品を用いて不足書類を梱包し、対象者に発送する（郵送でも可）。</w:t>
      </w:r>
    </w:p>
    <w:p w14:paraId="0BC1F7E1" w14:textId="18EEA325" w:rsidR="008B0EE0" w:rsidRPr="00B86390" w:rsidRDefault="008B0EE0" w:rsidP="00112DA7">
      <w:pPr>
        <w:ind w:leftChars="200" w:left="860" w:hangingChars="200" w:hanging="440"/>
        <w:rPr>
          <w:rFonts w:ascii="ＭＳ 明朝" w:hAnsi="ＭＳ 明朝"/>
          <w:color w:val="000000" w:themeColor="text1"/>
          <w:sz w:val="22"/>
          <w:szCs w:val="28"/>
        </w:rPr>
      </w:pPr>
      <w:r w:rsidRPr="00B86390">
        <w:rPr>
          <w:rFonts w:ascii="ＭＳ 明朝" w:hAnsi="ＭＳ 明朝" w:hint="eastAsia"/>
          <w:color w:val="000000" w:themeColor="text1"/>
          <w:sz w:val="22"/>
          <w:szCs w:val="28"/>
        </w:rPr>
        <w:t>（</w:t>
      </w:r>
      <w:r w:rsidR="004A3BAE">
        <w:rPr>
          <w:rFonts w:ascii="ＭＳ 明朝" w:hAnsi="ＭＳ 明朝" w:hint="eastAsia"/>
          <w:color w:val="000000" w:themeColor="text1"/>
          <w:sz w:val="22"/>
          <w:szCs w:val="28"/>
        </w:rPr>
        <w:t>５</w:t>
      </w:r>
      <w:r w:rsidRPr="00B86390">
        <w:rPr>
          <w:rFonts w:ascii="ＭＳ 明朝" w:hAnsi="ＭＳ 明朝" w:hint="eastAsia"/>
          <w:color w:val="000000" w:themeColor="text1"/>
          <w:sz w:val="22"/>
          <w:szCs w:val="28"/>
        </w:rPr>
        <w:t>）発送した不足用品の</w:t>
      </w:r>
      <w:r w:rsidR="00E65EAA">
        <w:rPr>
          <w:rFonts w:ascii="ＭＳ 明朝" w:hAnsi="ＭＳ 明朝" w:hint="eastAsia"/>
          <w:color w:val="000000" w:themeColor="text1"/>
          <w:sz w:val="22"/>
          <w:szCs w:val="28"/>
        </w:rPr>
        <w:t>配送</w:t>
      </w:r>
      <w:r w:rsidRPr="00B86390">
        <w:rPr>
          <w:rFonts w:ascii="ＭＳ 明朝" w:hAnsi="ＭＳ 明朝" w:hint="eastAsia"/>
          <w:color w:val="000000" w:themeColor="text1"/>
          <w:sz w:val="22"/>
          <w:szCs w:val="28"/>
        </w:rPr>
        <w:t>実績について、</w:t>
      </w:r>
      <w:r w:rsidR="00E65EAA">
        <w:rPr>
          <w:rFonts w:ascii="ＭＳ 明朝" w:hAnsi="ＭＳ 明朝" w:hint="eastAsia"/>
          <w:color w:val="000000" w:themeColor="text1"/>
          <w:sz w:val="22"/>
          <w:szCs w:val="28"/>
        </w:rPr>
        <w:t>配送</w:t>
      </w:r>
      <w:r w:rsidRPr="00B86390">
        <w:rPr>
          <w:rFonts w:ascii="ＭＳ 明朝" w:hAnsi="ＭＳ 明朝" w:hint="eastAsia"/>
          <w:color w:val="000000" w:themeColor="text1"/>
          <w:sz w:val="22"/>
          <w:szCs w:val="28"/>
        </w:rPr>
        <w:t>した翌日までに</w:t>
      </w:r>
      <w:r w:rsidR="00F65808">
        <w:rPr>
          <w:rFonts w:ascii="ＭＳ 明朝" w:hAnsi="ＭＳ 明朝" w:hint="eastAsia"/>
          <w:color w:val="000000" w:themeColor="text1"/>
          <w:sz w:val="22"/>
          <w:szCs w:val="28"/>
        </w:rPr>
        <w:t>別途指示する</w:t>
      </w:r>
      <w:r w:rsidRPr="00B86390">
        <w:rPr>
          <w:rFonts w:ascii="ＭＳ 明朝" w:hAnsi="ＭＳ 明朝" w:hint="eastAsia"/>
          <w:color w:val="000000" w:themeColor="text1"/>
          <w:sz w:val="22"/>
          <w:szCs w:val="28"/>
        </w:rPr>
        <w:t>様式を用いて発注者に報告する。</w:t>
      </w:r>
    </w:p>
    <w:p w14:paraId="2F83D7A6" w14:textId="4BCCAA83" w:rsidR="00D20839" w:rsidRDefault="006B494B" w:rsidP="00C063B5">
      <w:pPr>
        <w:ind w:firstLineChars="200" w:firstLine="420"/>
        <w:rPr>
          <w:rFonts w:ascii="ＭＳ 明朝" w:hAnsi="ＭＳ 明朝"/>
          <w:color w:val="000000" w:themeColor="text1"/>
          <w:szCs w:val="21"/>
        </w:rPr>
      </w:pPr>
      <w:r>
        <w:rPr>
          <w:rFonts w:ascii="ＭＳ 明朝" w:hAnsi="ＭＳ 明朝" w:hint="eastAsia"/>
          <w:color w:val="000000" w:themeColor="text1"/>
          <w:szCs w:val="21"/>
        </w:rPr>
        <w:t>（</w:t>
      </w:r>
      <w:r w:rsidR="004A3BAE">
        <w:rPr>
          <w:rFonts w:ascii="ＭＳ 明朝" w:hAnsi="ＭＳ 明朝" w:hint="eastAsia"/>
          <w:color w:val="000000" w:themeColor="text1"/>
          <w:szCs w:val="21"/>
        </w:rPr>
        <w:t>６</w:t>
      </w:r>
      <w:r>
        <w:rPr>
          <w:rFonts w:ascii="ＭＳ 明朝" w:hAnsi="ＭＳ 明朝" w:hint="eastAsia"/>
          <w:color w:val="000000" w:themeColor="text1"/>
          <w:szCs w:val="21"/>
        </w:rPr>
        <w:t>）</w:t>
      </w:r>
      <w:r w:rsidR="00785F6B">
        <w:rPr>
          <w:rFonts w:ascii="ＭＳ 明朝" w:hAnsi="ＭＳ 明朝" w:hint="eastAsia"/>
          <w:color w:val="000000" w:themeColor="text1"/>
          <w:szCs w:val="21"/>
        </w:rPr>
        <w:t>予定件数は</w:t>
      </w:r>
      <w:r>
        <w:rPr>
          <w:rFonts w:ascii="ＭＳ 明朝" w:hAnsi="ＭＳ 明朝" w:hint="eastAsia"/>
          <w:color w:val="000000" w:themeColor="text1"/>
          <w:szCs w:val="21"/>
        </w:rPr>
        <w:t>以下のとおり。</w:t>
      </w:r>
    </w:p>
    <w:p w14:paraId="19921476" w14:textId="702369E1" w:rsidR="000F5D80" w:rsidRDefault="005643FD" w:rsidP="00112DA7">
      <w:pPr>
        <w:ind w:firstLineChars="400" w:firstLine="840"/>
        <w:rPr>
          <w:rFonts w:ascii="ＭＳ 明朝" w:hAnsi="ＭＳ 明朝"/>
          <w:color w:val="000000" w:themeColor="text1"/>
          <w:szCs w:val="21"/>
        </w:rPr>
      </w:pPr>
      <w:r>
        <w:rPr>
          <w:rFonts w:ascii="ＭＳ 明朝" w:hAnsi="ＭＳ 明朝" w:hint="eastAsia"/>
          <w:color w:val="000000" w:themeColor="text1"/>
          <w:szCs w:val="21"/>
        </w:rPr>
        <w:t>・</w:t>
      </w:r>
      <w:r w:rsidR="00D20839">
        <w:rPr>
          <w:rFonts w:ascii="ＭＳ 明朝" w:hAnsi="ＭＳ 明朝" w:hint="eastAsia"/>
          <w:color w:val="000000" w:themeColor="text1"/>
          <w:szCs w:val="21"/>
        </w:rPr>
        <w:t>定形</w:t>
      </w:r>
      <w:r w:rsidR="004A3BAE" w:rsidRPr="009A2931">
        <w:rPr>
          <w:rFonts w:ascii="ＭＳ 明朝" w:hAnsi="ＭＳ 明朝" w:hint="eastAsia"/>
          <w:color w:val="000000" w:themeColor="text1"/>
          <w:szCs w:val="21"/>
        </w:rPr>
        <w:t>５０</w:t>
      </w:r>
      <w:r w:rsidR="00D20839">
        <w:rPr>
          <w:rFonts w:ascii="ＭＳ 明朝" w:hAnsi="ＭＳ 明朝" w:hint="eastAsia"/>
          <w:color w:val="000000" w:themeColor="text1"/>
          <w:szCs w:val="21"/>
        </w:rPr>
        <w:t xml:space="preserve">ｇ　</w:t>
      </w:r>
      <w:r w:rsidR="00AC6014">
        <w:rPr>
          <w:rFonts w:ascii="ＭＳ 明朝" w:hAnsi="ＭＳ 明朝" w:hint="eastAsia"/>
          <w:color w:val="000000" w:themeColor="text1"/>
          <w:szCs w:val="21"/>
        </w:rPr>
        <w:t xml:space="preserve">　　</w:t>
      </w:r>
      <w:r w:rsidR="00BC26F8">
        <w:rPr>
          <w:rFonts w:ascii="ＭＳ 明朝" w:hAnsi="ＭＳ 明朝" w:hint="eastAsia"/>
          <w:color w:val="000000" w:themeColor="text1"/>
          <w:szCs w:val="21"/>
        </w:rPr>
        <w:t>３０</w:t>
      </w:r>
      <w:r w:rsidR="008E7C7D">
        <w:rPr>
          <w:rFonts w:ascii="ＭＳ 明朝" w:hAnsi="ＭＳ 明朝"/>
          <w:color w:val="000000" w:themeColor="text1"/>
          <w:szCs w:val="21"/>
        </w:rPr>
        <w:t>,</w:t>
      </w:r>
      <w:r w:rsidR="00BC26F8">
        <w:rPr>
          <w:rFonts w:ascii="ＭＳ 明朝" w:hAnsi="ＭＳ 明朝" w:hint="eastAsia"/>
          <w:color w:val="000000" w:themeColor="text1"/>
          <w:szCs w:val="21"/>
        </w:rPr>
        <w:t>０００</w:t>
      </w:r>
      <w:r w:rsidR="00D20839">
        <w:rPr>
          <w:rFonts w:ascii="ＭＳ 明朝" w:hAnsi="ＭＳ 明朝" w:hint="eastAsia"/>
          <w:color w:val="000000" w:themeColor="text1"/>
          <w:szCs w:val="21"/>
        </w:rPr>
        <w:t>件</w:t>
      </w:r>
    </w:p>
    <w:p w14:paraId="56BC71B3" w14:textId="37FA5DF8" w:rsidR="00D20839" w:rsidRDefault="005643FD" w:rsidP="00112DA7">
      <w:pPr>
        <w:ind w:firstLineChars="400" w:firstLine="840"/>
        <w:rPr>
          <w:rFonts w:ascii="ＭＳ 明朝" w:hAnsi="ＭＳ 明朝"/>
          <w:color w:val="000000" w:themeColor="text1"/>
          <w:szCs w:val="21"/>
        </w:rPr>
      </w:pPr>
      <w:r>
        <w:rPr>
          <w:rFonts w:ascii="ＭＳ 明朝" w:hAnsi="ＭＳ 明朝" w:hint="eastAsia"/>
          <w:color w:val="000000" w:themeColor="text1"/>
          <w:szCs w:val="21"/>
        </w:rPr>
        <w:t>・</w:t>
      </w:r>
      <w:r w:rsidR="00D20839">
        <w:rPr>
          <w:rFonts w:ascii="ＭＳ 明朝" w:hAnsi="ＭＳ 明朝" w:hint="eastAsia"/>
          <w:color w:val="000000" w:themeColor="text1"/>
          <w:szCs w:val="21"/>
        </w:rPr>
        <w:t>定形外</w:t>
      </w:r>
      <w:r w:rsidR="00BC26F8">
        <w:rPr>
          <w:rFonts w:ascii="ＭＳ 明朝" w:hAnsi="ＭＳ 明朝" w:hint="eastAsia"/>
          <w:color w:val="000000" w:themeColor="text1"/>
          <w:szCs w:val="21"/>
        </w:rPr>
        <w:t>１００</w:t>
      </w:r>
      <w:r w:rsidR="00D20839">
        <w:rPr>
          <w:rFonts w:ascii="ＭＳ 明朝" w:hAnsi="ＭＳ 明朝" w:hint="eastAsia"/>
          <w:color w:val="000000" w:themeColor="text1"/>
          <w:szCs w:val="21"/>
        </w:rPr>
        <w:t xml:space="preserve">ｇ　</w:t>
      </w:r>
      <w:r w:rsidR="00BC26F8">
        <w:rPr>
          <w:rFonts w:ascii="ＭＳ 明朝" w:hAnsi="ＭＳ 明朝" w:hint="eastAsia"/>
          <w:color w:val="000000" w:themeColor="text1"/>
          <w:szCs w:val="21"/>
        </w:rPr>
        <w:t>１５</w:t>
      </w:r>
      <w:r w:rsidR="008E7C7D">
        <w:rPr>
          <w:rFonts w:ascii="ＭＳ 明朝" w:hAnsi="ＭＳ 明朝"/>
          <w:color w:val="000000" w:themeColor="text1"/>
          <w:szCs w:val="21"/>
        </w:rPr>
        <w:t>,</w:t>
      </w:r>
      <w:r w:rsidR="00BC26F8">
        <w:rPr>
          <w:rFonts w:ascii="ＭＳ 明朝" w:hAnsi="ＭＳ 明朝" w:hint="eastAsia"/>
          <w:color w:val="000000" w:themeColor="text1"/>
          <w:szCs w:val="21"/>
        </w:rPr>
        <w:t>０００</w:t>
      </w:r>
      <w:r w:rsidR="00D20839">
        <w:rPr>
          <w:rFonts w:ascii="ＭＳ 明朝" w:hAnsi="ＭＳ 明朝" w:hint="eastAsia"/>
          <w:color w:val="000000" w:themeColor="text1"/>
          <w:szCs w:val="21"/>
        </w:rPr>
        <w:t>件</w:t>
      </w:r>
    </w:p>
    <w:p w14:paraId="1527A334" w14:textId="77777777" w:rsidR="002F6588" w:rsidRDefault="002F6588" w:rsidP="00E412C2">
      <w:pPr>
        <w:ind w:firstLineChars="200" w:firstLine="420"/>
        <w:rPr>
          <w:rFonts w:ascii="ＭＳ 明朝" w:hAnsi="ＭＳ 明朝"/>
          <w:color w:val="000000" w:themeColor="text1"/>
          <w:szCs w:val="21"/>
        </w:rPr>
      </w:pPr>
    </w:p>
    <w:p w14:paraId="2766BD25" w14:textId="4F9F0470" w:rsidR="00E5774F" w:rsidRDefault="00E5774F" w:rsidP="00C063B5">
      <w:pPr>
        <w:rPr>
          <w:rFonts w:ascii="ＭＳ 明朝" w:hAnsi="ＭＳ 明朝"/>
          <w:color w:val="000000" w:themeColor="text1"/>
          <w:szCs w:val="21"/>
        </w:rPr>
      </w:pPr>
      <w:r>
        <w:rPr>
          <w:rFonts w:ascii="ＭＳ 明朝" w:hAnsi="ＭＳ 明朝" w:hint="eastAsia"/>
          <w:color w:val="000000" w:themeColor="text1"/>
          <w:szCs w:val="21"/>
        </w:rPr>
        <w:t>２－</w:t>
      </w:r>
      <w:r w:rsidR="00D248B1">
        <w:rPr>
          <w:rFonts w:ascii="ＭＳ 明朝" w:hAnsi="ＭＳ 明朝" w:hint="eastAsia"/>
          <w:color w:val="000000" w:themeColor="text1"/>
          <w:szCs w:val="21"/>
        </w:rPr>
        <w:t>４</w:t>
      </w:r>
      <w:r>
        <w:rPr>
          <w:rFonts w:ascii="ＭＳ 明朝" w:hAnsi="ＭＳ 明朝" w:hint="eastAsia"/>
          <w:color w:val="000000" w:themeColor="text1"/>
          <w:szCs w:val="21"/>
        </w:rPr>
        <w:t xml:space="preserve">　未使用物品の</w:t>
      </w:r>
      <w:r w:rsidR="00E65EAA">
        <w:rPr>
          <w:rFonts w:ascii="ＭＳ 明朝" w:hAnsi="ＭＳ 明朝" w:hint="eastAsia"/>
          <w:color w:val="000000" w:themeColor="text1"/>
          <w:szCs w:val="21"/>
        </w:rPr>
        <w:t>配送</w:t>
      </w:r>
    </w:p>
    <w:p w14:paraId="6BDB8A90" w14:textId="227A1388" w:rsidR="00E5774F" w:rsidRDefault="00E5774F" w:rsidP="00231A82">
      <w:pPr>
        <w:ind w:leftChars="100" w:left="210" w:firstLineChars="100" w:firstLine="210"/>
        <w:rPr>
          <w:rFonts w:ascii="ＭＳ 明朝" w:hAnsi="ＭＳ 明朝"/>
          <w:color w:val="000000" w:themeColor="text1"/>
          <w:szCs w:val="21"/>
        </w:rPr>
      </w:pPr>
      <w:r>
        <w:rPr>
          <w:rFonts w:ascii="ＭＳ 明朝" w:hAnsi="ＭＳ 明朝" w:hint="eastAsia"/>
          <w:color w:val="000000" w:themeColor="text1"/>
          <w:szCs w:val="21"/>
        </w:rPr>
        <w:t>２－１</w:t>
      </w:r>
      <w:r w:rsidR="00D248B1">
        <w:rPr>
          <w:rFonts w:ascii="ＭＳ 明朝" w:hAnsi="ＭＳ 明朝" w:hint="eastAsia"/>
          <w:color w:val="000000" w:themeColor="text1"/>
          <w:szCs w:val="21"/>
        </w:rPr>
        <w:t>～</w:t>
      </w:r>
      <w:r>
        <w:rPr>
          <w:rFonts w:ascii="ＭＳ 明朝" w:hAnsi="ＭＳ 明朝" w:hint="eastAsia"/>
          <w:color w:val="000000" w:themeColor="text1"/>
          <w:szCs w:val="21"/>
        </w:rPr>
        <w:t>２－</w:t>
      </w:r>
      <w:r w:rsidR="00D248B1">
        <w:rPr>
          <w:rFonts w:ascii="ＭＳ 明朝" w:hAnsi="ＭＳ 明朝" w:hint="eastAsia"/>
          <w:color w:val="000000" w:themeColor="text1"/>
          <w:szCs w:val="21"/>
        </w:rPr>
        <w:t>３</w:t>
      </w:r>
      <w:r>
        <w:rPr>
          <w:rFonts w:ascii="ＭＳ 明朝" w:hAnsi="ＭＳ 明朝" w:hint="eastAsia"/>
          <w:color w:val="000000" w:themeColor="text1"/>
          <w:szCs w:val="21"/>
        </w:rPr>
        <w:t>で使用しなかった物品について、発注者に</w:t>
      </w:r>
      <w:r w:rsidR="00E65EAA">
        <w:rPr>
          <w:rFonts w:ascii="ＭＳ 明朝" w:hAnsi="ＭＳ 明朝" w:hint="eastAsia"/>
          <w:color w:val="000000" w:themeColor="text1"/>
          <w:szCs w:val="21"/>
        </w:rPr>
        <w:t>配送</w:t>
      </w:r>
      <w:r>
        <w:rPr>
          <w:rFonts w:ascii="ＭＳ 明朝" w:hAnsi="ＭＳ 明朝" w:hint="eastAsia"/>
          <w:color w:val="000000" w:themeColor="text1"/>
          <w:szCs w:val="21"/>
        </w:rPr>
        <w:t>する。移送する時期は令和７年１０月中旬頃とし、詳細は発注者と協議のうえ決定することとする。</w:t>
      </w:r>
    </w:p>
    <w:p w14:paraId="710B9A7D" w14:textId="404C0FE3" w:rsidR="00E5774F" w:rsidRDefault="00E5774F" w:rsidP="00231A82">
      <w:pPr>
        <w:ind w:leftChars="100" w:left="210" w:firstLineChars="100" w:firstLine="210"/>
        <w:rPr>
          <w:rFonts w:ascii="ＭＳ 明朝" w:hAnsi="ＭＳ 明朝"/>
          <w:color w:val="000000" w:themeColor="text1"/>
          <w:szCs w:val="21"/>
        </w:rPr>
      </w:pPr>
      <w:r>
        <w:rPr>
          <w:rFonts w:ascii="ＭＳ 明朝" w:hAnsi="ＭＳ 明朝" w:hint="eastAsia"/>
          <w:color w:val="000000" w:themeColor="text1"/>
          <w:szCs w:val="21"/>
        </w:rPr>
        <w:t>なお、</w:t>
      </w:r>
      <w:r w:rsidRPr="004F2836">
        <w:rPr>
          <w:rFonts w:ascii="ＭＳ 明朝" w:hAnsi="ＭＳ 明朝" w:hint="eastAsia"/>
          <w:color w:val="000000" w:themeColor="text1"/>
        </w:rPr>
        <w:t>調査の進捗状況によっては、一部用品</w:t>
      </w:r>
      <w:r>
        <w:rPr>
          <w:rFonts w:ascii="ＭＳ 明朝" w:hAnsi="ＭＳ 明朝" w:hint="eastAsia"/>
          <w:color w:val="000000" w:themeColor="text1"/>
        </w:rPr>
        <w:t>について、時期を</w:t>
      </w:r>
      <w:r w:rsidRPr="004F2836">
        <w:rPr>
          <w:rFonts w:ascii="ＭＳ 明朝" w:hAnsi="ＭＳ 明朝" w:hint="eastAsia"/>
          <w:color w:val="000000" w:themeColor="text1"/>
        </w:rPr>
        <w:t>前倒し</w:t>
      </w:r>
      <w:r>
        <w:rPr>
          <w:rFonts w:ascii="ＭＳ 明朝" w:hAnsi="ＭＳ 明朝" w:hint="eastAsia"/>
          <w:color w:val="000000" w:themeColor="text1"/>
        </w:rPr>
        <w:t>して</w:t>
      </w:r>
      <w:r w:rsidR="00E65EAA">
        <w:rPr>
          <w:rFonts w:ascii="ＭＳ 明朝" w:hAnsi="ＭＳ 明朝" w:hint="eastAsia"/>
          <w:color w:val="000000" w:themeColor="text1"/>
        </w:rPr>
        <w:t>配送</w:t>
      </w:r>
      <w:r w:rsidRPr="004F2836">
        <w:rPr>
          <w:rFonts w:ascii="ＭＳ 明朝" w:hAnsi="ＭＳ 明朝" w:hint="eastAsia"/>
          <w:color w:val="000000" w:themeColor="text1"/>
        </w:rPr>
        <w:t>するよう指示する場合がある。</w:t>
      </w:r>
    </w:p>
    <w:bookmarkEnd w:id="5"/>
    <w:p w14:paraId="0760CCD6" w14:textId="77777777" w:rsidR="003E31C0" w:rsidRDefault="003E31C0" w:rsidP="00026D81">
      <w:pPr>
        <w:rPr>
          <w:rFonts w:ascii="ＭＳ 明朝" w:hAnsi="ＭＳ 明朝"/>
          <w:color w:val="000000" w:themeColor="text1"/>
          <w:szCs w:val="21"/>
        </w:rPr>
      </w:pPr>
    </w:p>
    <w:p w14:paraId="5A75D377" w14:textId="18412B0D" w:rsidR="003E31C0" w:rsidRDefault="003E31C0" w:rsidP="00C063B5">
      <w:pPr>
        <w:tabs>
          <w:tab w:val="center" w:pos="4535"/>
        </w:tabs>
        <w:rPr>
          <w:rFonts w:ascii="ＭＳ 明朝" w:hAnsi="ＭＳ 明朝"/>
          <w:color w:val="000000" w:themeColor="text1"/>
          <w:szCs w:val="21"/>
        </w:rPr>
      </w:pPr>
      <w:r>
        <w:rPr>
          <w:rFonts w:ascii="ＭＳ 明朝" w:hAnsi="ＭＳ 明朝" w:hint="eastAsia"/>
          <w:color w:val="000000" w:themeColor="text1"/>
          <w:szCs w:val="21"/>
        </w:rPr>
        <w:t>２－</w:t>
      </w:r>
      <w:r w:rsidR="00D248B1">
        <w:rPr>
          <w:rFonts w:ascii="ＭＳ 明朝" w:hAnsi="ＭＳ 明朝" w:hint="eastAsia"/>
          <w:color w:val="000000" w:themeColor="text1"/>
          <w:szCs w:val="21"/>
        </w:rPr>
        <w:t>５</w:t>
      </w:r>
      <w:r w:rsidR="00B6764B">
        <w:rPr>
          <w:rFonts w:ascii="ＭＳ 明朝" w:hAnsi="ＭＳ 明朝" w:hint="eastAsia"/>
          <w:color w:val="000000" w:themeColor="text1"/>
          <w:szCs w:val="21"/>
        </w:rPr>
        <w:t xml:space="preserve">　</w:t>
      </w:r>
      <w:r>
        <w:rPr>
          <w:rFonts w:ascii="ＭＳ 明朝" w:hAnsi="ＭＳ 明朝" w:hint="eastAsia"/>
          <w:color w:val="000000" w:themeColor="text1"/>
          <w:szCs w:val="21"/>
        </w:rPr>
        <w:t>提出受付会場用品配送について</w:t>
      </w:r>
    </w:p>
    <w:p w14:paraId="5F9CA8E0" w14:textId="1233D9E7" w:rsidR="008E7C7D" w:rsidRDefault="008E7C7D" w:rsidP="00C063B5">
      <w:pPr>
        <w:ind w:firstLineChars="200" w:firstLine="420"/>
      </w:pPr>
      <w:r>
        <w:rPr>
          <w:rFonts w:hint="eastAsia"/>
        </w:rPr>
        <w:t>（１）集荷物</w:t>
      </w:r>
    </w:p>
    <w:p w14:paraId="180781C1" w14:textId="7081B521" w:rsidR="008E7C7D" w:rsidRDefault="008E7C7D" w:rsidP="00112DA7">
      <w:pPr>
        <w:ind w:firstLineChars="400" w:firstLine="840"/>
      </w:pPr>
      <w:r>
        <w:rPr>
          <w:rFonts w:hint="eastAsia"/>
        </w:rPr>
        <w:t>調査書類入れ（手さげ袋）</w:t>
      </w:r>
      <w:r w:rsidR="00B50949">
        <w:rPr>
          <w:rFonts w:hint="eastAsia"/>
        </w:rPr>
        <w:t>２ｋｇ（予定）</w:t>
      </w:r>
      <w:r w:rsidR="00BB0791">
        <w:rPr>
          <w:rFonts w:hint="eastAsia"/>
        </w:rPr>
        <w:t>、６</w:t>
      </w:r>
      <w:r w:rsidR="00BB0791">
        <w:rPr>
          <w:rFonts w:hint="eastAsia"/>
        </w:rPr>
        <w:t>,</w:t>
      </w:r>
      <w:r w:rsidR="00BB0791">
        <w:rPr>
          <w:rFonts w:hint="eastAsia"/>
        </w:rPr>
        <w:t>５００個（予定）</w:t>
      </w:r>
    </w:p>
    <w:p w14:paraId="4E22DCD8" w14:textId="75346D33" w:rsidR="008E7C7D" w:rsidRPr="00AE2D8D" w:rsidRDefault="008E7C7D" w:rsidP="00112DA7">
      <w:pPr>
        <w:ind w:leftChars="400" w:left="840"/>
      </w:pPr>
      <w:r>
        <w:rPr>
          <w:rFonts w:hint="eastAsia"/>
        </w:rPr>
        <w:t>※調査書類入れ（手さげ袋）は、原則、段ボール</w:t>
      </w:r>
      <w:r w:rsidR="00855B5A">
        <w:rPr>
          <w:rFonts w:hint="eastAsia"/>
        </w:rPr>
        <w:t>２</w:t>
      </w:r>
      <w:r w:rsidR="00855B5A">
        <w:rPr>
          <w:rFonts w:hint="eastAsia"/>
        </w:rPr>
        <w:t>,</w:t>
      </w:r>
      <w:r w:rsidR="00855B5A">
        <w:rPr>
          <w:rFonts w:hint="eastAsia"/>
        </w:rPr>
        <w:t>７００</w:t>
      </w:r>
      <w:r w:rsidR="00D55D32">
        <w:rPr>
          <w:rFonts w:hint="eastAsia"/>
        </w:rPr>
        <w:t>箱</w:t>
      </w:r>
      <w:r w:rsidR="00855B5A">
        <w:rPr>
          <w:rFonts w:hint="eastAsia"/>
        </w:rPr>
        <w:t>（予定）</w:t>
      </w:r>
      <w:r>
        <w:rPr>
          <w:rFonts w:hint="eastAsia"/>
        </w:rPr>
        <w:t>に収納した形で引</w:t>
      </w:r>
      <w:r>
        <w:rPr>
          <w:rFonts w:hint="eastAsia"/>
        </w:rPr>
        <w:lastRenderedPageBreak/>
        <w:t>き渡す。</w:t>
      </w:r>
    </w:p>
    <w:p w14:paraId="2A7F3B16" w14:textId="3914660E" w:rsidR="008E7C7D" w:rsidRDefault="008E7C7D" w:rsidP="00C063B5">
      <w:pPr>
        <w:ind w:firstLineChars="200" w:firstLine="420"/>
      </w:pPr>
      <w:r>
        <w:rPr>
          <w:rFonts w:hint="eastAsia"/>
        </w:rPr>
        <w:t>（２）集荷場所</w:t>
      </w:r>
    </w:p>
    <w:p w14:paraId="5A5C6F6E" w14:textId="07B682C7" w:rsidR="004932E7" w:rsidRDefault="008E7C7D" w:rsidP="007A4973">
      <w:r>
        <w:rPr>
          <w:rFonts w:hint="eastAsia"/>
        </w:rPr>
        <w:t xml:space="preserve">　　</w:t>
      </w:r>
      <w:r w:rsidR="00C063B5">
        <w:rPr>
          <w:rFonts w:hint="eastAsia"/>
        </w:rPr>
        <w:t xml:space="preserve">　</w:t>
      </w:r>
      <w:r w:rsidR="00112DA7">
        <w:rPr>
          <w:rFonts w:hint="eastAsia"/>
        </w:rPr>
        <w:t xml:space="preserve">　</w:t>
      </w:r>
      <w:r>
        <w:rPr>
          <w:rFonts w:hint="eastAsia"/>
        </w:rPr>
        <w:t>別紙</w:t>
      </w:r>
      <w:r w:rsidR="00B54106">
        <w:rPr>
          <w:rFonts w:hint="eastAsia"/>
        </w:rPr>
        <w:t>８</w:t>
      </w:r>
      <w:r>
        <w:rPr>
          <w:rFonts w:hint="eastAsia"/>
        </w:rPr>
        <w:t>「</w:t>
      </w:r>
      <w:r w:rsidRPr="009A2931">
        <w:rPr>
          <w:rFonts w:hint="eastAsia"/>
        </w:rPr>
        <w:t>令和７年国勢調査提出書類集荷場所一覧</w:t>
      </w:r>
      <w:r>
        <w:rPr>
          <w:rFonts w:hint="eastAsia"/>
        </w:rPr>
        <w:t>」</w:t>
      </w:r>
      <w:r w:rsidR="005643FD">
        <w:rPr>
          <w:rFonts w:hint="eastAsia"/>
        </w:rPr>
        <w:t>のとおり。</w:t>
      </w:r>
    </w:p>
    <w:p w14:paraId="0AC2E6DD" w14:textId="13AFCD1C" w:rsidR="008E7C7D" w:rsidRDefault="008E7C7D" w:rsidP="00C063B5">
      <w:pPr>
        <w:ind w:firstLineChars="200" w:firstLine="420"/>
      </w:pPr>
      <w:r>
        <w:rPr>
          <w:rFonts w:hint="eastAsia"/>
        </w:rPr>
        <w:t>（３）集荷</w:t>
      </w:r>
      <w:r w:rsidR="00713C6D">
        <w:rPr>
          <w:rFonts w:hint="eastAsia"/>
        </w:rPr>
        <w:t>日程</w:t>
      </w:r>
    </w:p>
    <w:p w14:paraId="4491E258" w14:textId="4C56F495" w:rsidR="00713C6D" w:rsidRDefault="008E7C7D" w:rsidP="00C063B5">
      <w:pPr>
        <w:ind w:leftChars="400" w:left="840"/>
      </w:pPr>
      <w:r>
        <w:rPr>
          <w:rFonts w:hint="eastAsia"/>
        </w:rPr>
        <w:t>ア　令和</w:t>
      </w:r>
      <w:r w:rsidR="0061316D">
        <w:rPr>
          <w:rFonts w:hint="eastAsia"/>
        </w:rPr>
        <w:t>７</w:t>
      </w:r>
      <w:r>
        <w:rPr>
          <w:rFonts w:hint="eastAsia"/>
        </w:rPr>
        <w:t>年１０月</w:t>
      </w:r>
      <w:r w:rsidR="00713C6D">
        <w:rPr>
          <w:rFonts w:hint="eastAsia"/>
        </w:rPr>
        <w:t>２３</w:t>
      </w:r>
      <w:r>
        <w:rPr>
          <w:rFonts w:hint="eastAsia"/>
        </w:rPr>
        <w:t>日</w:t>
      </w:r>
      <w:r w:rsidR="00713C6D">
        <w:rPr>
          <w:rFonts w:hint="eastAsia"/>
        </w:rPr>
        <w:t>、</w:t>
      </w:r>
      <w:r>
        <w:rPr>
          <w:rFonts w:hint="eastAsia"/>
        </w:rPr>
        <w:t>２４日</w:t>
      </w:r>
      <w:r w:rsidR="00713C6D">
        <w:rPr>
          <w:rFonts w:hint="eastAsia"/>
        </w:rPr>
        <w:t>、２８日（３ルート）</w:t>
      </w:r>
    </w:p>
    <w:p w14:paraId="5C32CAB0" w14:textId="0F497B88" w:rsidR="00713C6D" w:rsidRDefault="00713C6D" w:rsidP="00C063B5">
      <w:pPr>
        <w:ind w:leftChars="400" w:left="840"/>
      </w:pPr>
      <w:r>
        <w:rPr>
          <w:rFonts w:hint="eastAsia"/>
        </w:rPr>
        <w:t>イ　令和７年１０月</w:t>
      </w:r>
      <w:r w:rsidR="008E7C7D">
        <w:rPr>
          <w:rFonts w:hint="eastAsia"/>
        </w:rPr>
        <w:t>２５日</w:t>
      </w:r>
      <w:r>
        <w:rPr>
          <w:rFonts w:hint="eastAsia"/>
        </w:rPr>
        <w:t>から２</w:t>
      </w:r>
      <w:r w:rsidR="00D86E87">
        <w:rPr>
          <w:rFonts w:hint="eastAsia"/>
        </w:rPr>
        <w:t>７</w:t>
      </w:r>
      <w:r w:rsidR="00917BE6">
        <w:rPr>
          <w:rFonts w:hint="eastAsia"/>
        </w:rPr>
        <w:t>日</w:t>
      </w:r>
      <w:r>
        <w:rPr>
          <w:rFonts w:hint="eastAsia"/>
        </w:rPr>
        <w:t>まで（１ルート）</w:t>
      </w:r>
    </w:p>
    <w:p w14:paraId="075EA793" w14:textId="77777777" w:rsidR="00713C6D" w:rsidRDefault="00713C6D" w:rsidP="00C063B5">
      <w:pPr>
        <w:ind w:firstLineChars="200" w:firstLine="420"/>
      </w:pPr>
      <w:r>
        <w:rPr>
          <w:rFonts w:hint="eastAsia"/>
        </w:rPr>
        <w:t>（４）集荷時間</w:t>
      </w:r>
    </w:p>
    <w:p w14:paraId="2C8A5A69" w14:textId="77777777" w:rsidR="007A4973" w:rsidRDefault="008E7C7D" w:rsidP="00112DA7">
      <w:pPr>
        <w:ind w:leftChars="300" w:left="630" w:firstLineChars="100" w:firstLine="210"/>
      </w:pPr>
      <w:r>
        <w:rPr>
          <w:rFonts w:hint="eastAsia"/>
        </w:rPr>
        <w:t>集荷開始は午後４時からと</w:t>
      </w:r>
      <w:r w:rsidR="00713C6D">
        <w:rPr>
          <w:rFonts w:hint="eastAsia"/>
        </w:rPr>
        <w:t>する。</w:t>
      </w:r>
    </w:p>
    <w:p w14:paraId="38227397" w14:textId="7F20E8A7" w:rsidR="008E7C7D" w:rsidRPr="00767E9C" w:rsidRDefault="00713C6D" w:rsidP="00112DA7">
      <w:pPr>
        <w:ind w:leftChars="300" w:left="630" w:firstLineChars="100" w:firstLine="210"/>
      </w:pPr>
      <w:r>
        <w:rPr>
          <w:rFonts w:hint="eastAsia"/>
        </w:rPr>
        <w:t>なお、</w:t>
      </w:r>
      <w:r w:rsidR="008E7C7D">
        <w:rPr>
          <w:rFonts w:hint="eastAsia"/>
        </w:rPr>
        <w:t>公民館施設については、午後５時までに集荷を終えることとする。</w:t>
      </w:r>
    </w:p>
    <w:p w14:paraId="4417D172" w14:textId="2159DCCD" w:rsidR="008E7C7D" w:rsidRDefault="008E7C7D" w:rsidP="00C063B5">
      <w:pPr>
        <w:ind w:firstLineChars="200" w:firstLine="420"/>
        <w:rPr>
          <w:lang w:eastAsia="zh-TW"/>
        </w:rPr>
      </w:pPr>
      <w:r>
        <w:rPr>
          <w:rFonts w:hint="eastAsia"/>
          <w:lang w:eastAsia="zh-TW"/>
        </w:rPr>
        <w:t>（</w:t>
      </w:r>
      <w:r w:rsidR="00713C6D">
        <w:rPr>
          <w:rFonts w:hint="eastAsia"/>
          <w:lang w:eastAsia="zh-TW"/>
        </w:rPr>
        <w:t>５</w:t>
      </w:r>
      <w:r>
        <w:rPr>
          <w:rFonts w:hint="eastAsia"/>
          <w:lang w:eastAsia="zh-TW"/>
        </w:rPr>
        <w:t>）配送先</w:t>
      </w:r>
    </w:p>
    <w:p w14:paraId="6E8F6FA3" w14:textId="67529775" w:rsidR="00B50949" w:rsidRDefault="008E7C7D" w:rsidP="00112DA7">
      <w:pPr>
        <w:ind w:firstLineChars="400" w:firstLine="840"/>
        <w:rPr>
          <w:rFonts w:eastAsia="PMingLiU"/>
          <w:lang w:eastAsia="zh-TW"/>
        </w:rPr>
      </w:pPr>
      <w:r>
        <w:rPr>
          <w:rFonts w:hint="eastAsia"/>
          <w:lang w:eastAsia="zh-TW"/>
        </w:rPr>
        <w:t>相模原市中央区中央２丁目</w:t>
      </w:r>
      <w:r w:rsidR="00FA6E20" w:rsidRPr="00FA6E20">
        <w:rPr>
          <w:rFonts w:ascii="ＭＳ 明朝" w:hAnsi="ＭＳ 明朝" w:hint="eastAsia"/>
          <w:lang w:eastAsia="zh-TW"/>
        </w:rPr>
        <w:t>１０</w:t>
      </w:r>
      <w:r>
        <w:rPr>
          <w:rFonts w:hint="eastAsia"/>
          <w:lang w:eastAsia="zh-TW"/>
        </w:rPr>
        <w:t>番</w:t>
      </w:r>
      <w:r w:rsidR="00FA6E20">
        <w:rPr>
          <w:rFonts w:hint="eastAsia"/>
          <w:lang w:eastAsia="zh-TW"/>
        </w:rPr>
        <w:t>８</w:t>
      </w:r>
      <w:r>
        <w:rPr>
          <w:rFonts w:hint="eastAsia"/>
          <w:lang w:eastAsia="zh-TW"/>
        </w:rPr>
        <w:t xml:space="preserve">号　</w:t>
      </w:r>
      <w:r w:rsidRPr="00E07D7A">
        <w:rPr>
          <w:rFonts w:hint="eastAsia"/>
          <w:lang w:eastAsia="zh-TW"/>
        </w:rPr>
        <w:t>相模原市役所</w:t>
      </w:r>
      <w:r>
        <w:rPr>
          <w:rFonts w:hint="eastAsia"/>
          <w:lang w:eastAsia="zh-TW"/>
        </w:rPr>
        <w:t>職員会館２階　体育</w:t>
      </w:r>
      <w:r w:rsidR="00B50949">
        <w:rPr>
          <w:rFonts w:hint="eastAsia"/>
          <w:lang w:eastAsia="zh-TW"/>
        </w:rPr>
        <w:t>室</w:t>
      </w:r>
    </w:p>
    <w:p w14:paraId="06C5A4B4" w14:textId="5AF4889E" w:rsidR="00B50949" w:rsidRPr="00231A82" w:rsidRDefault="003244C4" w:rsidP="00112DA7">
      <w:pPr>
        <w:ind w:firstLineChars="400" w:firstLine="840"/>
        <w:rPr>
          <w:rFonts w:ascii="ＭＳ 明朝" w:eastAsia="PMingLiU" w:hAnsi="ＭＳ 明朝"/>
        </w:rPr>
      </w:pPr>
      <w:r>
        <w:rPr>
          <w:rFonts w:ascii="ＭＳ 明朝" w:hAnsi="ＭＳ 明朝" w:hint="eastAsia"/>
        </w:rPr>
        <w:t>※施設内にエレベータ有</w:t>
      </w:r>
    </w:p>
    <w:p w14:paraId="0215B8ED" w14:textId="66895EC2" w:rsidR="008E7C7D" w:rsidRDefault="008E7C7D" w:rsidP="00C063B5">
      <w:pPr>
        <w:ind w:leftChars="200" w:left="2100" w:hangingChars="800" w:hanging="1680"/>
      </w:pPr>
      <w:r>
        <w:rPr>
          <w:rFonts w:hint="eastAsia"/>
        </w:rPr>
        <w:t>（</w:t>
      </w:r>
      <w:r w:rsidR="00713C6D">
        <w:rPr>
          <w:rFonts w:hint="eastAsia"/>
        </w:rPr>
        <w:t>６</w:t>
      </w:r>
      <w:r>
        <w:rPr>
          <w:rFonts w:hint="eastAsia"/>
        </w:rPr>
        <w:t>）提出書類</w:t>
      </w:r>
    </w:p>
    <w:p w14:paraId="376EC2B6" w14:textId="77777777" w:rsidR="00112DA7" w:rsidRDefault="008E7C7D" w:rsidP="008E7C7D">
      <w:r>
        <w:rPr>
          <w:rFonts w:hint="eastAsia"/>
        </w:rPr>
        <w:t xml:space="preserve">　</w:t>
      </w:r>
      <w:r w:rsidR="00C063B5">
        <w:rPr>
          <w:rFonts w:hint="eastAsia"/>
        </w:rPr>
        <w:t xml:space="preserve">　</w:t>
      </w:r>
      <w:r>
        <w:rPr>
          <w:rFonts w:hint="eastAsia"/>
        </w:rPr>
        <w:t xml:space="preserve">　</w:t>
      </w:r>
      <w:bookmarkStart w:id="9" w:name="_Hlk180162066"/>
      <w:r w:rsidR="00112DA7">
        <w:rPr>
          <w:rFonts w:hint="eastAsia"/>
        </w:rPr>
        <w:t xml:space="preserve">　業務実施にあたり、当日の配送ルートなどを記載した配送計画書を提出すること。</w:t>
      </w:r>
    </w:p>
    <w:bookmarkEnd w:id="9"/>
    <w:p w14:paraId="753E50E6" w14:textId="2F308DBF" w:rsidR="003E31C0" w:rsidRDefault="002E5929" w:rsidP="00C063B5">
      <w:pPr>
        <w:ind w:firstLineChars="200" w:firstLine="420"/>
        <w:rPr>
          <w:rFonts w:ascii="ＭＳ 明朝" w:hAnsi="ＭＳ 明朝"/>
          <w:color w:val="000000" w:themeColor="text1"/>
          <w:szCs w:val="21"/>
        </w:rPr>
      </w:pPr>
      <w:r>
        <w:rPr>
          <w:rFonts w:ascii="ＭＳ 明朝" w:hAnsi="ＭＳ 明朝" w:hint="eastAsia"/>
          <w:color w:val="000000" w:themeColor="text1"/>
          <w:szCs w:val="21"/>
        </w:rPr>
        <w:t>（</w:t>
      </w:r>
      <w:r w:rsidR="00713C6D">
        <w:rPr>
          <w:rFonts w:ascii="ＭＳ 明朝" w:hAnsi="ＭＳ 明朝" w:hint="eastAsia"/>
          <w:color w:val="000000" w:themeColor="text1"/>
          <w:szCs w:val="21"/>
        </w:rPr>
        <w:t>７</w:t>
      </w:r>
      <w:r>
        <w:rPr>
          <w:rFonts w:ascii="ＭＳ 明朝" w:hAnsi="ＭＳ 明朝" w:hint="eastAsia"/>
          <w:color w:val="000000" w:themeColor="text1"/>
          <w:szCs w:val="21"/>
        </w:rPr>
        <w:t>）配送車両</w:t>
      </w:r>
    </w:p>
    <w:p w14:paraId="72B26B22" w14:textId="4D48AF28" w:rsidR="003E31C0" w:rsidRDefault="003E31C0" w:rsidP="00112DA7">
      <w:pPr>
        <w:ind w:leftChars="300" w:left="630" w:firstLineChars="100" w:firstLine="210"/>
        <w:rPr>
          <w:rFonts w:ascii="ＭＳ 明朝" w:hAnsi="ＭＳ 明朝"/>
          <w:color w:val="000000" w:themeColor="text1"/>
          <w:szCs w:val="21"/>
        </w:rPr>
      </w:pPr>
      <w:r>
        <w:rPr>
          <w:rFonts w:ascii="ＭＳ 明朝" w:hAnsi="ＭＳ 明朝" w:hint="eastAsia"/>
          <w:color w:val="000000" w:themeColor="text1"/>
          <w:szCs w:val="21"/>
        </w:rPr>
        <w:t>業務に使用する車両は、厳重に施錠できるものを使用し、配送する用品が紛失することがないようにする</w:t>
      </w:r>
      <w:r w:rsidR="002E5929">
        <w:rPr>
          <w:rFonts w:ascii="ＭＳ 明朝" w:hAnsi="ＭＳ 明朝" w:hint="eastAsia"/>
          <w:color w:val="000000" w:themeColor="text1"/>
          <w:szCs w:val="21"/>
        </w:rPr>
        <w:t>こと</w:t>
      </w:r>
      <w:r>
        <w:rPr>
          <w:rFonts w:ascii="ＭＳ 明朝" w:hAnsi="ＭＳ 明朝" w:hint="eastAsia"/>
          <w:color w:val="000000" w:themeColor="text1"/>
          <w:szCs w:val="21"/>
        </w:rPr>
        <w:t>。</w:t>
      </w:r>
    </w:p>
    <w:p w14:paraId="6C65DC01" w14:textId="77777777" w:rsidR="003E31C0" w:rsidRDefault="003E31C0" w:rsidP="00026D81">
      <w:pPr>
        <w:rPr>
          <w:rFonts w:ascii="ＭＳ 明朝" w:hAnsi="ＭＳ 明朝"/>
          <w:color w:val="000000" w:themeColor="text1"/>
          <w:szCs w:val="21"/>
        </w:rPr>
      </w:pPr>
    </w:p>
    <w:p w14:paraId="568942D0" w14:textId="77777777" w:rsidR="00B50AA1" w:rsidRDefault="00B50AA1">
      <w:pPr>
        <w:widowControl/>
        <w:jc w:val="left"/>
        <w:rPr>
          <w:rFonts w:ascii="ＭＳ 明朝" w:hAnsi="ＭＳ 明朝"/>
          <w:color w:val="000000" w:themeColor="text1"/>
          <w:szCs w:val="21"/>
        </w:rPr>
      </w:pPr>
      <w:r>
        <w:rPr>
          <w:rFonts w:ascii="ＭＳ 明朝" w:hAnsi="ＭＳ 明朝"/>
          <w:color w:val="000000" w:themeColor="text1"/>
          <w:szCs w:val="21"/>
        </w:rPr>
        <w:br w:type="page"/>
      </w:r>
    </w:p>
    <w:p w14:paraId="3276F9A2" w14:textId="309EC8C7" w:rsidR="00F35973" w:rsidRDefault="00BC40E0" w:rsidP="00E412C2">
      <w:pPr>
        <w:rPr>
          <w:rFonts w:ascii="ＭＳ 明朝" w:hAnsi="ＭＳ 明朝"/>
          <w:color w:val="000000" w:themeColor="text1"/>
          <w:szCs w:val="21"/>
        </w:rPr>
      </w:pPr>
      <w:r>
        <w:rPr>
          <w:rFonts w:ascii="ＭＳ 明朝" w:hAnsi="ＭＳ 明朝" w:hint="eastAsia"/>
          <w:color w:val="000000" w:themeColor="text1"/>
          <w:szCs w:val="21"/>
        </w:rPr>
        <w:lastRenderedPageBreak/>
        <w:t>第３　コールセンター</w:t>
      </w:r>
    </w:p>
    <w:p w14:paraId="6D9E55B9" w14:textId="77777777" w:rsidR="00F35973" w:rsidRDefault="00F35973" w:rsidP="00253CBA">
      <w:pPr>
        <w:ind w:leftChars="100" w:left="420" w:hangingChars="100" w:hanging="210"/>
        <w:rPr>
          <w:rFonts w:ascii="ＭＳ 明朝" w:hAnsi="ＭＳ 明朝"/>
          <w:color w:val="000000" w:themeColor="text1"/>
          <w:szCs w:val="21"/>
        </w:rPr>
      </w:pPr>
    </w:p>
    <w:p w14:paraId="4DF941F1" w14:textId="184FB781" w:rsidR="00253CBA" w:rsidRDefault="00253CBA" w:rsidP="00253CBA">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１</w:t>
      </w:r>
      <w:r w:rsidR="00791CAE" w:rsidRPr="00791CAE">
        <w:rPr>
          <w:rFonts w:ascii="ＭＳ 明朝" w:hAnsi="ＭＳ 明朝" w:hint="eastAsia"/>
          <w:color w:val="000000" w:themeColor="text1"/>
          <w:szCs w:val="21"/>
        </w:rPr>
        <w:t xml:space="preserve">　履行場所</w:t>
      </w:r>
    </w:p>
    <w:p w14:paraId="58B0A3E3" w14:textId="73097C7A" w:rsidR="00791CAE" w:rsidRPr="00791CAE" w:rsidRDefault="00791CAE" w:rsidP="00C063B5">
      <w:pPr>
        <w:ind w:leftChars="150" w:left="315"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受注者が準備し、発注者が承認した場所とする。設置にかかる費用については、受注者が負担する。</w:t>
      </w:r>
    </w:p>
    <w:p w14:paraId="7D13D2B3" w14:textId="77777777" w:rsidR="00F35973" w:rsidRDefault="00F35973" w:rsidP="00791CAE">
      <w:pPr>
        <w:ind w:leftChars="100" w:left="420" w:hangingChars="100" w:hanging="210"/>
        <w:rPr>
          <w:rFonts w:ascii="ＭＳ 明朝" w:hAnsi="ＭＳ 明朝"/>
          <w:color w:val="000000" w:themeColor="text1"/>
          <w:szCs w:val="21"/>
        </w:rPr>
      </w:pPr>
    </w:p>
    <w:p w14:paraId="0B8C27D1" w14:textId="453F7D6B"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２</w:t>
      </w:r>
      <w:r w:rsidR="00791CAE" w:rsidRPr="00791CAE">
        <w:rPr>
          <w:rFonts w:ascii="ＭＳ 明朝" w:hAnsi="ＭＳ 明朝" w:hint="eastAsia"/>
          <w:color w:val="000000" w:themeColor="text1"/>
          <w:szCs w:val="21"/>
        </w:rPr>
        <w:t xml:space="preserve">　国勢調査等問合せ専用電話対応業務期間等</w:t>
      </w:r>
    </w:p>
    <w:p w14:paraId="1AE02311" w14:textId="61EC196A"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（１）受付</w:t>
      </w:r>
      <w:r w:rsidR="00A941D3">
        <w:rPr>
          <w:rFonts w:ascii="ＭＳ 明朝" w:hAnsi="ＭＳ 明朝" w:hint="eastAsia"/>
          <w:color w:val="000000" w:themeColor="text1"/>
          <w:szCs w:val="21"/>
        </w:rPr>
        <w:t>期間：</w:t>
      </w:r>
      <w:r w:rsidRPr="00791CAE">
        <w:rPr>
          <w:rFonts w:ascii="ＭＳ 明朝" w:hAnsi="ＭＳ 明朝" w:hint="eastAsia"/>
          <w:color w:val="000000" w:themeColor="text1"/>
          <w:szCs w:val="21"/>
        </w:rPr>
        <w:t>9月1日～受付終了10月</w:t>
      </w:r>
      <w:r w:rsidR="001B4394">
        <w:rPr>
          <w:rFonts w:ascii="ＭＳ 明朝" w:hAnsi="ＭＳ 明朝"/>
          <w:color w:val="000000" w:themeColor="text1"/>
          <w:szCs w:val="21"/>
        </w:rPr>
        <w:t>28</w:t>
      </w:r>
      <w:r w:rsidRPr="00791CAE">
        <w:rPr>
          <w:rFonts w:ascii="ＭＳ 明朝" w:hAnsi="ＭＳ 明朝" w:hint="eastAsia"/>
          <w:color w:val="000000" w:themeColor="text1"/>
          <w:szCs w:val="21"/>
        </w:rPr>
        <w:t>日（土・日・祝日含む）</w:t>
      </w:r>
    </w:p>
    <w:p w14:paraId="23AE081D" w14:textId="30E1AC5E" w:rsidR="00791CAE" w:rsidRPr="00791CAE" w:rsidRDefault="00791CAE" w:rsidP="00C063B5">
      <w:pPr>
        <w:ind w:leftChars="200" w:left="420" w:firstLineChars="900" w:firstLine="1890"/>
        <w:rPr>
          <w:rFonts w:ascii="ＭＳ 明朝" w:hAnsi="ＭＳ 明朝"/>
          <w:color w:val="000000" w:themeColor="text1"/>
          <w:szCs w:val="21"/>
        </w:rPr>
      </w:pPr>
      <w:r w:rsidRPr="00791CAE">
        <w:rPr>
          <w:rFonts w:ascii="ＭＳ 明朝" w:hAnsi="ＭＳ 明朝" w:hint="eastAsia"/>
          <w:color w:val="000000" w:themeColor="text1"/>
          <w:szCs w:val="21"/>
        </w:rPr>
        <w:t>午前８時30分～午後</w:t>
      </w:r>
      <w:r w:rsidR="001B4394">
        <w:rPr>
          <w:rFonts w:ascii="ＭＳ 明朝" w:hAnsi="ＭＳ 明朝" w:hint="eastAsia"/>
          <w:color w:val="000000" w:themeColor="text1"/>
          <w:szCs w:val="21"/>
        </w:rPr>
        <w:t>７</w:t>
      </w:r>
      <w:r w:rsidRPr="00791CAE">
        <w:rPr>
          <w:rFonts w:ascii="ＭＳ 明朝" w:hAnsi="ＭＳ 明朝" w:hint="eastAsia"/>
          <w:color w:val="000000" w:themeColor="text1"/>
          <w:szCs w:val="21"/>
        </w:rPr>
        <w:t>時</w:t>
      </w:r>
    </w:p>
    <w:p w14:paraId="6679F834" w14:textId="77777777"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（２）電話環境の整備</w:t>
      </w:r>
    </w:p>
    <w:p w14:paraId="7033E184" w14:textId="26B3164E" w:rsidR="00791CAE" w:rsidRPr="00791CAE" w:rsidRDefault="00791CAE" w:rsidP="00112DA7">
      <w:pPr>
        <w:ind w:leftChars="500" w:left="1260" w:hangingChars="100" w:hanging="210"/>
        <w:rPr>
          <w:rFonts w:ascii="ＭＳ 明朝" w:hAnsi="ＭＳ 明朝"/>
          <w:color w:val="000000" w:themeColor="text1"/>
          <w:szCs w:val="21"/>
        </w:rPr>
      </w:pPr>
      <w:r w:rsidRPr="00791CAE">
        <w:rPr>
          <w:rFonts w:ascii="ＭＳ 明朝" w:hAnsi="ＭＳ 明朝" w:hint="eastAsia"/>
          <w:color w:val="000000" w:themeColor="text1"/>
          <w:szCs w:val="21"/>
        </w:rPr>
        <w:t>ア　問合せ専用電話番号を設置する。</w:t>
      </w:r>
      <w:r w:rsidR="00E35B4E">
        <w:rPr>
          <w:rFonts w:ascii="ＭＳ 明朝" w:hAnsi="ＭＳ 明朝" w:hint="eastAsia"/>
          <w:color w:val="000000" w:themeColor="text1"/>
          <w:szCs w:val="21"/>
        </w:rPr>
        <w:t>専用番号はナビダイヤルとし、それ以外の番号を設置する場合は発注者と協議すること。</w:t>
      </w:r>
      <w:r w:rsidR="000411A2">
        <w:rPr>
          <w:rFonts w:ascii="ＭＳ 明朝" w:hAnsi="ＭＳ 明朝" w:hint="eastAsia"/>
          <w:color w:val="000000" w:themeColor="text1"/>
          <w:szCs w:val="21"/>
        </w:rPr>
        <w:t>IP電話及びプリペイド携帯電話の受電が可能な電話番号の</w:t>
      </w:r>
      <w:r w:rsidR="00381CB4">
        <w:rPr>
          <w:rFonts w:ascii="ＭＳ 明朝" w:hAnsi="ＭＳ 明朝" w:hint="eastAsia"/>
          <w:color w:val="000000" w:themeColor="text1"/>
          <w:szCs w:val="21"/>
        </w:rPr>
        <w:t>設置について</w:t>
      </w:r>
      <w:r w:rsidR="000411A2">
        <w:rPr>
          <w:rFonts w:ascii="ＭＳ 明朝" w:hAnsi="ＭＳ 明朝" w:hint="eastAsia"/>
          <w:color w:val="000000" w:themeColor="text1"/>
          <w:szCs w:val="21"/>
        </w:rPr>
        <w:t>も別途</w:t>
      </w:r>
      <w:r w:rsidR="00381CB4">
        <w:rPr>
          <w:rFonts w:ascii="ＭＳ 明朝" w:hAnsi="ＭＳ 明朝" w:hint="eastAsia"/>
          <w:color w:val="000000" w:themeColor="text1"/>
          <w:szCs w:val="21"/>
        </w:rPr>
        <w:t>協議すること。</w:t>
      </w:r>
    </w:p>
    <w:p w14:paraId="185BE317" w14:textId="51A3D189" w:rsidR="00791CAE" w:rsidRPr="00791CAE" w:rsidRDefault="00791CAE" w:rsidP="00112DA7">
      <w:pPr>
        <w:ind w:leftChars="500" w:left="1050"/>
        <w:rPr>
          <w:rFonts w:ascii="ＭＳ 明朝" w:hAnsi="ＭＳ 明朝"/>
          <w:color w:val="000000" w:themeColor="text1"/>
          <w:szCs w:val="21"/>
        </w:rPr>
      </w:pPr>
      <w:r w:rsidRPr="00791CAE">
        <w:rPr>
          <w:rFonts w:ascii="ＭＳ 明朝" w:hAnsi="ＭＳ 明朝" w:hint="eastAsia"/>
          <w:color w:val="000000" w:themeColor="text1"/>
          <w:szCs w:val="21"/>
        </w:rPr>
        <w:t>イ　受注者は、上記専用電話番号を発注者に</w:t>
      </w:r>
      <w:r w:rsidR="001E301C">
        <w:rPr>
          <w:rFonts w:ascii="ＭＳ 明朝" w:hAnsi="ＭＳ 明朝" w:hint="eastAsia"/>
          <w:color w:val="000000" w:themeColor="text1"/>
          <w:szCs w:val="21"/>
        </w:rPr>
        <w:t>7</w:t>
      </w:r>
      <w:r w:rsidR="001E301C" w:rsidRPr="00791CAE">
        <w:rPr>
          <w:rFonts w:ascii="ＭＳ 明朝" w:hAnsi="ＭＳ 明朝" w:hint="eastAsia"/>
          <w:color w:val="000000" w:themeColor="text1"/>
          <w:szCs w:val="21"/>
        </w:rPr>
        <w:t>月</w:t>
      </w:r>
      <w:r w:rsidR="001E301C">
        <w:rPr>
          <w:rFonts w:ascii="ＭＳ 明朝" w:hAnsi="ＭＳ 明朝"/>
          <w:color w:val="000000" w:themeColor="text1"/>
          <w:szCs w:val="21"/>
        </w:rPr>
        <w:t>31</w:t>
      </w:r>
      <w:r w:rsidR="001E301C" w:rsidRPr="00791CAE">
        <w:rPr>
          <w:rFonts w:ascii="ＭＳ 明朝" w:hAnsi="ＭＳ 明朝" w:hint="eastAsia"/>
          <w:color w:val="000000" w:themeColor="text1"/>
          <w:szCs w:val="21"/>
        </w:rPr>
        <w:t>日</w:t>
      </w:r>
      <w:r w:rsidR="001E301C">
        <w:rPr>
          <w:rFonts w:ascii="ＭＳ 明朝" w:hAnsi="ＭＳ 明朝" w:hint="eastAsia"/>
          <w:color w:val="000000" w:themeColor="text1"/>
          <w:szCs w:val="21"/>
        </w:rPr>
        <w:t>までに</w:t>
      </w:r>
      <w:r w:rsidRPr="00791CAE">
        <w:rPr>
          <w:rFonts w:ascii="ＭＳ 明朝" w:hAnsi="ＭＳ 明朝" w:hint="eastAsia"/>
          <w:color w:val="000000" w:themeColor="text1"/>
          <w:szCs w:val="21"/>
        </w:rPr>
        <w:t>報告</w:t>
      </w:r>
      <w:r w:rsidR="001E301C">
        <w:rPr>
          <w:rFonts w:ascii="ＭＳ 明朝" w:hAnsi="ＭＳ 明朝" w:hint="eastAsia"/>
          <w:color w:val="000000" w:themeColor="text1"/>
          <w:szCs w:val="21"/>
        </w:rPr>
        <w:t>する。</w:t>
      </w:r>
    </w:p>
    <w:p w14:paraId="5D63A564" w14:textId="63D31123" w:rsidR="00791CAE" w:rsidRPr="00791CAE" w:rsidRDefault="00791CAE" w:rsidP="00112DA7">
      <w:pPr>
        <w:ind w:leftChars="500" w:left="1260" w:hangingChars="100" w:hanging="210"/>
        <w:rPr>
          <w:rFonts w:ascii="ＭＳ 明朝" w:hAnsi="ＭＳ 明朝"/>
          <w:color w:val="000000" w:themeColor="text1"/>
          <w:szCs w:val="21"/>
        </w:rPr>
      </w:pPr>
      <w:r w:rsidRPr="00791CAE">
        <w:rPr>
          <w:rFonts w:ascii="ＭＳ 明朝" w:hAnsi="ＭＳ 明朝" w:hint="eastAsia"/>
          <w:color w:val="000000" w:themeColor="text1"/>
          <w:szCs w:val="21"/>
        </w:rPr>
        <w:t>ウ　運営に係る通信回線基本使用料・工事費・設備費等については、受注者が負担する。消耗品等については受注者の負担とする。</w:t>
      </w:r>
      <w:r w:rsidR="00F157EC">
        <w:rPr>
          <w:rFonts w:ascii="ＭＳ 明朝" w:hAnsi="ＭＳ 明朝" w:hint="eastAsia"/>
          <w:color w:val="000000" w:themeColor="text1"/>
          <w:szCs w:val="21"/>
        </w:rPr>
        <w:t>ただし</w:t>
      </w:r>
      <w:r w:rsidRPr="00791CAE">
        <w:rPr>
          <w:rFonts w:ascii="ＭＳ 明朝" w:hAnsi="ＭＳ 明朝" w:hint="eastAsia"/>
          <w:color w:val="000000" w:themeColor="text1"/>
          <w:szCs w:val="21"/>
        </w:rPr>
        <w:t>、切電後の折り返し対応や、発注者へのエスカレーション連絡</w:t>
      </w:r>
      <w:r w:rsidR="00F157EC">
        <w:rPr>
          <w:rFonts w:ascii="ＭＳ 明朝" w:hAnsi="ＭＳ 明朝" w:hint="eastAsia"/>
          <w:color w:val="000000" w:themeColor="text1"/>
          <w:szCs w:val="21"/>
        </w:rPr>
        <w:t>の通話料については</w:t>
      </w:r>
      <w:r w:rsidRPr="00791CAE">
        <w:rPr>
          <w:rFonts w:ascii="ＭＳ 明朝" w:hAnsi="ＭＳ 明朝" w:hint="eastAsia"/>
          <w:color w:val="000000" w:themeColor="text1"/>
          <w:szCs w:val="21"/>
        </w:rPr>
        <w:t>、発注者が負担する。</w:t>
      </w:r>
    </w:p>
    <w:p w14:paraId="52CCC9B7" w14:textId="77777777" w:rsidR="00791CAE" w:rsidRPr="00791CAE" w:rsidRDefault="00791CAE" w:rsidP="00112DA7">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エ　平日・土・日・祝日の時間外等のメッセージは、発注者と協議すること。</w:t>
      </w:r>
    </w:p>
    <w:p w14:paraId="23B59B74" w14:textId="5D089B6E" w:rsidR="00697DA5" w:rsidRDefault="00791CAE" w:rsidP="00112DA7">
      <w:pPr>
        <w:ind w:leftChars="500" w:left="1260" w:hangingChars="100" w:hanging="210"/>
        <w:rPr>
          <w:rFonts w:ascii="ＭＳ 明朝" w:hAnsi="ＭＳ 明朝"/>
          <w:color w:val="000000" w:themeColor="text1"/>
          <w:szCs w:val="21"/>
        </w:rPr>
      </w:pPr>
      <w:r w:rsidRPr="00791CAE">
        <w:rPr>
          <w:rFonts w:ascii="ＭＳ 明朝" w:hAnsi="ＭＳ 明朝" w:hint="eastAsia"/>
          <w:color w:val="000000" w:themeColor="text1"/>
          <w:szCs w:val="21"/>
        </w:rPr>
        <w:t xml:space="preserve">オ　</w:t>
      </w:r>
      <w:r w:rsidRPr="009A2931">
        <w:rPr>
          <w:rFonts w:ascii="ＭＳ 明朝" w:hAnsi="ＭＳ 明朝" w:hint="eastAsia"/>
          <w:color w:val="000000" w:themeColor="text1"/>
          <w:szCs w:val="21"/>
        </w:rPr>
        <w:t>通話は全通話を</w:t>
      </w:r>
      <w:r w:rsidR="009A73D0">
        <w:rPr>
          <w:rFonts w:ascii="ＭＳ 明朝" w:hAnsi="ＭＳ 明朝" w:hint="eastAsia"/>
          <w:color w:val="000000" w:themeColor="text1"/>
          <w:szCs w:val="21"/>
        </w:rPr>
        <w:t>事前予告の上、</w:t>
      </w:r>
      <w:r w:rsidRPr="009A2931">
        <w:rPr>
          <w:rFonts w:ascii="ＭＳ 明朝" w:hAnsi="ＭＳ 明朝" w:hint="eastAsia"/>
          <w:color w:val="000000" w:themeColor="text1"/>
          <w:szCs w:val="21"/>
        </w:rPr>
        <w:t>録音することとし、録音機器は自動音声及び通話のログが記録可能で、データを速やかに取り出せる機器とする。</w:t>
      </w:r>
      <w:bookmarkStart w:id="10" w:name="_Hlk180741248"/>
    </w:p>
    <w:p w14:paraId="1D16BCEC" w14:textId="30B17A82" w:rsidR="00791CAE" w:rsidRPr="00791CAE" w:rsidRDefault="00503AF9" w:rsidP="00112DA7">
      <w:pPr>
        <w:ind w:leftChars="500" w:left="1050" w:firstLineChars="200" w:firstLine="420"/>
        <w:rPr>
          <w:rFonts w:ascii="ＭＳ 明朝" w:hAnsi="ＭＳ 明朝"/>
          <w:color w:val="000000" w:themeColor="text1"/>
          <w:szCs w:val="21"/>
        </w:rPr>
      </w:pPr>
      <w:r w:rsidRPr="009A2931">
        <w:rPr>
          <w:rFonts w:ascii="ＭＳ 明朝" w:hAnsi="ＭＳ 明朝" w:hint="eastAsia"/>
          <w:color w:val="000000" w:themeColor="text1"/>
          <w:szCs w:val="21"/>
        </w:rPr>
        <w:t>なお、データの保存</w:t>
      </w:r>
      <w:r w:rsidR="009F33C8" w:rsidRPr="009A2931">
        <w:rPr>
          <w:rFonts w:ascii="ＭＳ 明朝" w:hAnsi="ＭＳ 明朝" w:hint="eastAsia"/>
          <w:color w:val="000000" w:themeColor="text1"/>
          <w:szCs w:val="21"/>
        </w:rPr>
        <w:t>期間</w:t>
      </w:r>
      <w:r w:rsidRPr="009A2931">
        <w:rPr>
          <w:rFonts w:ascii="ＭＳ 明朝" w:hAnsi="ＭＳ 明朝" w:hint="eastAsia"/>
          <w:color w:val="000000" w:themeColor="text1"/>
          <w:szCs w:val="21"/>
        </w:rPr>
        <w:t>は９月１日から</w:t>
      </w:r>
      <w:r w:rsidR="00FA6E20" w:rsidRPr="009A2931">
        <w:rPr>
          <w:rFonts w:ascii="ＭＳ 明朝" w:hAnsi="ＭＳ 明朝" w:hint="eastAsia"/>
          <w:color w:val="000000" w:themeColor="text1"/>
          <w:szCs w:val="21"/>
        </w:rPr>
        <w:t>１０</w:t>
      </w:r>
      <w:r w:rsidRPr="009A2931">
        <w:rPr>
          <w:rFonts w:ascii="ＭＳ 明朝" w:hAnsi="ＭＳ 明朝" w:hint="eastAsia"/>
          <w:color w:val="000000" w:themeColor="text1"/>
          <w:szCs w:val="21"/>
        </w:rPr>
        <w:t>月３１日までとする。</w:t>
      </w:r>
    </w:p>
    <w:bookmarkEnd w:id="10"/>
    <w:p w14:paraId="1E470E88" w14:textId="77777777" w:rsidR="00F35973" w:rsidRPr="00A941D3" w:rsidRDefault="00F35973" w:rsidP="00791CAE">
      <w:pPr>
        <w:ind w:leftChars="100" w:left="420" w:hangingChars="100" w:hanging="210"/>
        <w:rPr>
          <w:rFonts w:ascii="ＭＳ 明朝" w:hAnsi="ＭＳ 明朝"/>
          <w:color w:val="000000" w:themeColor="text1"/>
          <w:szCs w:val="21"/>
        </w:rPr>
      </w:pPr>
    </w:p>
    <w:p w14:paraId="0C5A5E56" w14:textId="212B470A"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３</w:t>
      </w:r>
      <w:r w:rsidR="00791CAE" w:rsidRPr="00791CAE">
        <w:rPr>
          <w:rFonts w:ascii="ＭＳ 明朝" w:hAnsi="ＭＳ 明朝" w:hint="eastAsia"/>
          <w:color w:val="000000" w:themeColor="text1"/>
          <w:szCs w:val="21"/>
        </w:rPr>
        <w:t xml:space="preserve">　業務内容</w:t>
      </w:r>
    </w:p>
    <w:p w14:paraId="01E1D05A" w14:textId="77777777"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国勢調査等に関する世帯及び調査員等からの問合せに対応する。</w:t>
      </w:r>
    </w:p>
    <w:p w14:paraId="4F02CEA2" w14:textId="77777777"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（１）調査世帯及び調査員からの問合せ対応</w:t>
      </w:r>
    </w:p>
    <w:p w14:paraId="46C7D752" w14:textId="5780DF07" w:rsidR="00791CAE" w:rsidRPr="00791CAE" w:rsidRDefault="00791CAE" w:rsidP="00112DA7">
      <w:pPr>
        <w:ind w:leftChars="400" w:left="84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国勢調査の制度全般、調査票等への記載方法、</w:t>
      </w:r>
      <w:r w:rsidR="00F71AA0" w:rsidRPr="001B234D">
        <w:rPr>
          <w:rFonts w:ascii="ＭＳ 明朝" w:hAnsi="ＭＳ 明朝" w:hint="eastAsia"/>
          <w:color w:val="000000" w:themeColor="text1"/>
          <w:szCs w:val="21"/>
        </w:rPr>
        <w:t>調査用品の配送状況、</w:t>
      </w:r>
      <w:r w:rsidRPr="00791CAE">
        <w:rPr>
          <w:rFonts w:ascii="ＭＳ 明朝" w:hAnsi="ＭＳ 明朝" w:hint="eastAsia"/>
          <w:color w:val="000000" w:themeColor="text1"/>
          <w:szCs w:val="21"/>
        </w:rPr>
        <w:t>調査票等の追加配布依頼への対応、回収日時の変更、その他問合せ、苦情等への回答、案内等に対応する。</w:t>
      </w:r>
    </w:p>
    <w:p w14:paraId="7B9C4BE3" w14:textId="77777777"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（２）調査員への連絡</w:t>
      </w:r>
    </w:p>
    <w:p w14:paraId="36184145" w14:textId="1070609A" w:rsidR="00791CAE" w:rsidRPr="00791CAE" w:rsidRDefault="00791CAE" w:rsidP="00112DA7">
      <w:pPr>
        <w:ind w:leftChars="400" w:left="84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調査世帯から、調査票の追加配布依頼、調査員回収希望、又は回収日時の変更等、連絡の必要な場合は、</w:t>
      </w:r>
      <w:r w:rsidR="00C671DB">
        <w:rPr>
          <w:rFonts w:ascii="ＭＳ 明朝" w:hAnsi="ＭＳ 明朝" w:hint="eastAsia"/>
          <w:color w:val="000000" w:themeColor="text1"/>
          <w:szCs w:val="21"/>
        </w:rPr>
        <w:t>受注者から</w:t>
      </w:r>
      <w:r w:rsidRPr="00791CAE">
        <w:rPr>
          <w:rFonts w:ascii="ＭＳ 明朝" w:hAnsi="ＭＳ 明朝" w:hint="eastAsia"/>
          <w:color w:val="000000" w:themeColor="text1"/>
          <w:szCs w:val="21"/>
        </w:rPr>
        <w:t>調査員に対して速やかに連絡すること。</w:t>
      </w:r>
    </w:p>
    <w:p w14:paraId="4656F2DC" w14:textId="22644B80" w:rsidR="00253CBA" w:rsidRPr="001B234D"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（３）</w:t>
      </w:r>
      <w:r w:rsidRPr="00E35B4E">
        <w:rPr>
          <w:rFonts w:ascii="ＭＳ 明朝" w:hAnsi="ＭＳ 明朝" w:hint="eastAsia"/>
          <w:color w:val="000000" w:themeColor="text1"/>
          <w:szCs w:val="21"/>
        </w:rPr>
        <w:t>配送</w:t>
      </w:r>
      <w:r w:rsidR="00E35B4E">
        <w:rPr>
          <w:rFonts w:ascii="ＭＳ 明朝" w:hAnsi="ＭＳ 明朝" w:hint="eastAsia"/>
          <w:color w:val="000000" w:themeColor="text1"/>
          <w:szCs w:val="21"/>
        </w:rPr>
        <w:t>担当</w:t>
      </w:r>
      <w:r w:rsidR="00F71AA0" w:rsidRPr="001B234D">
        <w:rPr>
          <w:rFonts w:ascii="ＭＳ 明朝" w:hAnsi="ＭＳ 明朝" w:hint="eastAsia"/>
          <w:color w:val="000000" w:themeColor="text1"/>
          <w:szCs w:val="21"/>
        </w:rPr>
        <w:t>との</w:t>
      </w:r>
      <w:r w:rsidRPr="001B234D">
        <w:rPr>
          <w:rFonts w:ascii="ＭＳ 明朝" w:hAnsi="ＭＳ 明朝" w:hint="eastAsia"/>
          <w:color w:val="000000" w:themeColor="text1"/>
          <w:szCs w:val="21"/>
        </w:rPr>
        <w:t>連絡</w:t>
      </w:r>
    </w:p>
    <w:p w14:paraId="43A19081" w14:textId="566F338E" w:rsidR="00791CAE" w:rsidRPr="00791CAE" w:rsidRDefault="00F71AA0" w:rsidP="00F71AA0">
      <w:pPr>
        <w:ind w:leftChars="400" w:left="840" w:firstLineChars="100" w:firstLine="210"/>
        <w:rPr>
          <w:rFonts w:ascii="ＭＳ 明朝" w:hAnsi="ＭＳ 明朝"/>
          <w:color w:val="000000" w:themeColor="text1"/>
          <w:szCs w:val="21"/>
        </w:rPr>
      </w:pPr>
      <w:r w:rsidRPr="001B234D">
        <w:rPr>
          <w:rFonts w:ascii="ＭＳ 明朝" w:hAnsi="ＭＳ 明朝" w:hint="eastAsia"/>
          <w:color w:val="000000" w:themeColor="text1"/>
          <w:szCs w:val="21"/>
        </w:rPr>
        <w:t>配送担当が実施する配送の状況について、コールセンターと配送担当間で情報共有をすること。また、</w:t>
      </w:r>
      <w:r w:rsidR="00791CAE" w:rsidRPr="00791CAE">
        <w:rPr>
          <w:rFonts w:ascii="ＭＳ 明朝" w:hAnsi="ＭＳ 明朝" w:hint="eastAsia"/>
          <w:color w:val="000000" w:themeColor="text1"/>
          <w:szCs w:val="21"/>
        </w:rPr>
        <w:t>調査世帯や調査員から不足書類の連絡を受けた場合は、発注者が指定する様式を使用し、配送</w:t>
      </w:r>
      <w:r w:rsidR="00E35B4E">
        <w:rPr>
          <w:rFonts w:ascii="ＭＳ 明朝" w:hAnsi="ＭＳ 明朝" w:hint="eastAsia"/>
          <w:color w:val="000000" w:themeColor="text1"/>
          <w:szCs w:val="21"/>
        </w:rPr>
        <w:t>担当</w:t>
      </w:r>
      <w:r w:rsidR="00791CAE" w:rsidRPr="00791CAE">
        <w:rPr>
          <w:rFonts w:ascii="ＭＳ 明朝" w:hAnsi="ＭＳ 明朝" w:hint="eastAsia"/>
          <w:color w:val="000000" w:themeColor="text1"/>
          <w:szCs w:val="21"/>
        </w:rPr>
        <w:t>に対して連絡すること。</w:t>
      </w:r>
    </w:p>
    <w:p w14:paraId="28318958" w14:textId="77777777" w:rsid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（４）市職員への連絡</w:t>
      </w:r>
    </w:p>
    <w:p w14:paraId="18F1D002" w14:textId="2D2A5497" w:rsidR="00606517" w:rsidRPr="00FA6E20" w:rsidRDefault="00606517" w:rsidP="00112DA7">
      <w:pPr>
        <w:ind w:leftChars="400" w:left="840" w:firstLineChars="100" w:firstLine="210"/>
        <w:rPr>
          <w:rFonts w:ascii="ＭＳ 明朝" w:hAnsi="ＭＳ 明朝"/>
          <w:color w:val="000000" w:themeColor="text1"/>
          <w:szCs w:val="21"/>
        </w:rPr>
      </w:pPr>
      <w:r>
        <w:rPr>
          <w:rFonts w:ascii="ＭＳ 明朝" w:hAnsi="ＭＳ 明朝" w:hint="eastAsia"/>
          <w:color w:val="000000" w:themeColor="text1"/>
          <w:szCs w:val="21"/>
        </w:rPr>
        <w:t>苦情</w:t>
      </w:r>
      <w:r w:rsidR="003E4C5F">
        <w:rPr>
          <w:rFonts w:ascii="ＭＳ 明朝" w:hAnsi="ＭＳ 明朝" w:hint="eastAsia"/>
          <w:color w:val="000000" w:themeColor="text1"/>
          <w:szCs w:val="21"/>
        </w:rPr>
        <w:t>や問い合わせ等</w:t>
      </w:r>
      <w:r>
        <w:rPr>
          <w:rFonts w:ascii="ＭＳ 明朝" w:hAnsi="ＭＳ 明朝" w:hint="eastAsia"/>
          <w:color w:val="000000" w:themeColor="text1"/>
          <w:szCs w:val="21"/>
        </w:rPr>
        <w:t>は、発注者の指示のもと受注者が対応するものとする。ただし、</w:t>
      </w:r>
      <w:r w:rsidR="004D5F9E">
        <w:rPr>
          <w:rFonts w:ascii="ＭＳ 明朝" w:hAnsi="ＭＳ 明朝" w:hint="eastAsia"/>
          <w:color w:val="000000" w:themeColor="text1"/>
          <w:szCs w:val="21"/>
        </w:rPr>
        <w:t>発注者が受注者では、対応困難と認められる事案（</w:t>
      </w:r>
      <w:r w:rsidR="000D2286">
        <w:rPr>
          <w:rFonts w:ascii="ＭＳ 明朝" w:hAnsi="ＭＳ 明朝" w:hint="eastAsia"/>
          <w:color w:val="000000" w:themeColor="text1"/>
          <w:szCs w:val="21"/>
        </w:rPr>
        <w:t>調査</w:t>
      </w:r>
      <w:r w:rsidR="004D5F9E">
        <w:rPr>
          <w:rFonts w:ascii="ＭＳ 明朝" w:hAnsi="ＭＳ 明朝" w:hint="eastAsia"/>
          <w:color w:val="000000" w:themeColor="text1"/>
          <w:szCs w:val="21"/>
        </w:rPr>
        <w:t>書類の紛失、</w:t>
      </w:r>
      <w:r w:rsidR="00237DE7">
        <w:rPr>
          <w:rFonts w:ascii="ＭＳ 明朝" w:hAnsi="ＭＳ 明朝" w:hint="eastAsia"/>
          <w:color w:val="000000" w:themeColor="text1"/>
          <w:szCs w:val="21"/>
        </w:rPr>
        <w:t>交通</w:t>
      </w:r>
      <w:r w:rsidR="004D5F9E">
        <w:rPr>
          <w:rFonts w:ascii="ＭＳ 明朝" w:hAnsi="ＭＳ 明朝" w:hint="eastAsia"/>
          <w:color w:val="000000" w:themeColor="text1"/>
          <w:szCs w:val="21"/>
        </w:rPr>
        <w:t>事故</w:t>
      </w:r>
      <w:r w:rsidR="00237DE7">
        <w:rPr>
          <w:rFonts w:ascii="ＭＳ 明朝" w:hAnsi="ＭＳ 明朝" w:hint="eastAsia"/>
          <w:color w:val="000000" w:themeColor="text1"/>
          <w:szCs w:val="21"/>
        </w:rPr>
        <w:t>、怪我等</w:t>
      </w:r>
      <w:r w:rsidR="004D5F9E">
        <w:rPr>
          <w:rFonts w:ascii="ＭＳ 明朝" w:hAnsi="ＭＳ 明朝" w:hint="eastAsia"/>
          <w:color w:val="000000" w:themeColor="text1"/>
          <w:szCs w:val="21"/>
        </w:rPr>
        <w:t>）については、発注者にエスカレーションするものとする。</w:t>
      </w:r>
    </w:p>
    <w:p w14:paraId="7CD1D1E8" w14:textId="5F08CA48" w:rsidR="00791CAE" w:rsidRPr="00791CAE" w:rsidRDefault="00791CAE" w:rsidP="00112DA7">
      <w:pPr>
        <w:ind w:leftChars="400" w:left="84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また、（３）で</w:t>
      </w:r>
      <w:r w:rsidRPr="00E35B4E">
        <w:rPr>
          <w:rFonts w:ascii="ＭＳ 明朝" w:hAnsi="ＭＳ 明朝" w:hint="eastAsia"/>
          <w:color w:val="000000" w:themeColor="text1"/>
          <w:szCs w:val="21"/>
        </w:rPr>
        <w:t>配送</w:t>
      </w:r>
      <w:r w:rsidR="00E35B4E" w:rsidRPr="00C063B5">
        <w:rPr>
          <w:rFonts w:ascii="ＭＳ 明朝" w:hAnsi="ＭＳ 明朝" w:hint="eastAsia"/>
          <w:color w:val="000000" w:themeColor="text1"/>
          <w:szCs w:val="21"/>
        </w:rPr>
        <w:t>担当</w:t>
      </w:r>
      <w:r w:rsidRPr="00791CAE">
        <w:rPr>
          <w:rFonts w:ascii="ＭＳ 明朝" w:hAnsi="ＭＳ 明朝" w:hint="eastAsia"/>
          <w:color w:val="000000" w:themeColor="text1"/>
          <w:szCs w:val="21"/>
        </w:rPr>
        <w:t>に連絡した内容については、同時に発注者に対しても同様の情報を提供すること。</w:t>
      </w:r>
    </w:p>
    <w:p w14:paraId="367EA793" w14:textId="77777777" w:rsidR="00F35973" w:rsidRDefault="00F35973" w:rsidP="00791CAE">
      <w:pPr>
        <w:ind w:leftChars="100" w:left="420" w:hangingChars="100" w:hanging="210"/>
        <w:rPr>
          <w:rFonts w:ascii="ＭＳ 明朝" w:hAnsi="ＭＳ 明朝"/>
          <w:color w:val="000000" w:themeColor="text1"/>
          <w:szCs w:val="21"/>
        </w:rPr>
      </w:pPr>
    </w:p>
    <w:p w14:paraId="186EA20D" w14:textId="01726609"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４</w:t>
      </w:r>
      <w:r w:rsidR="00791CAE" w:rsidRPr="00791CAE">
        <w:rPr>
          <w:rFonts w:ascii="ＭＳ 明朝" w:hAnsi="ＭＳ 明朝" w:hint="eastAsia"/>
          <w:color w:val="000000" w:themeColor="text1"/>
          <w:szCs w:val="21"/>
        </w:rPr>
        <w:t xml:space="preserve">　コールセンター運営体制</w:t>
      </w:r>
    </w:p>
    <w:p w14:paraId="674B8E6F" w14:textId="77777777" w:rsidR="00791CAE" w:rsidRPr="00791CAE"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（１）コールセンターの人員は、現場管理責任者、スーパーバイザー及びオペレーターで構成すること。</w:t>
      </w:r>
    </w:p>
    <w:p w14:paraId="469FE221" w14:textId="77777777" w:rsidR="007A4973"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（２）現場管理責任者については、常時１人を配置すること。</w:t>
      </w:r>
    </w:p>
    <w:p w14:paraId="2B117325" w14:textId="6FF5E004" w:rsidR="00791CAE" w:rsidRPr="00791CAE" w:rsidRDefault="00791CAE" w:rsidP="007A4973">
      <w:pPr>
        <w:ind w:leftChars="500" w:left="105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なお、現場管理責任者はスーパーバイザー及びオペレーターとの兼務を不可とする。</w:t>
      </w:r>
    </w:p>
    <w:p w14:paraId="6D0C1F81" w14:textId="77777777" w:rsidR="007A4973"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lastRenderedPageBreak/>
        <w:t>（３）スーパーバイザーを常時配置する人数については、次のア又はイに掲げるオペレーターの人数の区分に応じ、それぞれア又はイに掲げる人数とすること。</w:t>
      </w:r>
    </w:p>
    <w:p w14:paraId="41F6C072" w14:textId="13062026" w:rsidR="00791CAE" w:rsidRPr="00791CAE" w:rsidRDefault="00791CAE" w:rsidP="007A4973">
      <w:pPr>
        <w:ind w:leftChars="500" w:left="105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なお、スーパーバイザーは原則として当業務の開始から終了まで同一人物（複数可）で</w:t>
      </w:r>
      <w:r w:rsidR="009F33C8">
        <w:rPr>
          <w:rFonts w:ascii="ＭＳ 明朝" w:hAnsi="ＭＳ 明朝" w:hint="eastAsia"/>
          <w:color w:val="000000" w:themeColor="text1"/>
          <w:szCs w:val="21"/>
        </w:rPr>
        <w:t>務</w:t>
      </w:r>
      <w:r w:rsidRPr="00791CAE">
        <w:rPr>
          <w:rFonts w:ascii="ＭＳ 明朝" w:hAnsi="ＭＳ 明朝" w:hint="eastAsia"/>
          <w:color w:val="000000" w:themeColor="text1"/>
          <w:szCs w:val="21"/>
        </w:rPr>
        <w:t>めること。</w:t>
      </w:r>
    </w:p>
    <w:p w14:paraId="32419A93" w14:textId="05DFBF6B"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ア</w:t>
      </w:r>
      <w:r w:rsidR="002E5929">
        <w:rPr>
          <w:rFonts w:ascii="ＭＳ 明朝" w:hAnsi="ＭＳ 明朝" w:hint="eastAsia"/>
          <w:color w:val="000000" w:themeColor="text1"/>
          <w:szCs w:val="21"/>
        </w:rPr>
        <w:t xml:space="preserve">　</w:t>
      </w:r>
      <w:r w:rsidRPr="00791CAE">
        <w:rPr>
          <w:rFonts w:ascii="ＭＳ 明朝" w:hAnsi="ＭＳ 明朝" w:hint="eastAsia"/>
          <w:color w:val="000000" w:themeColor="text1"/>
          <w:szCs w:val="21"/>
        </w:rPr>
        <w:t>オペレーターの人数が１０以下　１以上</w:t>
      </w:r>
    </w:p>
    <w:p w14:paraId="6C5EFA15" w14:textId="6FE42458" w:rsidR="00791CAE" w:rsidRPr="00791CAE" w:rsidRDefault="00791CAE" w:rsidP="00C063B5">
      <w:pPr>
        <w:tabs>
          <w:tab w:val="left" w:pos="709"/>
        </w:tabs>
        <w:ind w:leftChars="500" w:left="1260" w:hangingChars="100" w:hanging="210"/>
        <w:rPr>
          <w:rFonts w:ascii="ＭＳ 明朝" w:hAnsi="ＭＳ 明朝"/>
          <w:color w:val="000000" w:themeColor="text1"/>
          <w:szCs w:val="21"/>
        </w:rPr>
      </w:pPr>
      <w:r w:rsidRPr="00791CAE">
        <w:rPr>
          <w:rFonts w:ascii="ＭＳ 明朝" w:hAnsi="ＭＳ 明朝" w:hint="eastAsia"/>
          <w:color w:val="000000" w:themeColor="text1"/>
          <w:szCs w:val="21"/>
        </w:rPr>
        <w:t>イ</w:t>
      </w:r>
      <w:r w:rsidR="002E5929">
        <w:rPr>
          <w:rFonts w:ascii="ＭＳ 明朝" w:hAnsi="ＭＳ 明朝" w:hint="eastAsia"/>
          <w:color w:val="000000" w:themeColor="text1"/>
          <w:szCs w:val="21"/>
        </w:rPr>
        <w:t xml:space="preserve">　</w:t>
      </w:r>
      <w:r w:rsidRPr="00791CAE">
        <w:rPr>
          <w:rFonts w:ascii="ＭＳ 明朝" w:hAnsi="ＭＳ 明朝" w:hint="eastAsia"/>
          <w:color w:val="000000" w:themeColor="text1"/>
          <w:szCs w:val="21"/>
        </w:rPr>
        <w:t>オペレーターの人数が１１以上　１に、オペレーターの人数が１０を超えて１０又はその端数を増すごとに１を加えて得た人数以上</w:t>
      </w:r>
    </w:p>
    <w:p w14:paraId="12ACF7E9" w14:textId="77777777" w:rsidR="00791CAE" w:rsidRPr="00791CAE" w:rsidRDefault="00791CAE" w:rsidP="00112DA7">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【例】①オペレーター：１０人　→　スーパーバイザー：１人以上</w:t>
      </w:r>
    </w:p>
    <w:p w14:paraId="10AF57ED" w14:textId="77777777" w:rsidR="00791CAE" w:rsidRPr="00791CAE" w:rsidRDefault="00791CAE" w:rsidP="00112DA7">
      <w:pPr>
        <w:ind w:leftChars="200" w:left="420" w:firstLineChars="600" w:firstLine="1260"/>
        <w:rPr>
          <w:rFonts w:ascii="ＭＳ 明朝" w:hAnsi="ＭＳ 明朝"/>
          <w:color w:val="000000" w:themeColor="text1"/>
          <w:szCs w:val="21"/>
        </w:rPr>
      </w:pPr>
      <w:r w:rsidRPr="00791CAE">
        <w:rPr>
          <w:rFonts w:ascii="ＭＳ 明朝" w:hAnsi="ＭＳ 明朝" w:hint="eastAsia"/>
          <w:color w:val="000000" w:themeColor="text1"/>
          <w:szCs w:val="21"/>
        </w:rPr>
        <w:t>②オペレーター：１１人　→　スーパーバイザー：２人以上</w:t>
      </w:r>
    </w:p>
    <w:p w14:paraId="363EC984" w14:textId="77777777" w:rsidR="007A4973"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（４）オペレーターについては、別紙</w:t>
      </w:r>
      <w:r w:rsidR="00B54106">
        <w:rPr>
          <w:rFonts w:ascii="ＭＳ 明朝" w:hAnsi="ＭＳ 明朝" w:hint="eastAsia"/>
          <w:color w:val="000000" w:themeColor="text1"/>
          <w:szCs w:val="21"/>
        </w:rPr>
        <w:t>９</w:t>
      </w:r>
      <w:r w:rsidRPr="00791CAE">
        <w:rPr>
          <w:rFonts w:ascii="ＭＳ 明朝" w:hAnsi="ＭＳ 明朝" w:hint="eastAsia"/>
          <w:color w:val="000000" w:themeColor="text1"/>
          <w:szCs w:val="21"/>
        </w:rPr>
        <w:t>「国勢調査等問合せ席数」にて定める。</w:t>
      </w:r>
    </w:p>
    <w:p w14:paraId="5B022DF6" w14:textId="4301C712" w:rsidR="00791CAE" w:rsidRPr="00791CAE" w:rsidRDefault="00791CAE" w:rsidP="007A4973">
      <w:pPr>
        <w:ind w:leftChars="500" w:left="105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なお、オペレーターは、適切な受電対応、対応履歴等の記録を行い、不適当と思われるオペレーターについては、速やかにオペレーターの交代を行うこと。</w:t>
      </w:r>
    </w:p>
    <w:p w14:paraId="00D20C34" w14:textId="3E090BC1" w:rsidR="00791CAE" w:rsidRPr="00791CAE"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（５）受注者は、履行にあたって、作業人数計画、緊急時等の連絡体制、その他業務に必要な事項を記載した業務計画書等を作成した上で発注者と打合せを行</w:t>
      </w:r>
      <w:r w:rsidR="00677B67">
        <w:rPr>
          <w:rFonts w:ascii="ＭＳ 明朝" w:hAnsi="ＭＳ 明朝" w:hint="eastAsia"/>
          <w:color w:val="000000" w:themeColor="text1"/>
          <w:szCs w:val="21"/>
        </w:rPr>
        <w:t>うこと。</w:t>
      </w:r>
    </w:p>
    <w:p w14:paraId="5B362EE1" w14:textId="77777777" w:rsidR="00F35973" w:rsidRDefault="00F35973" w:rsidP="00791CAE">
      <w:pPr>
        <w:ind w:leftChars="100" w:left="420" w:hangingChars="100" w:hanging="210"/>
        <w:rPr>
          <w:rFonts w:ascii="ＭＳ 明朝" w:hAnsi="ＭＳ 明朝"/>
          <w:color w:val="000000" w:themeColor="text1"/>
          <w:szCs w:val="21"/>
        </w:rPr>
      </w:pPr>
    </w:p>
    <w:p w14:paraId="152AE9F4" w14:textId="7C14B00B"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５</w:t>
      </w:r>
      <w:r w:rsidR="00791CAE" w:rsidRPr="00791CAE">
        <w:rPr>
          <w:rFonts w:ascii="ＭＳ 明朝" w:hAnsi="ＭＳ 明朝" w:hint="eastAsia"/>
          <w:color w:val="000000" w:themeColor="text1"/>
          <w:szCs w:val="21"/>
        </w:rPr>
        <w:t xml:space="preserve">　コールセンター運営人員に求める能力</w:t>
      </w:r>
    </w:p>
    <w:p w14:paraId="2A5DFEEC" w14:textId="77777777"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（１）現場管理責任者</w:t>
      </w:r>
    </w:p>
    <w:p w14:paraId="73097B6F"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ア　コールセンターでの管理者実務経験があること。</w:t>
      </w:r>
    </w:p>
    <w:p w14:paraId="4DD155C2"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イ　コールセンターの運営及び管理に必要な能力を有すること。</w:t>
      </w:r>
    </w:p>
    <w:p w14:paraId="72D3E271"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ウ　スーパーバイザー及びオペレーターの指導、育成に必要な能力を有すること。</w:t>
      </w:r>
    </w:p>
    <w:p w14:paraId="45A309A1"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エ　国勢調査事務について理解し、個人情報保護に精通していること。</w:t>
      </w:r>
    </w:p>
    <w:p w14:paraId="1AB533A4" w14:textId="77777777"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（２）スーパーバイザー</w:t>
      </w:r>
    </w:p>
    <w:p w14:paraId="348ADF5D"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ア　コールセンターでのスーパーバイザーの実務経験があること。</w:t>
      </w:r>
    </w:p>
    <w:p w14:paraId="4EA7C2E2" w14:textId="77777777" w:rsidR="00791CAE" w:rsidRPr="00791CAE" w:rsidRDefault="00791CAE" w:rsidP="00C063B5">
      <w:pPr>
        <w:ind w:leftChars="500" w:left="1260" w:hangingChars="100" w:hanging="210"/>
        <w:rPr>
          <w:rFonts w:ascii="ＭＳ 明朝" w:hAnsi="ＭＳ 明朝"/>
          <w:color w:val="000000" w:themeColor="text1"/>
          <w:szCs w:val="21"/>
        </w:rPr>
      </w:pPr>
      <w:r w:rsidRPr="00791CAE">
        <w:rPr>
          <w:rFonts w:ascii="ＭＳ 明朝" w:hAnsi="ＭＳ 明朝" w:hint="eastAsia"/>
          <w:color w:val="000000" w:themeColor="text1"/>
          <w:szCs w:val="21"/>
        </w:rPr>
        <w:t>イ　オペレーターからのエスカレーション対応、オペレーター指導・育成に必要な能力を有すること。</w:t>
      </w:r>
    </w:p>
    <w:p w14:paraId="14EC389D"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ウ　国勢調査事務について理解し、個人情報保護に精通していること。</w:t>
      </w:r>
    </w:p>
    <w:p w14:paraId="454490B6" w14:textId="77777777" w:rsidR="00791CAE" w:rsidRPr="00791CAE" w:rsidRDefault="00791CAE" w:rsidP="00C063B5">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（３）オペレーター</w:t>
      </w:r>
    </w:p>
    <w:p w14:paraId="7270805D"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ア　電話応対マナーに優れており、業務に必要な機器を十分に操作できること。</w:t>
      </w:r>
    </w:p>
    <w:p w14:paraId="60F95F5A" w14:textId="77777777" w:rsidR="00791CAE" w:rsidRPr="00791CAE" w:rsidRDefault="00791CAE" w:rsidP="00C063B5">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イ　国勢調査事務について理解し、個人情報保護に精通していること。</w:t>
      </w:r>
    </w:p>
    <w:p w14:paraId="573B06B0" w14:textId="77777777" w:rsidR="00F35973" w:rsidRDefault="00F35973" w:rsidP="00791CAE">
      <w:pPr>
        <w:ind w:leftChars="100" w:left="420" w:hangingChars="100" w:hanging="210"/>
        <w:rPr>
          <w:rFonts w:ascii="ＭＳ 明朝" w:hAnsi="ＭＳ 明朝"/>
          <w:color w:val="000000" w:themeColor="text1"/>
          <w:szCs w:val="21"/>
        </w:rPr>
      </w:pPr>
    </w:p>
    <w:p w14:paraId="59CBEB5E" w14:textId="40B29A65"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６</w:t>
      </w:r>
      <w:r w:rsidR="00791CAE" w:rsidRPr="00791CAE">
        <w:rPr>
          <w:rFonts w:ascii="ＭＳ 明朝" w:hAnsi="ＭＳ 明朝" w:hint="eastAsia"/>
          <w:color w:val="000000" w:themeColor="text1"/>
          <w:szCs w:val="21"/>
        </w:rPr>
        <w:t xml:space="preserve">　問合せ専用電話対応に係る研修</w:t>
      </w:r>
    </w:p>
    <w:p w14:paraId="7F114FA9"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受注者は、オペレーター等業務従事者に対し、以下の内容を含む基礎教育を行うこととする。</w:t>
      </w:r>
    </w:p>
    <w:p w14:paraId="5629F06B"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（１）国勢調査に関する知識</w:t>
      </w:r>
    </w:p>
    <w:p w14:paraId="21F9139D"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（２）個人情報保護に関する教育</w:t>
      </w:r>
    </w:p>
    <w:p w14:paraId="6B72203C"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（３）守秘義務に関する教育</w:t>
      </w:r>
    </w:p>
    <w:p w14:paraId="144B9277"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（４）オペレーター業務に必要なマナー及び接遇教育</w:t>
      </w:r>
    </w:p>
    <w:p w14:paraId="2BBF30BF" w14:textId="77777777" w:rsidR="00F35973" w:rsidRDefault="00F35973" w:rsidP="00791CAE">
      <w:pPr>
        <w:ind w:leftChars="100" w:left="420" w:hangingChars="100" w:hanging="210"/>
        <w:rPr>
          <w:rFonts w:ascii="ＭＳ 明朝" w:hAnsi="ＭＳ 明朝"/>
          <w:color w:val="000000" w:themeColor="text1"/>
          <w:szCs w:val="21"/>
        </w:rPr>
      </w:pPr>
    </w:p>
    <w:p w14:paraId="323E8BAA" w14:textId="1ED9ED09"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７</w:t>
      </w:r>
      <w:r w:rsidR="00791CAE" w:rsidRPr="00791CAE">
        <w:rPr>
          <w:rFonts w:ascii="ＭＳ 明朝" w:hAnsi="ＭＳ 明朝" w:hint="eastAsia"/>
          <w:color w:val="000000" w:themeColor="text1"/>
          <w:szCs w:val="21"/>
        </w:rPr>
        <w:t xml:space="preserve">　対応マニュアルの整備・運用</w:t>
      </w:r>
    </w:p>
    <w:p w14:paraId="7B757C43" w14:textId="3AE88518" w:rsidR="00791CAE" w:rsidRPr="00791CAE"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（１）受注者は電話対応に必要な説明・ＦＡＱ等を事前に用意し、発注者と協議して対応マニュアルを作成すること。又、業務中改善が必要と認められた場合は、調査・分析も含め適宜改善を図ること。</w:t>
      </w:r>
    </w:p>
    <w:p w14:paraId="0C81D2EF" w14:textId="1DAB4480" w:rsidR="00791CAE" w:rsidRPr="00791CAE"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（２）受注者は、対応マニュアルの作成若しくは更新又はFAQ等の更新をした場合、発注者に提出すること。</w:t>
      </w:r>
    </w:p>
    <w:p w14:paraId="0A19B130" w14:textId="0A6C0AD0" w:rsidR="00791CAE" w:rsidRPr="00791CAE"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（３）オペレーターの対応で回答が困難と認められる事案については、スーパーバイザーへ適時エスカレーションを行うこと。</w:t>
      </w:r>
    </w:p>
    <w:p w14:paraId="5A42EDDE" w14:textId="041F7AE5" w:rsidR="00791CAE" w:rsidRPr="00791CAE"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（４）特に解決が困難な問合せ及び苦情等については、速やかに発注者に報告及び相談を</w:t>
      </w:r>
      <w:r w:rsidRPr="00791CAE">
        <w:rPr>
          <w:rFonts w:ascii="ＭＳ 明朝" w:hAnsi="ＭＳ 明朝" w:hint="eastAsia"/>
          <w:color w:val="000000" w:themeColor="text1"/>
          <w:szCs w:val="21"/>
        </w:rPr>
        <w:lastRenderedPageBreak/>
        <w:t>行った上で、受注者が責任をもって対応を行うこと。</w:t>
      </w:r>
    </w:p>
    <w:p w14:paraId="4D2EBDF2" w14:textId="77777777" w:rsidR="00F35973" w:rsidRDefault="00F35973" w:rsidP="00791CAE">
      <w:pPr>
        <w:ind w:leftChars="100" w:left="420" w:hangingChars="100" w:hanging="210"/>
        <w:rPr>
          <w:rFonts w:ascii="ＭＳ 明朝" w:hAnsi="ＭＳ 明朝"/>
          <w:color w:val="000000" w:themeColor="text1"/>
          <w:szCs w:val="21"/>
        </w:rPr>
      </w:pPr>
    </w:p>
    <w:p w14:paraId="072FB807" w14:textId="77777777" w:rsidR="008E48B6" w:rsidRDefault="008E48B6" w:rsidP="00791CAE">
      <w:pPr>
        <w:ind w:leftChars="100" w:left="420" w:hangingChars="100" w:hanging="210"/>
        <w:rPr>
          <w:rFonts w:ascii="ＭＳ 明朝" w:hAnsi="ＭＳ 明朝"/>
          <w:color w:val="000000" w:themeColor="text1"/>
          <w:szCs w:val="21"/>
        </w:rPr>
      </w:pPr>
    </w:p>
    <w:p w14:paraId="54AC4A12" w14:textId="29672BAB"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８</w:t>
      </w:r>
      <w:r w:rsidR="00791CAE" w:rsidRPr="00791CAE">
        <w:rPr>
          <w:rFonts w:ascii="ＭＳ 明朝" w:hAnsi="ＭＳ 明朝" w:hint="eastAsia"/>
          <w:color w:val="000000" w:themeColor="text1"/>
          <w:szCs w:val="21"/>
        </w:rPr>
        <w:t xml:space="preserve">　調査員等情報の提供</w:t>
      </w:r>
    </w:p>
    <w:p w14:paraId="70A26802"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業務遂行のため発注者は調査員情報等を提供する。情報の使用については、発注者受注者協議の上決定する。提供した情報を基に受注者が作成したデータは、業務終了後速やかに返却又は適切に破棄すること。</w:t>
      </w:r>
    </w:p>
    <w:p w14:paraId="67F41EC5" w14:textId="77777777" w:rsidR="00F35973" w:rsidRDefault="00F35973" w:rsidP="00791CAE">
      <w:pPr>
        <w:ind w:leftChars="100" w:left="420" w:hangingChars="100" w:hanging="210"/>
        <w:rPr>
          <w:rFonts w:ascii="ＭＳ 明朝" w:hAnsi="ＭＳ 明朝"/>
          <w:color w:val="000000" w:themeColor="text1"/>
          <w:szCs w:val="21"/>
        </w:rPr>
      </w:pPr>
    </w:p>
    <w:p w14:paraId="217CFBE8" w14:textId="7602F7D7"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FA6E20">
        <w:rPr>
          <w:rFonts w:ascii="ＭＳ 明朝" w:hAnsi="ＭＳ 明朝" w:hint="eastAsia"/>
          <w:color w:val="000000" w:themeColor="text1"/>
          <w:szCs w:val="21"/>
        </w:rPr>
        <w:t>９</w:t>
      </w:r>
      <w:r w:rsidR="00791CAE" w:rsidRPr="00791CAE">
        <w:rPr>
          <w:rFonts w:ascii="ＭＳ 明朝" w:hAnsi="ＭＳ 明朝" w:hint="eastAsia"/>
          <w:color w:val="000000" w:themeColor="text1"/>
          <w:szCs w:val="21"/>
        </w:rPr>
        <w:t xml:space="preserve">　記録及び報告</w:t>
      </w:r>
    </w:p>
    <w:p w14:paraId="27BE3905" w14:textId="77777777" w:rsidR="009F33C8" w:rsidRDefault="00791CAE" w:rsidP="00883EEF">
      <w:pPr>
        <w:ind w:leftChars="150" w:left="315" w:firstLineChars="150" w:firstLine="315"/>
        <w:rPr>
          <w:rFonts w:ascii="ＭＳ 明朝" w:hAnsi="ＭＳ 明朝"/>
          <w:color w:val="000000" w:themeColor="text1"/>
          <w:szCs w:val="21"/>
        </w:rPr>
      </w:pPr>
      <w:r w:rsidRPr="00791CAE">
        <w:rPr>
          <w:rFonts w:ascii="ＭＳ 明朝" w:hAnsi="ＭＳ 明朝" w:hint="eastAsia"/>
          <w:color w:val="000000" w:themeColor="text1"/>
          <w:szCs w:val="21"/>
        </w:rPr>
        <w:t>市民等からの問合せ内容、対話等の記録を行い、以下の報告書を発注者に提出すること。</w:t>
      </w:r>
    </w:p>
    <w:p w14:paraId="52D8AB67" w14:textId="5DC3486C"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なお、問合せ内容に係る集計分類数は10分類程度とし、様式は事前に発注者と受注者で協議すること。</w:t>
      </w:r>
    </w:p>
    <w:p w14:paraId="5D346A21"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（１）日次報告書</w:t>
      </w:r>
    </w:p>
    <w:p w14:paraId="0D1179F7" w14:textId="2C5589E3" w:rsidR="00791CAE" w:rsidRPr="00791CAE" w:rsidRDefault="00791CAE" w:rsidP="00112DA7">
      <w:pPr>
        <w:ind w:leftChars="400" w:left="84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日次報告として、次のア</w:t>
      </w:r>
      <w:r w:rsidR="00325FA2" w:rsidRPr="001B234D">
        <w:rPr>
          <w:rFonts w:ascii="ＭＳ 明朝" w:hAnsi="ＭＳ 明朝" w:hint="eastAsia"/>
          <w:color w:val="000000" w:themeColor="text1"/>
          <w:szCs w:val="21"/>
        </w:rPr>
        <w:t>及び</w:t>
      </w:r>
      <w:r w:rsidR="009F33C8" w:rsidRPr="001B234D">
        <w:rPr>
          <w:rFonts w:ascii="ＭＳ 明朝" w:hAnsi="ＭＳ 明朝" w:hint="eastAsia"/>
          <w:color w:val="000000" w:themeColor="text1"/>
          <w:szCs w:val="21"/>
        </w:rPr>
        <w:t>イ</w:t>
      </w:r>
      <w:r w:rsidR="00C47752">
        <w:rPr>
          <w:rFonts w:ascii="ＭＳ 明朝" w:hAnsi="ＭＳ 明朝" w:hint="eastAsia"/>
          <w:color w:val="000000" w:themeColor="text1"/>
          <w:szCs w:val="21"/>
        </w:rPr>
        <w:t>の</w:t>
      </w:r>
      <w:r w:rsidRPr="00791CAE">
        <w:rPr>
          <w:rFonts w:ascii="ＭＳ 明朝" w:hAnsi="ＭＳ 明朝" w:hint="eastAsia"/>
          <w:color w:val="000000" w:themeColor="text1"/>
          <w:szCs w:val="21"/>
        </w:rPr>
        <w:t>内容を発注者にメールで送付すること。報告の期限については、発注者と協議の上決定する。</w:t>
      </w:r>
    </w:p>
    <w:p w14:paraId="7280A9F5" w14:textId="77777777" w:rsidR="00791CAE" w:rsidRPr="00791CAE" w:rsidRDefault="00791CAE" w:rsidP="00883EEF">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ア　人員配置計画書に対する実績人数、欠員状況及び欠員への対応状況に関する報告</w:t>
      </w:r>
    </w:p>
    <w:p w14:paraId="54497AC4" w14:textId="10D6B53D" w:rsidR="00791CAE" w:rsidRDefault="00791CAE" w:rsidP="00883EEF">
      <w:pPr>
        <w:ind w:leftChars="500" w:left="1260" w:hangingChars="100" w:hanging="210"/>
        <w:rPr>
          <w:rFonts w:ascii="ＭＳ 明朝" w:hAnsi="ＭＳ 明朝"/>
          <w:color w:val="000000" w:themeColor="text1"/>
          <w:szCs w:val="21"/>
        </w:rPr>
      </w:pPr>
      <w:r w:rsidRPr="00791CAE">
        <w:rPr>
          <w:rFonts w:ascii="ＭＳ 明朝" w:hAnsi="ＭＳ 明朝" w:hint="eastAsia"/>
          <w:color w:val="000000" w:themeColor="text1"/>
          <w:szCs w:val="21"/>
        </w:rPr>
        <w:t>イ　業務状況を把握するため1日の総入電件数、時間帯ごとの入電件数、1件ごとの処理時間及び問合せ対応内容</w:t>
      </w:r>
      <w:r w:rsidR="00A941D3">
        <w:rPr>
          <w:rFonts w:ascii="ＭＳ 明朝" w:hAnsi="ＭＳ 明朝" w:hint="eastAsia"/>
          <w:color w:val="000000" w:themeColor="text1"/>
          <w:szCs w:val="21"/>
        </w:rPr>
        <w:t>の</w:t>
      </w:r>
      <w:r w:rsidRPr="00791CAE">
        <w:rPr>
          <w:rFonts w:ascii="ＭＳ 明朝" w:hAnsi="ＭＳ 明朝" w:hint="eastAsia"/>
          <w:color w:val="000000" w:themeColor="text1"/>
          <w:szCs w:val="21"/>
        </w:rPr>
        <w:t>報告</w:t>
      </w:r>
    </w:p>
    <w:p w14:paraId="21F79A8E"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（２）完了届及び最終報告書</w:t>
      </w:r>
    </w:p>
    <w:p w14:paraId="61FC76E0" w14:textId="51882E84" w:rsidR="00791CAE" w:rsidRPr="00791CAE" w:rsidRDefault="00791CAE" w:rsidP="00112DA7">
      <w:pPr>
        <w:ind w:leftChars="400" w:left="84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業務終了後最終報告レポートとして、次の内容を記載した報告書を発注者に提出すること。報告の期限は、発注者と協議の上決定する。</w:t>
      </w:r>
    </w:p>
    <w:p w14:paraId="2D6964CA" w14:textId="77777777" w:rsidR="00791CAE" w:rsidRPr="00791CAE" w:rsidRDefault="00791CAE" w:rsidP="00883EEF">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ア　時間帯別ごとの着信数、応答数及び応答数（日ごと）</w:t>
      </w:r>
    </w:p>
    <w:p w14:paraId="3F4C6510" w14:textId="77777777" w:rsidR="00791CAE" w:rsidRPr="00791CAE" w:rsidRDefault="00791CAE" w:rsidP="00883EEF">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イ　特記すべき市民等からの問合せ及び対応状況</w:t>
      </w:r>
    </w:p>
    <w:p w14:paraId="70CDDBD2" w14:textId="77777777" w:rsidR="00791CAE" w:rsidRPr="00791CAE" w:rsidRDefault="00791CAE" w:rsidP="00883EEF">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ウ　市民等からの問い合わせ内容の分類及び集計結果</w:t>
      </w:r>
    </w:p>
    <w:p w14:paraId="2476EC4B" w14:textId="77777777" w:rsidR="00791CAE" w:rsidRPr="00791CAE" w:rsidRDefault="00791CAE" w:rsidP="00883EEF">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エ　人員配置計画書に対する実績（日ごと）</w:t>
      </w:r>
    </w:p>
    <w:p w14:paraId="0153CD65" w14:textId="77777777"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（３）随時報告書</w:t>
      </w:r>
    </w:p>
    <w:p w14:paraId="06FB4E7F" w14:textId="77777777" w:rsidR="00791CAE" w:rsidRPr="00791CAE" w:rsidRDefault="00791CAE" w:rsidP="00112DA7">
      <w:pPr>
        <w:ind w:leftChars="200" w:left="420" w:firstLineChars="300" w:firstLine="630"/>
        <w:rPr>
          <w:rFonts w:ascii="ＭＳ 明朝" w:hAnsi="ＭＳ 明朝"/>
          <w:color w:val="000000" w:themeColor="text1"/>
          <w:szCs w:val="21"/>
        </w:rPr>
      </w:pPr>
      <w:r w:rsidRPr="00791CAE">
        <w:rPr>
          <w:rFonts w:ascii="ＭＳ 明朝" w:hAnsi="ＭＳ 明朝" w:hint="eastAsia"/>
          <w:color w:val="000000" w:themeColor="text1"/>
          <w:szCs w:val="21"/>
        </w:rPr>
        <w:t>受注者は発注者から報告を求められた時には、随時報告を行うこと。</w:t>
      </w:r>
    </w:p>
    <w:p w14:paraId="0F9D8E67" w14:textId="77777777" w:rsidR="00F35973" w:rsidRDefault="00F35973" w:rsidP="00FA6E20">
      <w:pPr>
        <w:rPr>
          <w:rFonts w:ascii="ＭＳ 明朝" w:hAnsi="ＭＳ 明朝"/>
          <w:color w:val="000000" w:themeColor="text1"/>
          <w:szCs w:val="21"/>
        </w:rPr>
      </w:pPr>
    </w:p>
    <w:p w14:paraId="1A66843E" w14:textId="37B4A405" w:rsidR="00791CAE" w:rsidRPr="00791CAE" w:rsidRDefault="00253CBA" w:rsidP="00791CAE">
      <w:pPr>
        <w:ind w:leftChars="100" w:left="420" w:hangingChars="100" w:hanging="210"/>
        <w:rPr>
          <w:rFonts w:ascii="ＭＳ 明朝" w:hAnsi="ＭＳ 明朝"/>
          <w:color w:val="000000" w:themeColor="text1"/>
          <w:szCs w:val="21"/>
        </w:rPr>
      </w:pPr>
      <w:r>
        <w:rPr>
          <w:rFonts w:ascii="ＭＳ 明朝" w:hAnsi="ＭＳ 明朝" w:hint="eastAsia"/>
          <w:color w:val="000000" w:themeColor="text1"/>
          <w:szCs w:val="21"/>
        </w:rPr>
        <w:t>３－</w:t>
      </w:r>
      <w:r w:rsidR="004C6E26">
        <w:rPr>
          <w:rFonts w:ascii="ＭＳ 明朝" w:hAnsi="ＭＳ 明朝" w:hint="eastAsia"/>
          <w:color w:val="000000" w:themeColor="text1"/>
          <w:szCs w:val="21"/>
        </w:rPr>
        <w:t>１</w:t>
      </w:r>
      <w:r w:rsidR="00FA6E20">
        <w:rPr>
          <w:rFonts w:ascii="ＭＳ 明朝" w:hAnsi="ＭＳ 明朝" w:hint="eastAsia"/>
          <w:color w:val="000000" w:themeColor="text1"/>
          <w:szCs w:val="21"/>
        </w:rPr>
        <w:t>０</w:t>
      </w:r>
      <w:r w:rsidR="00791CAE" w:rsidRPr="00791CAE">
        <w:rPr>
          <w:rFonts w:ascii="ＭＳ 明朝" w:hAnsi="ＭＳ 明朝" w:hint="eastAsia"/>
          <w:color w:val="000000" w:themeColor="text1"/>
          <w:szCs w:val="21"/>
        </w:rPr>
        <w:t xml:space="preserve">　その他</w:t>
      </w:r>
    </w:p>
    <w:p w14:paraId="69EC0301" w14:textId="7E77494F" w:rsidR="00791CAE" w:rsidRPr="00791CAE" w:rsidRDefault="00791CAE" w:rsidP="00883EEF">
      <w:pPr>
        <w:ind w:leftChars="200" w:left="420" w:firstLineChars="100" w:firstLine="210"/>
        <w:rPr>
          <w:rFonts w:ascii="ＭＳ 明朝" w:hAnsi="ＭＳ 明朝"/>
          <w:color w:val="000000" w:themeColor="text1"/>
          <w:szCs w:val="21"/>
        </w:rPr>
      </w:pPr>
      <w:r w:rsidRPr="00791CAE">
        <w:rPr>
          <w:rFonts w:ascii="ＭＳ 明朝" w:hAnsi="ＭＳ 明朝" w:hint="eastAsia"/>
          <w:color w:val="000000" w:themeColor="text1"/>
          <w:szCs w:val="21"/>
        </w:rPr>
        <w:t>（１）受注者は、</w:t>
      </w:r>
      <w:r w:rsidR="009F33C8">
        <w:rPr>
          <w:rFonts w:ascii="ＭＳ 明朝" w:hAnsi="ＭＳ 明朝" w:hint="eastAsia"/>
          <w:color w:val="000000" w:themeColor="text1"/>
          <w:szCs w:val="21"/>
        </w:rPr>
        <w:t>過去に</w:t>
      </w:r>
      <w:r w:rsidRPr="00791CAE">
        <w:rPr>
          <w:rFonts w:ascii="ＭＳ 明朝" w:hAnsi="ＭＳ 明朝" w:hint="eastAsia"/>
          <w:color w:val="000000" w:themeColor="text1"/>
          <w:szCs w:val="21"/>
        </w:rPr>
        <w:t>国勢調査自治体コールセンター経験を有していることが望ましい。</w:t>
      </w:r>
    </w:p>
    <w:p w14:paraId="1F8413A1" w14:textId="3C90E50D" w:rsidR="00791CAE" w:rsidRPr="00791CAE" w:rsidRDefault="00791CAE" w:rsidP="00112DA7">
      <w:pPr>
        <w:ind w:leftChars="300" w:left="1050" w:hangingChars="200" w:hanging="420"/>
        <w:rPr>
          <w:rFonts w:ascii="ＭＳ 明朝" w:hAnsi="ＭＳ 明朝"/>
          <w:color w:val="000000" w:themeColor="text1"/>
          <w:szCs w:val="21"/>
        </w:rPr>
      </w:pPr>
      <w:r w:rsidRPr="00791CAE">
        <w:rPr>
          <w:rFonts w:ascii="ＭＳ 明朝" w:hAnsi="ＭＳ 明朝" w:hint="eastAsia"/>
          <w:color w:val="000000" w:themeColor="text1"/>
          <w:szCs w:val="21"/>
        </w:rPr>
        <w:t>（２）受注者は、従事者の賃金、労働時間、休暇など適正な労働条件を確保するため、労働基準法（昭和２２年法律第４９号）、最低賃金法（昭和３４年法律第１３７号）などの労働関係法規を遵守すること。</w:t>
      </w:r>
    </w:p>
    <w:p w14:paraId="0A3E01B2" w14:textId="5893982A" w:rsidR="00E410C0" w:rsidRPr="00211FC5" w:rsidRDefault="00E410C0" w:rsidP="00211FC5">
      <w:pPr>
        <w:widowControl/>
        <w:jc w:val="left"/>
        <w:rPr>
          <w:rFonts w:ascii="ＭＳ 明朝" w:hAnsi="ＭＳ 明朝"/>
          <w:color w:val="000000" w:themeColor="text1"/>
          <w:szCs w:val="21"/>
        </w:rPr>
      </w:pPr>
    </w:p>
    <w:sectPr w:rsidR="00E410C0" w:rsidRPr="00211FC5" w:rsidSect="006E23CC">
      <w:headerReference w:type="default" r:id="rId8"/>
      <w:footerReference w:type="default" r:id="rId9"/>
      <w:pgSz w:w="11906" w:h="16838" w:code="9"/>
      <w:pgMar w:top="1701"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B9D5" w14:textId="77777777" w:rsidR="0006358A" w:rsidRDefault="0006358A" w:rsidP="003D376D">
      <w:r>
        <w:separator/>
      </w:r>
    </w:p>
  </w:endnote>
  <w:endnote w:type="continuationSeparator" w:id="0">
    <w:p w14:paraId="33FE9A2E" w14:textId="77777777" w:rsidR="0006358A" w:rsidRDefault="0006358A" w:rsidP="003D3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8682322"/>
      <w:docPartObj>
        <w:docPartGallery w:val="Page Numbers (Bottom of Page)"/>
        <w:docPartUnique/>
      </w:docPartObj>
    </w:sdtPr>
    <w:sdtEndPr/>
    <w:sdtContent>
      <w:sdt>
        <w:sdtPr>
          <w:id w:val="1728636285"/>
          <w:docPartObj>
            <w:docPartGallery w:val="Page Numbers (Top of Page)"/>
            <w:docPartUnique/>
          </w:docPartObj>
        </w:sdtPr>
        <w:sdtEndPr/>
        <w:sdtContent>
          <w:p w14:paraId="0D326465" w14:textId="58C2576A" w:rsidR="0006358A" w:rsidRDefault="0006358A">
            <w:pPr>
              <w:pStyle w:val="a5"/>
              <w:jc w:val="center"/>
            </w:pPr>
            <w:r w:rsidRPr="00BA0120">
              <w:rPr>
                <w:rFonts w:ascii="ＭＳ 明朝" w:hAnsi="ＭＳ 明朝"/>
                <w:lang w:val="ja-JP"/>
              </w:rPr>
              <w:t xml:space="preserve"> </w:t>
            </w:r>
            <w:r w:rsidRPr="00BA0120">
              <w:rPr>
                <w:rFonts w:ascii="ＭＳ 明朝" w:hAnsi="ＭＳ 明朝"/>
                <w:bCs/>
                <w:sz w:val="24"/>
              </w:rPr>
              <w:fldChar w:fldCharType="begin"/>
            </w:r>
            <w:r w:rsidRPr="00BA0120">
              <w:rPr>
                <w:rFonts w:ascii="ＭＳ 明朝" w:hAnsi="ＭＳ 明朝"/>
                <w:bCs/>
              </w:rPr>
              <w:instrText>PAGE</w:instrText>
            </w:r>
            <w:r w:rsidRPr="00BA0120">
              <w:rPr>
                <w:rFonts w:ascii="ＭＳ 明朝" w:hAnsi="ＭＳ 明朝"/>
                <w:bCs/>
                <w:sz w:val="24"/>
              </w:rPr>
              <w:fldChar w:fldCharType="separate"/>
            </w:r>
            <w:r w:rsidR="00A81CCE">
              <w:rPr>
                <w:rFonts w:ascii="ＭＳ 明朝" w:hAnsi="ＭＳ 明朝"/>
                <w:bCs/>
                <w:noProof/>
              </w:rPr>
              <w:t>1</w:t>
            </w:r>
            <w:r w:rsidRPr="00BA0120">
              <w:rPr>
                <w:rFonts w:ascii="ＭＳ 明朝" w:hAnsi="ＭＳ 明朝"/>
                <w:bCs/>
                <w:sz w:val="24"/>
              </w:rPr>
              <w:fldChar w:fldCharType="end"/>
            </w:r>
            <w:r w:rsidRPr="00BA0120">
              <w:rPr>
                <w:rFonts w:ascii="ＭＳ 明朝" w:hAnsi="ＭＳ 明朝"/>
                <w:lang w:val="ja-JP"/>
              </w:rPr>
              <w:t xml:space="preserve"> / </w:t>
            </w:r>
            <w:r w:rsidRPr="00BA0120">
              <w:rPr>
                <w:rFonts w:ascii="ＭＳ 明朝" w:hAnsi="ＭＳ 明朝"/>
                <w:bCs/>
                <w:sz w:val="24"/>
              </w:rPr>
              <w:fldChar w:fldCharType="begin"/>
            </w:r>
            <w:r w:rsidRPr="00BA0120">
              <w:rPr>
                <w:rFonts w:ascii="ＭＳ 明朝" w:hAnsi="ＭＳ 明朝"/>
                <w:bCs/>
              </w:rPr>
              <w:instrText>NUMPAGES</w:instrText>
            </w:r>
            <w:r w:rsidRPr="00BA0120">
              <w:rPr>
                <w:rFonts w:ascii="ＭＳ 明朝" w:hAnsi="ＭＳ 明朝"/>
                <w:bCs/>
                <w:sz w:val="24"/>
              </w:rPr>
              <w:fldChar w:fldCharType="separate"/>
            </w:r>
            <w:r w:rsidR="00A81CCE">
              <w:rPr>
                <w:rFonts w:ascii="ＭＳ 明朝" w:hAnsi="ＭＳ 明朝"/>
                <w:bCs/>
                <w:noProof/>
              </w:rPr>
              <w:t>3</w:t>
            </w:r>
            <w:r w:rsidRPr="00BA0120">
              <w:rPr>
                <w:rFonts w:ascii="ＭＳ 明朝" w:hAnsi="ＭＳ 明朝"/>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E27D0" w14:textId="77777777" w:rsidR="0006358A" w:rsidRDefault="0006358A" w:rsidP="003D376D">
      <w:r>
        <w:separator/>
      </w:r>
    </w:p>
  </w:footnote>
  <w:footnote w:type="continuationSeparator" w:id="0">
    <w:p w14:paraId="25C5E2CF" w14:textId="77777777" w:rsidR="0006358A" w:rsidRDefault="0006358A" w:rsidP="003D3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7775E" w14:textId="2B508B0A" w:rsidR="00432FF1" w:rsidRPr="007467CC" w:rsidRDefault="00432FF1" w:rsidP="00432FF1">
    <w:pPr>
      <w:pStyle w:val="a3"/>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1872"/>
    <w:multiLevelType w:val="hybridMultilevel"/>
    <w:tmpl w:val="F0FCB038"/>
    <w:lvl w:ilvl="0" w:tplc="FCC6CC2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C1C51B8"/>
    <w:multiLevelType w:val="hybridMultilevel"/>
    <w:tmpl w:val="771CCB16"/>
    <w:lvl w:ilvl="0" w:tplc="9CBEA39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F60A19"/>
    <w:multiLevelType w:val="hybridMultilevel"/>
    <w:tmpl w:val="02BEB3CE"/>
    <w:lvl w:ilvl="0" w:tplc="16E0E1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E9E6A31"/>
    <w:multiLevelType w:val="hybridMultilevel"/>
    <w:tmpl w:val="BD248D6A"/>
    <w:lvl w:ilvl="0" w:tplc="F546364E">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F4308F2"/>
    <w:multiLevelType w:val="hybridMultilevel"/>
    <w:tmpl w:val="46A8F8C8"/>
    <w:lvl w:ilvl="0" w:tplc="CA8294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9843B42"/>
    <w:multiLevelType w:val="hybridMultilevel"/>
    <w:tmpl w:val="79005278"/>
    <w:lvl w:ilvl="0" w:tplc="6E2E551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16500BB"/>
    <w:multiLevelType w:val="hybridMultilevel"/>
    <w:tmpl w:val="5FDA8D74"/>
    <w:lvl w:ilvl="0" w:tplc="96E8E66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729A565E"/>
    <w:multiLevelType w:val="hybridMultilevel"/>
    <w:tmpl w:val="3476E88C"/>
    <w:lvl w:ilvl="0" w:tplc="58B0AF30">
      <w:start w:val="1"/>
      <w:numFmt w:val="decimalEnclosedCircle"/>
      <w:lvlText w:val="（%1"/>
      <w:lvlJc w:val="left"/>
      <w:pPr>
        <w:ind w:left="432" w:hanging="432"/>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40370678">
    <w:abstractNumId w:val="2"/>
  </w:num>
  <w:num w:numId="2" w16cid:durableId="1144740856">
    <w:abstractNumId w:val="0"/>
  </w:num>
  <w:num w:numId="3" w16cid:durableId="1011420113">
    <w:abstractNumId w:val="5"/>
  </w:num>
  <w:num w:numId="4" w16cid:durableId="1142504886">
    <w:abstractNumId w:val="1"/>
  </w:num>
  <w:num w:numId="5" w16cid:durableId="2089423500">
    <w:abstractNumId w:val="4"/>
  </w:num>
  <w:num w:numId="6" w16cid:durableId="1448084554">
    <w:abstractNumId w:val="6"/>
  </w:num>
  <w:num w:numId="7" w16cid:durableId="1562134089">
    <w:abstractNumId w:val="7"/>
  </w:num>
  <w:num w:numId="8" w16cid:durableId="12697020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291"/>
  <w:displayHorizontalDrawingGridEvery w:val="0"/>
  <w:characterSpacingControl w:val="compressPunctuation"/>
  <w:hdrShapeDefaults>
    <o:shapedefaults v:ext="edit" spidmax="287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550"/>
    <w:rsid w:val="00002C02"/>
    <w:rsid w:val="00007F76"/>
    <w:rsid w:val="000115A9"/>
    <w:rsid w:val="00013B94"/>
    <w:rsid w:val="000159D6"/>
    <w:rsid w:val="0002291C"/>
    <w:rsid w:val="00026D81"/>
    <w:rsid w:val="00030706"/>
    <w:rsid w:val="00040372"/>
    <w:rsid w:val="000411A2"/>
    <w:rsid w:val="000457ED"/>
    <w:rsid w:val="0004669D"/>
    <w:rsid w:val="00047CA7"/>
    <w:rsid w:val="00053DC0"/>
    <w:rsid w:val="00056812"/>
    <w:rsid w:val="0006358A"/>
    <w:rsid w:val="00063606"/>
    <w:rsid w:val="00065D33"/>
    <w:rsid w:val="00066059"/>
    <w:rsid w:val="000676EA"/>
    <w:rsid w:val="000806A2"/>
    <w:rsid w:val="00080847"/>
    <w:rsid w:val="00081018"/>
    <w:rsid w:val="00087D42"/>
    <w:rsid w:val="000A295E"/>
    <w:rsid w:val="000A31F1"/>
    <w:rsid w:val="000B7425"/>
    <w:rsid w:val="000C10B1"/>
    <w:rsid w:val="000C2889"/>
    <w:rsid w:val="000C3BB0"/>
    <w:rsid w:val="000C6531"/>
    <w:rsid w:val="000C7297"/>
    <w:rsid w:val="000D2286"/>
    <w:rsid w:val="000D64AC"/>
    <w:rsid w:val="000D791D"/>
    <w:rsid w:val="000E1043"/>
    <w:rsid w:val="000E4170"/>
    <w:rsid w:val="000E78D6"/>
    <w:rsid w:val="000F0A1D"/>
    <w:rsid w:val="000F5267"/>
    <w:rsid w:val="000F5D80"/>
    <w:rsid w:val="00101740"/>
    <w:rsid w:val="0010244C"/>
    <w:rsid w:val="00107C4D"/>
    <w:rsid w:val="00112089"/>
    <w:rsid w:val="00112956"/>
    <w:rsid w:val="001129B8"/>
    <w:rsid w:val="00112DA7"/>
    <w:rsid w:val="001202BD"/>
    <w:rsid w:val="00130016"/>
    <w:rsid w:val="0013041A"/>
    <w:rsid w:val="00132150"/>
    <w:rsid w:val="0013231F"/>
    <w:rsid w:val="001334EA"/>
    <w:rsid w:val="001372C9"/>
    <w:rsid w:val="001441B5"/>
    <w:rsid w:val="001450B4"/>
    <w:rsid w:val="0014787C"/>
    <w:rsid w:val="001510DA"/>
    <w:rsid w:val="00155E20"/>
    <w:rsid w:val="00156645"/>
    <w:rsid w:val="001654EB"/>
    <w:rsid w:val="00167695"/>
    <w:rsid w:val="00172B79"/>
    <w:rsid w:val="00176828"/>
    <w:rsid w:val="00184B5B"/>
    <w:rsid w:val="001A2F6C"/>
    <w:rsid w:val="001A6CD6"/>
    <w:rsid w:val="001B234D"/>
    <w:rsid w:val="001B4016"/>
    <w:rsid w:val="001B4394"/>
    <w:rsid w:val="001B46A3"/>
    <w:rsid w:val="001B7AC7"/>
    <w:rsid w:val="001C2285"/>
    <w:rsid w:val="001C3480"/>
    <w:rsid w:val="001D3B36"/>
    <w:rsid w:val="001D5550"/>
    <w:rsid w:val="001D69F4"/>
    <w:rsid w:val="001E00D7"/>
    <w:rsid w:val="001E1617"/>
    <w:rsid w:val="001E301C"/>
    <w:rsid w:val="001E37CD"/>
    <w:rsid w:val="001F3BAD"/>
    <w:rsid w:val="001F5AC3"/>
    <w:rsid w:val="0020032B"/>
    <w:rsid w:val="00200426"/>
    <w:rsid w:val="00206833"/>
    <w:rsid w:val="002070D6"/>
    <w:rsid w:val="0021091D"/>
    <w:rsid w:val="00211E1B"/>
    <w:rsid w:val="00211FC5"/>
    <w:rsid w:val="002129C3"/>
    <w:rsid w:val="00212E17"/>
    <w:rsid w:val="00214B58"/>
    <w:rsid w:val="00215208"/>
    <w:rsid w:val="00217201"/>
    <w:rsid w:val="0022577A"/>
    <w:rsid w:val="0023056D"/>
    <w:rsid w:val="0023086E"/>
    <w:rsid w:val="00231A82"/>
    <w:rsid w:val="00234854"/>
    <w:rsid w:val="0023643D"/>
    <w:rsid w:val="00237DE7"/>
    <w:rsid w:val="002413EC"/>
    <w:rsid w:val="00242070"/>
    <w:rsid w:val="0024365F"/>
    <w:rsid w:val="0024396A"/>
    <w:rsid w:val="00245D2E"/>
    <w:rsid w:val="00250517"/>
    <w:rsid w:val="00253609"/>
    <w:rsid w:val="00253CBA"/>
    <w:rsid w:val="00262735"/>
    <w:rsid w:val="00263C7F"/>
    <w:rsid w:val="0026728F"/>
    <w:rsid w:val="00273084"/>
    <w:rsid w:val="00276ACD"/>
    <w:rsid w:val="00276F6C"/>
    <w:rsid w:val="00283A6F"/>
    <w:rsid w:val="00286227"/>
    <w:rsid w:val="002874FD"/>
    <w:rsid w:val="00290DDE"/>
    <w:rsid w:val="00291790"/>
    <w:rsid w:val="002922AD"/>
    <w:rsid w:val="0029625E"/>
    <w:rsid w:val="00297F10"/>
    <w:rsid w:val="002A6DCE"/>
    <w:rsid w:val="002B1A32"/>
    <w:rsid w:val="002B4DE8"/>
    <w:rsid w:val="002C0CED"/>
    <w:rsid w:val="002C5B97"/>
    <w:rsid w:val="002D593E"/>
    <w:rsid w:val="002E3AA3"/>
    <w:rsid w:val="002E5929"/>
    <w:rsid w:val="002E6B25"/>
    <w:rsid w:val="002F3B26"/>
    <w:rsid w:val="002F51FF"/>
    <w:rsid w:val="002F6588"/>
    <w:rsid w:val="00302651"/>
    <w:rsid w:val="003102B8"/>
    <w:rsid w:val="003136D7"/>
    <w:rsid w:val="003147EB"/>
    <w:rsid w:val="00314B04"/>
    <w:rsid w:val="00315BE8"/>
    <w:rsid w:val="00322AAD"/>
    <w:rsid w:val="003244C4"/>
    <w:rsid w:val="00324EB0"/>
    <w:rsid w:val="00325B42"/>
    <w:rsid w:val="00325FA2"/>
    <w:rsid w:val="003274B4"/>
    <w:rsid w:val="003323B9"/>
    <w:rsid w:val="003339FA"/>
    <w:rsid w:val="00335EAF"/>
    <w:rsid w:val="00341002"/>
    <w:rsid w:val="0034535D"/>
    <w:rsid w:val="0034753E"/>
    <w:rsid w:val="003522BA"/>
    <w:rsid w:val="00361406"/>
    <w:rsid w:val="00364E51"/>
    <w:rsid w:val="00381CB4"/>
    <w:rsid w:val="00384477"/>
    <w:rsid w:val="0039114C"/>
    <w:rsid w:val="00393237"/>
    <w:rsid w:val="003942DB"/>
    <w:rsid w:val="003944E9"/>
    <w:rsid w:val="003961D9"/>
    <w:rsid w:val="00396ADF"/>
    <w:rsid w:val="003A1CF2"/>
    <w:rsid w:val="003A32FB"/>
    <w:rsid w:val="003B40B4"/>
    <w:rsid w:val="003B7FC7"/>
    <w:rsid w:val="003C0454"/>
    <w:rsid w:val="003C14CE"/>
    <w:rsid w:val="003C17F8"/>
    <w:rsid w:val="003D12E2"/>
    <w:rsid w:val="003D376D"/>
    <w:rsid w:val="003D58F4"/>
    <w:rsid w:val="003D6CFA"/>
    <w:rsid w:val="003D7C8C"/>
    <w:rsid w:val="003E31C0"/>
    <w:rsid w:val="003E4C5F"/>
    <w:rsid w:val="003E508C"/>
    <w:rsid w:val="003E5962"/>
    <w:rsid w:val="003E71E4"/>
    <w:rsid w:val="00407997"/>
    <w:rsid w:val="00417482"/>
    <w:rsid w:val="004217DF"/>
    <w:rsid w:val="00422528"/>
    <w:rsid w:val="00430A0D"/>
    <w:rsid w:val="00432FF1"/>
    <w:rsid w:val="0043754E"/>
    <w:rsid w:val="00444368"/>
    <w:rsid w:val="00445D71"/>
    <w:rsid w:val="00445F92"/>
    <w:rsid w:val="00447D75"/>
    <w:rsid w:val="00450025"/>
    <w:rsid w:val="0045262D"/>
    <w:rsid w:val="004558EA"/>
    <w:rsid w:val="00463A60"/>
    <w:rsid w:val="00464184"/>
    <w:rsid w:val="00466175"/>
    <w:rsid w:val="004932E7"/>
    <w:rsid w:val="004A0AC6"/>
    <w:rsid w:val="004A0DF8"/>
    <w:rsid w:val="004A20AB"/>
    <w:rsid w:val="004A39E2"/>
    <w:rsid w:val="004A3BAE"/>
    <w:rsid w:val="004A47C5"/>
    <w:rsid w:val="004A6CB3"/>
    <w:rsid w:val="004B47E4"/>
    <w:rsid w:val="004B58DF"/>
    <w:rsid w:val="004C406E"/>
    <w:rsid w:val="004C4B0A"/>
    <w:rsid w:val="004C6E26"/>
    <w:rsid w:val="004D2AFB"/>
    <w:rsid w:val="004D58BE"/>
    <w:rsid w:val="004D5F9E"/>
    <w:rsid w:val="004E0639"/>
    <w:rsid w:val="004F2836"/>
    <w:rsid w:val="004F71F1"/>
    <w:rsid w:val="00501293"/>
    <w:rsid w:val="00503AF9"/>
    <w:rsid w:val="00503E88"/>
    <w:rsid w:val="00507006"/>
    <w:rsid w:val="00507236"/>
    <w:rsid w:val="0051452A"/>
    <w:rsid w:val="00517941"/>
    <w:rsid w:val="0053659C"/>
    <w:rsid w:val="00540269"/>
    <w:rsid w:val="00545C5E"/>
    <w:rsid w:val="005475CF"/>
    <w:rsid w:val="00557840"/>
    <w:rsid w:val="00563D01"/>
    <w:rsid w:val="005643FD"/>
    <w:rsid w:val="005701F9"/>
    <w:rsid w:val="005835C2"/>
    <w:rsid w:val="00583959"/>
    <w:rsid w:val="00591F86"/>
    <w:rsid w:val="0059413C"/>
    <w:rsid w:val="00595478"/>
    <w:rsid w:val="005A035B"/>
    <w:rsid w:val="005A081B"/>
    <w:rsid w:val="005A28E3"/>
    <w:rsid w:val="005B0369"/>
    <w:rsid w:val="005B5E8B"/>
    <w:rsid w:val="005C1ED5"/>
    <w:rsid w:val="005C3365"/>
    <w:rsid w:val="005C65B5"/>
    <w:rsid w:val="005C7E94"/>
    <w:rsid w:val="005D293B"/>
    <w:rsid w:val="005D2A94"/>
    <w:rsid w:val="005D2EF7"/>
    <w:rsid w:val="005D7782"/>
    <w:rsid w:val="005E235C"/>
    <w:rsid w:val="005E3FC2"/>
    <w:rsid w:val="005E7AF9"/>
    <w:rsid w:val="005F7525"/>
    <w:rsid w:val="00601E70"/>
    <w:rsid w:val="00606517"/>
    <w:rsid w:val="00611270"/>
    <w:rsid w:val="0061316D"/>
    <w:rsid w:val="00624D66"/>
    <w:rsid w:val="0064181D"/>
    <w:rsid w:val="0065062C"/>
    <w:rsid w:val="00650D73"/>
    <w:rsid w:val="006529FB"/>
    <w:rsid w:val="00653B13"/>
    <w:rsid w:val="00654616"/>
    <w:rsid w:val="00661D8B"/>
    <w:rsid w:val="0066572D"/>
    <w:rsid w:val="00674566"/>
    <w:rsid w:val="00676B1D"/>
    <w:rsid w:val="00677B67"/>
    <w:rsid w:val="006810E4"/>
    <w:rsid w:val="0068119E"/>
    <w:rsid w:val="00681DD1"/>
    <w:rsid w:val="0068503F"/>
    <w:rsid w:val="00687F20"/>
    <w:rsid w:val="00693BE8"/>
    <w:rsid w:val="00697DA5"/>
    <w:rsid w:val="006A3E1A"/>
    <w:rsid w:val="006A41D1"/>
    <w:rsid w:val="006B4507"/>
    <w:rsid w:val="006B494B"/>
    <w:rsid w:val="006B6758"/>
    <w:rsid w:val="006D4CB2"/>
    <w:rsid w:val="006E23CC"/>
    <w:rsid w:val="006E5617"/>
    <w:rsid w:val="006E5E8E"/>
    <w:rsid w:val="006F05E1"/>
    <w:rsid w:val="006F2109"/>
    <w:rsid w:val="006F2BB2"/>
    <w:rsid w:val="006F7B5F"/>
    <w:rsid w:val="00701FE2"/>
    <w:rsid w:val="0070219B"/>
    <w:rsid w:val="00703B7F"/>
    <w:rsid w:val="00705559"/>
    <w:rsid w:val="00711F96"/>
    <w:rsid w:val="00713C6D"/>
    <w:rsid w:val="00714443"/>
    <w:rsid w:val="00722B5C"/>
    <w:rsid w:val="00722C4C"/>
    <w:rsid w:val="00723583"/>
    <w:rsid w:val="00725954"/>
    <w:rsid w:val="007455C8"/>
    <w:rsid w:val="007467CC"/>
    <w:rsid w:val="0075045E"/>
    <w:rsid w:val="00753383"/>
    <w:rsid w:val="0075611A"/>
    <w:rsid w:val="00757634"/>
    <w:rsid w:val="007605C4"/>
    <w:rsid w:val="00760B33"/>
    <w:rsid w:val="007623F9"/>
    <w:rsid w:val="00765648"/>
    <w:rsid w:val="0076614F"/>
    <w:rsid w:val="007703AF"/>
    <w:rsid w:val="00772ED0"/>
    <w:rsid w:val="007739EA"/>
    <w:rsid w:val="007814D5"/>
    <w:rsid w:val="00781BDE"/>
    <w:rsid w:val="007832EB"/>
    <w:rsid w:val="00785F6B"/>
    <w:rsid w:val="00790559"/>
    <w:rsid w:val="00790AF3"/>
    <w:rsid w:val="00791CAE"/>
    <w:rsid w:val="00792556"/>
    <w:rsid w:val="007947F9"/>
    <w:rsid w:val="0079539E"/>
    <w:rsid w:val="007A091E"/>
    <w:rsid w:val="007A4973"/>
    <w:rsid w:val="007B0514"/>
    <w:rsid w:val="007B53ED"/>
    <w:rsid w:val="007B76E0"/>
    <w:rsid w:val="007B784D"/>
    <w:rsid w:val="007C2827"/>
    <w:rsid w:val="007C33B3"/>
    <w:rsid w:val="007C5D42"/>
    <w:rsid w:val="007D38DC"/>
    <w:rsid w:val="007D6AAB"/>
    <w:rsid w:val="007D79BE"/>
    <w:rsid w:val="007D7B7D"/>
    <w:rsid w:val="007E1D4A"/>
    <w:rsid w:val="007E5852"/>
    <w:rsid w:val="007F0528"/>
    <w:rsid w:val="007F5F87"/>
    <w:rsid w:val="00804027"/>
    <w:rsid w:val="00804A42"/>
    <w:rsid w:val="00810B54"/>
    <w:rsid w:val="00812AC3"/>
    <w:rsid w:val="008142EE"/>
    <w:rsid w:val="00824676"/>
    <w:rsid w:val="00824EAE"/>
    <w:rsid w:val="00830E7D"/>
    <w:rsid w:val="0083434E"/>
    <w:rsid w:val="00834B57"/>
    <w:rsid w:val="0083600F"/>
    <w:rsid w:val="0083605D"/>
    <w:rsid w:val="008371A9"/>
    <w:rsid w:val="00837205"/>
    <w:rsid w:val="008508F6"/>
    <w:rsid w:val="008543D4"/>
    <w:rsid w:val="00855B5A"/>
    <w:rsid w:val="0086585C"/>
    <w:rsid w:val="00883EEF"/>
    <w:rsid w:val="00885504"/>
    <w:rsid w:val="00885667"/>
    <w:rsid w:val="00885E70"/>
    <w:rsid w:val="0088765A"/>
    <w:rsid w:val="00890414"/>
    <w:rsid w:val="00893B4A"/>
    <w:rsid w:val="00897671"/>
    <w:rsid w:val="008A3094"/>
    <w:rsid w:val="008B0EE0"/>
    <w:rsid w:val="008C2875"/>
    <w:rsid w:val="008C37A6"/>
    <w:rsid w:val="008C4103"/>
    <w:rsid w:val="008D1AA0"/>
    <w:rsid w:val="008D2C86"/>
    <w:rsid w:val="008D3BE7"/>
    <w:rsid w:val="008D5678"/>
    <w:rsid w:val="008E3030"/>
    <w:rsid w:val="008E48B6"/>
    <w:rsid w:val="008E6E2A"/>
    <w:rsid w:val="008E7C07"/>
    <w:rsid w:val="008E7C7D"/>
    <w:rsid w:val="008F09C8"/>
    <w:rsid w:val="008F3D42"/>
    <w:rsid w:val="008F545D"/>
    <w:rsid w:val="0090021A"/>
    <w:rsid w:val="00905AF7"/>
    <w:rsid w:val="009128CC"/>
    <w:rsid w:val="00915F53"/>
    <w:rsid w:val="009177DA"/>
    <w:rsid w:val="00917BE6"/>
    <w:rsid w:val="00922880"/>
    <w:rsid w:val="0093126A"/>
    <w:rsid w:val="009324C6"/>
    <w:rsid w:val="00940E56"/>
    <w:rsid w:val="00954EDD"/>
    <w:rsid w:val="009564E0"/>
    <w:rsid w:val="00956E54"/>
    <w:rsid w:val="009572A8"/>
    <w:rsid w:val="00957CDF"/>
    <w:rsid w:val="00961239"/>
    <w:rsid w:val="00962329"/>
    <w:rsid w:val="00964C75"/>
    <w:rsid w:val="00965D43"/>
    <w:rsid w:val="00970B41"/>
    <w:rsid w:val="00975E7D"/>
    <w:rsid w:val="00980E8F"/>
    <w:rsid w:val="00982C8D"/>
    <w:rsid w:val="009860F7"/>
    <w:rsid w:val="0099375C"/>
    <w:rsid w:val="009953CD"/>
    <w:rsid w:val="009A2931"/>
    <w:rsid w:val="009A3672"/>
    <w:rsid w:val="009A4733"/>
    <w:rsid w:val="009A6297"/>
    <w:rsid w:val="009A73D0"/>
    <w:rsid w:val="009B1A13"/>
    <w:rsid w:val="009B5889"/>
    <w:rsid w:val="009D6A96"/>
    <w:rsid w:val="009E3B9C"/>
    <w:rsid w:val="009E56F8"/>
    <w:rsid w:val="009E7D2E"/>
    <w:rsid w:val="009F33C8"/>
    <w:rsid w:val="009F5F8F"/>
    <w:rsid w:val="00A00BB3"/>
    <w:rsid w:val="00A01B50"/>
    <w:rsid w:val="00A040B2"/>
    <w:rsid w:val="00A14AB8"/>
    <w:rsid w:val="00A14F13"/>
    <w:rsid w:val="00A16FC7"/>
    <w:rsid w:val="00A26A6F"/>
    <w:rsid w:val="00A30217"/>
    <w:rsid w:val="00A31AEC"/>
    <w:rsid w:val="00A37FEF"/>
    <w:rsid w:val="00A40721"/>
    <w:rsid w:val="00A40923"/>
    <w:rsid w:val="00A42110"/>
    <w:rsid w:val="00A43414"/>
    <w:rsid w:val="00A43998"/>
    <w:rsid w:val="00A464E0"/>
    <w:rsid w:val="00A47677"/>
    <w:rsid w:val="00A47968"/>
    <w:rsid w:val="00A54CBA"/>
    <w:rsid w:val="00A55F5A"/>
    <w:rsid w:val="00A70667"/>
    <w:rsid w:val="00A73A43"/>
    <w:rsid w:val="00A81B07"/>
    <w:rsid w:val="00A81CCE"/>
    <w:rsid w:val="00A941D3"/>
    <w:rsid w:val="00A97BE8"/>
    <w:rsid w:val="00AA1DD7"/>
    <w:rsid w:val="00AB3274"/>
    <w:rsid w:val="00AC05C7"/>
    <w:rsid w:val="00AC2C05"/>
    <w:rsid w:val="00AC4564"/>
    <w:rsid w:val="00AC5708"/>
    <w:rsid w:val="00AC6014"/>
    <w:rsid w:val="00AD056F"/>
    <w:rsid w:val="00AD0B30"/>
    <w:rsid w:val="00AD3086"/>
    <w:rsid w:val="00AD3244"/>
    <w:rsid w:val="00AE1170"/>
    <w:rsid w:val="00AE145D"/>
    <w:rsid w:val="00AE4EF0"/>
    <w:rsid w:val="00AE7670"/>
    <w:rsid w:val="00AE7E59"/>
    <w:rsid w:val="00AF13F0"/>
    <w:rsid w:val="00AF3B66"/>
    <w:rsid w:val="00AF5D84"/>
    <w:rsid w:val="00AF5E16"/>
    <w:rsid w:val="00B01BFE"/>
    <w:rsid w:val="00B0208B"/>
    <w:rsid w:val="00B03C21"/>
    <w:rsid w:val="00B03CB6"/>
    <w:rsid w:val="00B15EE0"/>
    <w:rsid w:val="00B16E44"/>
    <w:rsid w:val="00B17D10"/>
    <w:rsid w:val="00B336D5"/>
    <w:rsid w:val="00B36B9A"/>
    <w:rsid w:val="00B4150F"/>
    <w:rsid w:val="00B44970"/>
    <w:rsid w:val="00B47AA1"/>
    <w:rsid w:val="00B50949"/>
    <w:rsid w:val="00B50AA1"/>
    <w:rsid w:val="00B54106"/>
    <w:rsid w:val="00B5559D"/>
    <w:rsid w:val="00B6764B"/>
    <w:rsid w:val="00B70D62"/>
    <w:rsid w:val="00B72909"/>
    <w:rsid w:val="00B851C5"/>
    <w:rsid w:val="00B86390"/>
    <w:rsid w:val="00B941DF"/>
    <w:rsid w:val="00BA0120"/>
    <w:rsid w:val="00BA35B8"/>
    <w:rsid w:val="00BA59F2"/>
    <w:rsid w:val="00BB0791"/>
    <w:rsid w:val="00BB250C"/>
    <w:rsid w:val="00BB342A"/>
    <w:rsid w:val="00BB4487"/>
    <w:rsid w:val="00BB4BCD"/>
    <w:rsid w:val="00BB608C"/>
    <w:rsid w:val="00BC26F8"/>
    <w:rsid w:val="00BC280A"/>
    <w:rsid w:val="00BC398C"/>
    <w:rsid w:val="00BC40E0"/>
    <w:rsid w:val="00BC5E2B"/>
    <w:rsid w:val="00BD3986"/>
    <w:rsid w:val="00BD6D9D"/>
    <w:rsid w:val="00BE741E"/>
    <w:rsid w:val="00BF41FD"/>
    <w:rsid w:val="00BF4A6F"/>
    <w:rsid w:val="00C0190C"/>
    <w:rsid w:val="00C05747"/>
    <w:rsid w:val="00C063B5"/>
    <w:rsid w:val="00C06A58"/>
    <w:rsid w:val="00C07BB9"/>
    <w:rsid w:val="00C1651B"/>
    <w:rsid w:val="00C30630"/>
    <w:rsid w:val="00C32104"/>
    <w:rsid w:val="00C32C8D"/>
    <w:rsid w:val="00C4392E"/>
    <w:rsid w:val="00C43EC9"/>
    <w:rsid w:val="00C47752"/>
    <w:rsid w:val="00C62AE5"/>
    <w:rsid w:val="00C62CCD"/>
    <w:rsid w:val="00C63D0A"/>
    <w:rsid w:val="00C671DB"/>
    <w:rsid w:val="00C70F32"/>
    <w:rsid w:val="00C82271"/>
    <w:rsid w:val="00C83822"/>
    <w:rsid w:val="00C84956"/>
    <w:rsid w:val="00C8599F"/>
    <w:rsid w:val="00C92723"/>
    <w:rsid w:val="00C975DC"/>
    <w:rsid w:val="00CA1D1E"/>
    <w:rsid w:val="00CA2256"/>
    <w:rsid w:val="00CA3FFC"/>
    <w:rsid w:val="00CA5714"/>
    <w:rsid w:val="00CA59F1"/>
    <w:rsid w:val="00CB3730"/>
    <w:rsid w:val="00CB6684"/>
    <w:rsid w:val="00CC0B1B"/>
    <w:rsid w:val="00CC10CA"/>
    <w:rsid w:val="00CC7B58"/>
    <w:rsid w:val="00CD09F8"/>
    <w:rsid w:val="00CD1DC0"/>
    <w:rsid w:val="00CD33B8"/>
    <w:rsid w:val="00CE32D9"/>
    <w:rsid w:val="00CE3BD3"/>
    <w:rsid w:val="00CE4FBC"/>
    <w:rsid w:val="00CF5A5B"/>
    <w:rsid w:val="00CF6588"/>
    <w:rsid w:val="00D05DB0"/>
    <w:rsid w:val="00D0631F"/>
    <w:rsid w:val="00D07684"/>
    <w:rsid w:val="00D14724"/>
    <w:rsid w:val="00D150C4"/>
    <w:rsid w:val="00D203DE"/>
    <w:rsid w:val="00D20839"/>
    <w:rsid w:val="00D24619"/>
    <w:rsid w:val="00D248B1"/>
    <w:rsid w:val="00D26693"/>
    <w:rsid w:val="00D313A7"/>
    <w:rsid w:val="00D340CF"/>
    <w:rsid w:val="00D40CED"/>
    <w:rsid w:val="00D43DFA"/>
    <w:rsid w:val="00D45860"/>
    <w:rsid w:val="00D51414"/>
    <w:rsid w:val="00D52F9B"/>
    <w:rsid w:val="00D54833"/>
    <w:rsid w:val="00D557E5"/>
    <w:rsid w:val="00D55D32"/>
    <w:rsid w:val="00D56E89"/>
    <w:rsid w:val="00D61B7D"/>
    <w:rsid w:val="00D65EDB"/>
    <w:rsid w:val="00D71072"/>
    <w:rsid w:val="00D721C8"/>
    <w:rsid w:val="00D75D0C"/>
    <w:rsid w:val="00D82B71"/>
    <w:rsid w:val="00D86E87"/>
    <w:rsid w:val="00D8750B"/>
    <w:rsid w:val="00D95628"/>
    <w:rsid w:val="00D971D2"/>
    <w:rsid w:val="00DA02D8"/>
    <w:rsid w:val="00DB08FD"/>
    <w:rsid w:val="00DB10F3"/>
    <w:rsid w:val="00DB26D3"/>
    <w:rsid w:val="00DB45B1"/>
    <w:rsid w:val="00DB470C"/>
    <w:rsid w:val="00DB5366"/>
    <w:rsid w:val="00DB5C5F"/>
    <w:rsid w:val="00DC1F9D"/>
    <w:rsid w:val="00DC5219"/>
    <w:rsid w:val="00DC62B4"/>
    <w:rsid w:val="00DC7445"/>
    <w:rsid w:val="00DD0004"/>
    <w:rsid w:val="00DD1771"/>
    <w:rsid w:val="00DD3C1B"/>
    <w:rsid w:val="00DD53F6"/>
    <w:rsid w:val="00DF392C"/>
    <w:rsid w:val="00DF40ED"/>
    <w:rsid w:val="00E02759"/>
    <w:rsid w:val="00E11697"/>
    <w:rsid w:val="00E1335E"/>
    <w:rsid w:val="00E201BC"/>
    <w:rsid w:val="00E21AFD"/>
    <w:rsid w:val="00E25C74"/>
    <w:rsid w:val="00E2655C"/>
    <w:rsid w:val="00E27A2D"/>
    <w:rsid w:val="00E316A2"/>
    <w:rsid w:val="00E34A66"/>
    <w:rsid w:val="00E35B4E"/>
    <w:rsid w:val="00E410C0"/>
    <w:rsid w:val="00E412C2"/>
    <w:rsid w:val="00E42288"/>
    <w:rsid w:val="00E47856"/>
    <w:rsid w:val="00E5774F"/>
    <w:rsid w:val="00E61791"/>
    <w:rsid w:val="00E61F12"/>
    <w:rsid w:val="00E625AA"/>
    <w:rsid w:val="00E65C60"/>
    <w:rsid w:val="00E65EAA"/>
    <w:rsid w:val="00E66BB7"/>
    <w:rsid w:val="00E723F2"/>
    <w:rsid w:val="00E73CBF"/>
    <w:rsid w:val="00E7420B"/>
    <w:rsid w:val="00E74D64"/>
    <w:rsid w:val="00E752E6"/>
    <w:rsid w:val="00E760F5"/>
    <w:rsid w:val="00E85993"/>
    <w:rsid w:val="00E869E5"/>
    <w:rsid w:val="00E87329"/>
    <w:rsid w:val="00E9017F"/>
    <w:rsid w:val="00E90194"/>
    <w:rsid w:val="00E93DF1"/>
    <w:rsid w:val="00E947BE"/>
    <w:rsid w:val="00E94BB8"/>
    <w:rsid w:val="00E96C6C"/>
    <w:rsid w:val="00E96DA6"/>
    <w:rsid w:val="00E96FCD"/>
    <w:rsid w:val="00E976AA"/>
    <w:rsid w:val="00EA3685"/>
    <w:rsid w:val="00EA65BA"/>
    <w:rsid w:val="00EB01FF"/>
    <w:rsid w:val="00EB32B7"/>
    <w:rsid w:val="00EB5A0D"/>
    <w:rsid w:val="00EB7F01"/>
    <w:rsid w:val="00ED2481"/>
    <w:rsid w:val="00ED5DBB"/>
    <w:rsid w:val="00ED6127"/>
    <w:rsid w:val="00ED7AE3"/>
    <w:rsid w:val="00EE1369"/>
    <w:rsid w:val="00EE1ED4"/>
    <w:rsid w:val="00EE3C1E"/>
    <w:rsid w:val="00EE7250"/>
    <w:rsid w:val="00EF48B4"/>
    <w:rsid w:val="00EF4F2D"/>
    <w:rsid w:val="00F00A9F"/>
    <w:rsid w:val="00F0393F"/>
    <w:rsid w:val="00F04673"/>
    <w:rsid w:val="00F05614"/>
    <w:rsid w:val="00F12254"/>
    <w:rsid w:val="00F14F69"/>
    <w:rsid w:val="00F157EC"/>
    <w:rsid w:val="00F16165"/>
    <w:rsid w:val="00F17174"/>
    <w:rsid w:val="00F218AE"/>
    <w:rsid w:val="00F22BE1"/>
    <w:rsid w:val="00F31038"/>
    <w:rsid w:val="00F31E38"/>
    <w:rsid w:val="00F35973"/>
    <w:rsid w:val="00F35A20"/>
    <w:rsid w:val="00F3747F"/>
    <w:rsid w:val="00F37A01"/>
    <w:rsid w:val="00F459CE"/>
    <w:rsid w:val="00F45B8C"/>
    <w:rsid w:val="00F463E6"/>
    <w:rsid w:val="00F577F2"/>
    <w:rsid w:val="00F6439E"/>
    <w:rsid w:val="00F64533"/>
    <w:rsid w:val="00F65808"/>
    <w:rsid w:val="00F71AA0"/>
    <w:rsid w:val="00F72CAE"/>
    <w:rsid w:val="00F73360"/>
    <w:rsid w:val="00F75F87"/>
    <w:rsid w:val="00F80D37"/>
    <w:rsid w:val="00F80F85"/>
    <w:rsid w:val="00F86226"/>
    <w:rsid w:val="00F919D1"/>
    <w:rsid w:val="00FA0018"/>
    <w:rsid w:val="00FA0980"/>
    <w:rsid w:val="00FA0D61"/>
    <w:rsid w:val="00FA341B"/>
    <w:rsid w:val="00FA4536"/>
    <w:rsid w:val="00FA6C8A"/>
    <w:rsid w:val="00FA6E20"/>
    <w:rsid w:val="00FB1E7C"/>
    <w:rsid w:val="00FB35C4"/>
    <w:rsid w:val="00FB3DE8"/>
    <w:rsid w:val="00FC37F5"/>
    <w:rsid w:val="00FC4590"/>
    <w:rsid w:val="00FC6750"/>
    <w:rsid w:val="00FD07EB"/>
    <w:rsid w:val="00FE639D"/>
    <w:rsid w:val="00FF16E9"/>
    <w:rsid w:val="00FF19D3"/>
    <w:rsid w:val="00FF254C"/>
    <w:rsid w:val="00FF4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7745">
      <v:textbox inset="5.85pt,.7pt,5.85pt,.7pt"/>
    </o:shapedefaults>
    <o:shapelayout v:ext="edit">
      <o:idmap v:ext="edit" data="1"/>
    </o:shapelayout>
  </w:shapeDefaults>
  <w:decimalSymbol w:val="."/>
  <w:listSeparator w:val=","/>
  <w14:docId w14:val="72F042C5"/>
  <w15:chartTrackingRefBased/>
  <w15:docId w15:val="{C96A9855-1B96-4C09-8ED4-72A3E4426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06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76D"/>
    <w:pPr>
      <w:tabs>
        <w:tab w:val="center" w:pos="4252"/>
        <w:tab w:val="right" w:pos="8504"/>
      </w:tabs>
      <w:snapToGrid w:val="0"/>
    </w:pPr>
  </w:style>
  <w:style w:type="character" w:customStyle="1" w:styleId="a4">
    <w:name w:val="ヘッダー (文字)"/>
    <w:link w:val="a3"/>
    <w:rsid w:val="003D376D"/>
    <w:rPr>
      <w:kern w:val="2"/>
      <w:sz w:val="21"/>
      <w:szCs w:val="24"/>
    </w:rPr>
  </w:style>
  <w:style w:type="paragraph" w:styleId="a5">
    <w:name w:val="footer"/>
    <w:basedOn w:val="a"/>
    <w:link w:val="a6"/>
    <w:uiPriority w:val="99"/>
    <w:rsid w:val="003D376D"/>
    <w:pPr>
      <w:tabs>
        <w:tab w:val="center" w:pos="4252"/>
        <w:tab w:val="right" w:pos="8504"/>
      </w:tabs>
      <w:snapToGrid w:val="0"/>
    </w:pPr>
  </w:style>
  <w:style w:type="character" w:customStyle="1" w:styleId="a6">
    <w:name w:val="フッター (文字)"/>
    <w:link w:val="a5"/>
    <w:uiPriority w:val="99"/>
    <w:rsid w:val="003D376D"/>
    <w:rPr>
      <w:kern w:val="2"/>
      <w:sz w:val="21"/>
      <w:szCs w:val="24"/>
    </w:rPr>
  </w:style>
  <w:style w:type="paragraph" w:styleId="a7">
    <w:name w:val="Balloon Text"/>
    <w:basedOn w:val="a"/>
    <w:link w:val="a8"/>
    <w:rsid w:val="00905AF7"/>
    <w:rPr>
      <w:rFonts w:ascii="Arial" w:eastAsia="ＭＳ ゴシック" w:hAnsi="Arial"/>
      <w:sz w:val="18"/>
      <w:szCs w:val="18"/>
    </w:rPr>
  </w:style>
  <w:style w:type="character" w:customStyle="1" w:styleId="a8">
    <w:name w:val="吹き出し (文字)"/>
    <w:link w:val="a7"/>
    <w:rsid w:val="00905AF7"/>
    <w:rPr>
      <w:rFonts w:ascii="Arial" w:eastAsia="ＭＳ ゴシック" w:hAnsi="Arial" w:cs="Times New Roman"/>
      <w:kern w:val="2"/>
      <w:sz w:val="18"/>
      <w:szCs w:val="18"/>
    </w:rPr>
  </w:style>
  <w:style w:type="table" w:styleId="a9">
    <w:name w:val="Table Grid"/>
    <w:basedOn w:val="a1"/>
    <w:rsid w:val="00D61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F48B4"/>
    <w:pPr>
      <w:ind w:leftChars="400" w:left="840"/>
    </w:pPr>
  </w:style>
  <w:style w:type="character" w:styleId="ab">
    <w:name w:val="annotation reference"/>
    <w:basedOn w:val="a0"/>
    <w:rsid w:val="00591F86"/>
    <w:rPr>
      <w:sz w:val="18"/>
      <w:szCs w:val="18"/>
    </w:rPr>
  </w:style>
  <w:style w:type="paragraph" w:styleId="ac">
    <w:name w:val="annotation text"/>
    <w:basedOn w:val="a"/>
    <w:link w:val="ad"/>
    <w:rsid w:val="00591F86"/>
    <w:pPr>
      <w:jc w:val="left"/>
    </w:pPr>
  </w:style>
  <w:style w:type="character" w:customStyle="1" w:styleId="ad">
    <w:name w:val="コメント文字列 (文字)"/>
    <w:basedOn w:val="a0"/>
    <w:link w:val="ac"/>
    <w:rsid w:val="00591F86"/>
    <w:rPr>
      <w:kern w:val="2"/>
      <w:sz w:val="21"/>
      <w:szCs w:val="24"/>
    </w:rPr>
  </w:style>
  <w:style w:type="paragraph" w:styleId="ae">
    <w:name w:val="annotation subject"/>
    <w:basedOn w:val="ac"/>
    <w:next w:val="ac"/>
    <w:link w:val="af"/>
    <w:rsid w:val="00591F86"/>
    <w:rPr>
      <w:b/>
      <w:bCs/>
    </w:rPr>
  </w:style>
  <w:style w:type="character" w:customStyle="1" w:styleId="af">
    <w:name w:val="コメント内容 (文字)"/>
    <w:basedOn w:val="ad"/>
    <w:link w:val="ae"/>
    <w:rsid w:val="00591F86"/>
    <w:rPr>
      <w:b/>
      <w:bCs/>
      <w:kern w:val="2"/>
      <w:sz w:val="21"/>
      <w:szCs w:val="24"/>
    </w:rPr>
  </w:style>
  <w:style w:type="paragraph" w:styleId="af0">
    <w:name w:val="Revision"/>
    <w:hidden/>
    <w:uiPriority w:val="99"/>
    <w:semiHidden/>
    <w:rsid w:val="00C859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05114">
      <w:bodyDiv w:val="1"/>
      <w:marLeft w:val="0"/>
      <w:marRight w:val="0"/>
      <w:marTop w:val="0"/>
      <w:marBottom w:val="0"/>
      <w:divBdr>
        <w:top w:val="none" w:sz="0" w:space="0" w:color="auto"/>
        <w:left w:val="none" w:sz="0" w:space="0" w:color="auto"/>
        <w:bottom w:val="none" w:sz="0" w:space="0" w:color="auto"/>
        <w:right w:val="none" w:sz="0" w:space="0" w:color="auto"/>
      </w:divBdr>
    </w:div>
    <w:div w:id="318774649">
      <w:bodyDiv w:val="1"/>
      <w:marLeft w:val="0"/>
      <w:marRight w:val="0"/>
      <w:marTop w:val="0"/>
      <w:marBottom w:val="0"/>
      <w:divBdr>
        <w:top w:val="none" w:sz="0" w:space="0" w:color="auto"/>
        <w:left w:val="none" w:sz="0" w:space="0" w:color="auto"/>
        <w:bottom w:val="none" w:sz="0" w:space="0" w:color="auto"/>
        <w:right w:val="none" w:sz="0" w:space="0" w:color="auto"/>
      </w:divBdr>
    </w:div>
    <w:div w:id="379399580">
      <w:bodyDiv w:val="1"/>
      <w:marLeft w:val="0"/>
      <w:marRight w:val="0"/>
      <w:marTop w:val="0"/>
      <w:marBottom w:val="0"/>
      <w:divBdr>
        <w:top w:val="none" w:sz="0" w:space="0" w:color="auto"/>
        <w:left w:val="none" w:sz="0" w:space="0" w:color="auto"/>
        <w:bottom w:val="none" w:sz="0" w:space="0" w:color="auto"/>
        <w:right w:val="none" w:sz="0" w:space="0" w:color="auto"/>
      </w:divBdr>
    </w:div>
    <w:div w:id="767114929">
      <w:bodyDiv w:val="1"/>
      <w:marLeft w:val="0"/>
      <w:marRight w:val="0"/>
      <w:marTop w:val="0"/>
      <w:marBottom w:val="0"/>
      <w:divBdr>
        <w:top w:val="none" w:sz="0" w:space="0" w:color="auto"/>
        <w:left w:val="none" w:sz="0" w:space="0" w:color="auto"/>
        <w:bottom w:val="none" w:sz="0" w:space="0" w:color="auto"/>
        <w:right w:val="none" w:sz="0" w:space="0" w:color="auto"/>
      </w:divBdr>
    </w:div>
    <w:div w:id="796029811">
      <w:bodyDiv w:val="1"/>
      <w:marLeft w:val="0"/>
      <w:marRight w:val="0"/>
      <w:marTop w:val="0"/>
      <w:marBottom w:val="0"/>
      <w:divBdr>
        <w:top w:val="none" w:sz="0" w:space="0" w:color="auto"/>
        <w:left w:val="none" w:sz="0" w:space="0" w:color="auto"/>
        <w:bottom w:val="none" w:sz="0" w:space="0" w:color="auto"/>
        <w:right w:val="none" w:sz="0" w:space="0" w:color="auto"/>
      </w:divBdr>
    </w:div>
    <w:div w:id="1041904701">
      <w:bodyDiv w:val="1"/>
      <w:marLeft w:val="0"/>
      <w:marRight w:val="0"/>
      <w:marTop w:val="0"/>
      <w:marBottom w:val="0"/>
      <w:divBdr>
        <w:top w:val="none" w:sz="0" w:space="0" w:color="auto"/>
        <w:left w:val="none" w:sz="0" w:space="0" w:color="auto"/>
        <w:bottom w:val="none" w:sz="0" w:space="0" w:color="auto"/>
        <w:right w:val="none" w:sz="0" w:space="0" w:color="auto"/>
      </w:divBdr>
    </w:div>
    <w:div w:id="1475826771">
      <w:bodyDiv w:val="1"/>
      <w:marLeft w:val="0"/>
      <w:marRight w:val="0"/>
      <w:marTop w:val="0"/>
      <w:marBottom w:val="0"/>
      <w:divBdr>
        <w:top w:val="none" w:sz="0" w:space="0" w:color="auto"/>
        <w:left w:val="none" w:sz="0" w:space="0" w:color="auto"/>
        <w:bottom w:val="none" w:sz="0" w:space="0" w:color="auto"/>
        <w:right w:val="none" w:sz="0" w:space="0" w:color="auto"/>
      </w:divBdr>
    </w:div>
    <w:div w:id="1500805534">
      <w:bodyDiv w:val="1"/>
      <w:marLeft w:val="0"/>
      <w:marRight w:val="0"/>
      <w:marTop w:val="0"/>
      <w:marBottom w:val="0"/>
      <w:divBdr>
        <w:top w:val="none" w:sz="0" w:space="0" w:color="auto"/>
        <w:left w:val="none" w:sz="0" w:space="0" w:color="auto"/>
        <w:bottom w:val="none" w:sz="0" w:space="0" w:color="auto"/>
        <w:right w:val="none" w:sz="0" w:space="0" w:color="auto"/>
      </w:divBdr>
    </w:div>
    <w:div w:id="1638141540">
      <w:bodyDiv w:val="1"/>
      <w:marLeft w:val="0"/>
      <w:marRight w:val="0"/>
      <w:marTop w:val="0"/>
      <w:marBottom w:val="0"/>
      <w:divBdr>
        <w:top w:val="none" w:sz="0" w:space="0" w:color="auto"/>
        <w:left w:val="none" w:sz="0" w:space="0" w:color="auto"/>
        <w:bottom w:val="none" w:sz="0" w:space="0" w:color="auto"/>
        <w:right w:val="none" w:sz="0" w:space="0" w:color="auto"/>
      </w:divBdr>
    </w:div>
    <w:div w:id="175224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59DE9-D752-4DA1-8383-F0E716EA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9</Pages>
  <Words>7907</Words>
  <Characters>617</Characters>
  <Application>Microsoft Office Word</Application>
  <DocSecurity>0</DocSecurity>
  <Lines>5</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平成１７年国勢調査用品配送等業務委託仕様書</vt:lpstr>
      <vt:lpstr>平成１７年国勢調査用品配送等業務委託仕様書</vt:lpstr>
    </vt:vector>
  </TitlesOfParts>
  <Company>相模原市役所</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平成１７年国勢調査用品配送等業務委託仕様書</dc:title>
  <dc:subject/>
  <dc:creator>tokei11</dc:creator>
  <cp:keywords/>
  <dc:description/>
  <cp:lastModifiedBy>加藤 拓実</cp:lastModifiedBy>
  <cp:revision>51</cp:revision>
  <cp:lastPrinted>2020-04-02T12:24:00Z</cp:lastPrinted>
  <dcterms:created xsi:type="dcterms:W3CDTF">2025-02-14T05:11:00Z</dcterms:created>
  <dcterms:modified xsi:type="dcterms:W3CDTF">2025-04-16T11:18:00Z</dcterms:modified>
</cp:coreProperties>
</file>