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2A80F028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F06BA6" w:rsidRPr="00F06BA6">
              <w:rPr>
                <w:rFonts w:hint="eastAsia"/>
                <w:sz w:val="28"/>
                <w:szCs w:val="26"/>
              </w:rPr>
              <w:t>市立南大野小学校外３校管理諸室空調設備改修修繕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22D0D"/>
    <w:rsid w:val="005B0C49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7</cp:revision>
  <cp:lastPrinted>2021-02-12T01:00:00Z</cp:lastPrinted>
  <dcterms:created xsi:type="dcterms:W3CDTF">2023-04-27T08:26:00Z</dcterms:created>
  <dcterms:modified xsi:type="dcterms:W3CDTF">2025-06-06T08:31:00Z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