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61C0C350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D347B1D" w:rsidR="00601B1F" w:rsidRDefault="00601B1F" w:rsidP="00601B1F">
            <w:r>
              <w:rPr>
                <w:rFonts w:hint="eastAsia"/>
              </w:rPr>
              <w:t>令和</w:t>
            </w:r>
            <w:r w:rsidR="002B486C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2B486C">
              <w:rPr>
                <w:rFonts w:hint="eastAsia"/>
              </w:rPr>
              <w:t>６</w:t>
            </w:r>
            <w:r>
              <w:rPr>
                <w:rFonts w:hint="eastAsia"/>
              </w:rPr>
              <w:t>月</w:t>
            </w:r>
            <w:r w:rsidR="002B486C">
              <w:rPr>
                <w:rFonts w:hint="eastAsia"/>
              </w:rPr>
              <w:t>２５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414E027" w:rsidR="00601B1F" w:rsidRDefault="002B486C" w:rsidP="00601B1F">
            <w:r>
              <w:rPr>
                <w:rFonts w:hint="eastAsia"/>
              </w:rPr>
              <w:t>大野台公民館照明設備改修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B486C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D04EB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7B7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57710"/>
    <w:rsid w:val="00E63768"/>
    <w:rsid w:val="00ED4643"/>
    <w:rsid w:val="00EE1168"/>
    <w:rsid w:val="00EE3E1D"/>
    <w:rsid w:val="00F022D9"/>
    <w:rsid w:val="00F03C64"/>
    <w:rsid w:val="00F45FB6"/>
    <w:rsid w:val="00F47B87"/>
    <w:rsid w:val="00F74EE4"/>
    <w:rsid w:val="00F95CBA"/>
    <w:rsid w:val="00FB4407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fa0c77f-b6eb-4140-8819-9b8592c6b5e4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0090442d-b97b-438f-adbc-763e334cf7a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内村 六加</cp:lastModifiedBy>
  <cp:revision>4</cp:revision>
  <cp:lastPrinted>2021-11-10T00:33:00Z</cp:lastPrinted>
  <dcterms:created xsi:type="dcterms:W3CDTF">2025-06-17T01:10:00Z</dcterms:created>
  <dcterms:modified xsi:type="dcterms:W3CDTF">2025-06-17T02:11:00Z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