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E7FBD70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B390F">
              <w:rPr>
                <w:rFonts w:hint="eastAsia"/>
              </w:rPr>
              <w:t>７</w:t>
            </w:r>
            <w:r w:rsidR="007F58FE" w:rsidRPr="007F58FE">
              <w:rPr>
                <w:rFonts w:hint="eastAsia"/>
              </w:rPr>
              <w:t>月</w:t>
            </w:r>
            <w:r w:rsidR="009D25FF">
              <w:rPr>
                <w:rFonts w:hint="eastAsia"/>
              </w:rPr>
              <w:t>１５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A49EDB7" w:rsidR="00601B1F" w:rsidRDefault="00F85DD8" w:rsidP="00601B1F">
            <w:r w:rsidRPr="00F85DD8">
              <w:rPr>
                <w:rFonts w:hint="eastAsia"/>
              </w:rPr>
              <w:t>市立双葉小学校外３校校舎等照明ＬＥＤ化改修修繕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0770A"/>
    <w:rsid w:val="00017332"/>
    <w:rsid w:val="00021313"/>
    <w:rsid w:val="000850A1"/>
    <w:rsid w:val="00095092"/>
    <w:rsid w:val="000A57C2"/>
    <w:rsid w:val="000F166B"/>
    <w:rsid w:val="001106CE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70A82"/>
    <w:rsid w:val="004E0040"/>
    <w:rsid w:val="004E1134"/>
    <w:rsid w:val="004F38DE"/>
    <w:rsid w:val="005364ED"/>
    <w:rsid w:val="00537CF0"/>
    <w:rsid w:val="00594E4D"/>
    <w:rsid w:val="005A742E"/>
    <w:rsid w:val="005F15E6"/>
    <w:rsid w:val="00601B1F"/>
    <w:rsid w:val="00606B47"/>
    <w:rsid w:val="00653BFD"/>
    <w:rsid w:val="00683E95"/>
    <w:rsid w:val="006B448F"/>
    <w:rsid w:val="006C0918"/>
    <w:rsid w:val="006C58EE"/>
    <w:rsid w:val="006F309A"/>
    <w:rsid w:val="00717FA4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25000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D25FF"/>
    <w:rsid w:val="009E6BAD"/>
    <w:rsid w:val="00A00B61"/>
    <w:rsid w:val="00A51E72"/>
    <w:rsid w:val="00A92D7F"/>
    <w:rsid w:val="00AE5C20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A6CD4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85DD8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30</cp:revision>
  <cp:lastPrinted>2025-07-01T02:45:00Z</cp:lastPrinted>
  <dcterms:created xsi:type="dcterms:W3CDTF">2021-08-13T06:24:00Z</dcterms:created>
  <dcterms:modified xsi:type="dcterms:W3CDTF">2025-07-01T02:45:00Z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