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2432A" w14:textId="4D8158C2"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7009D8">
        <w:trPr>
          <w:trHeight w:val="637"/>
        </w:trPr>
        <w:tc>
          <w:tcPr>
            <w:tcW w:w="2071"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6989"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7009D8">
        <w:trPr>
          <w:trHeight w:val="637"/>
        </w:trPr>
        <w:tc>
          <w:tcPr>
            <w:tcW w:w="2071"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7009D8">
        <w:trPr>
          <w:trHeight w:val="637"/>
        </w:trPr>
        <w:tc>
          <w:tcPr>
            <w:tcW w:w="2071"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7009D8">
        <w:trPr>
          <w:trHeight w:val="637"/>
        </w:trPr>
        <w:tc>
          <w:tcPr>
            <w:tcW w:w="2071"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6989" w:type="dxa"/>
          </w:tcPr>
          <w:p w14:paraId="289AC2C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344A4787"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00314C" w:rsidRPr="0000314C">
        <w:rPr>
          <w:rFonts w:ascii="ＭＳ 明朝" w:hAnsi="ＭＳ 明朝" w:hint="eastAsia"/>
        </w:rPr>
        <w:t>令和８年度スケート教室・博物館見学バス借上げ業務</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0314C"/>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009D8"/>
    <w:rsid w:val="007220D2"/>
    <w:rsid w:val="00767D0B"/>
    <w:rsid w:val="007813DB"/>
    <w:rsid w:val="007948ED"/>
    <w:rsid w:val="00857FA6"/>
    <w:rsid w:val="00894C1E"/>
    <w:rsid w:val="00896B73"/>
    <w:rsid w:val="008F7067"/>
    <w:rsid w:val="0090618C"/>
    <w:rsid w:val="00916BC4"/>
    <w:rsid w:val="0092721E"/>
    <w:rsid w:val="00970684"/>
    <w:rsid w:val="009B7DA2"/>
    <w:rsid w:val="009E6BAD"/>
    <w:rsid w:val="009F0D69"/>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A6477"/>
    <w:rsid w:val="00FB3994"/>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7E6EED5-4E5F-4F32-85E4-4D1B9C7C81D1}">
  <ds:schemaRefs>
    <ds:schemaRef ds:uri="http://schemas.openxmlformats.org/officeDocument/2006/bibliography"/>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43</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工藤 隆之</cp:lastModifiedBy>
  <cp:revision>19</cp:revision>
  <cp:lastPrinted>2021-11-10T00:34:00Z</cp:lastPrinted>
  <dcterms:created xsi:type="dcterms:W3CDTF">2021-08-13T06:24:00Z</dcterms:created>
  <dcterms:modified xsi:type="dcterms:W3CDTF">2026-01-09T09:58:00Z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