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428B7E6D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8B2345">
              <w:rPr>
                <w:rFonts w:hint="eastAsia"/>
                <w:sz w:val="40"/>
                <w:szCs w:val="40"/>
              </w:rPr>
              <w:t>施設管理委託</w:t>
            </w:r>
            <w:r w:rsidR="002341DF" w:rsidRPr="002341DF">
              <w:rPr>
                <w:rFonts w:hint="eastAsia"/>
                <w:sz w:val="40"/>
                <w:szCs w:val="40"/>
              </w:rPr>
              <w:t>（その</w:t>
            </w:r>
            <w:r w:rsidR="00F845F3">
              <w:rPr>
                <w:rFonts w:hint="eastAsia"/>
                <w:sz w:val="40"/>
                <w:szCs w:val="40"/>
              </w:rPr>
              <w:t>７</w:t>
            </w:r>
            <w:r w:rsidR="002341DF" w:rsidRPr="002341DF">
              <w:rPr>
                <w:rFonts w:hint="eastAsia"/>
                <w:sz w:val="40"/>
                <w:szCs w:val="40"/>
              </w:rPr>
              <w:t>）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845F3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