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2C7A97A" w:rsidR="00601B1F" w:rsidRDefault="00734141" w:rsidP="00FD775D">
            <w:r w:rsidRPr="004144FF">
              <w:rPr>
                <w:rFonts w:ascii="ＭＳ 明朝" w:hAnsi="ＭＳ 明朝"/>
              </w:rPr>
              <w:t>令和</w:t>
            </w:r>
            <w:r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AD87AE7" w:rsidR="00E45963" w:rsidRPr="00176D67" w:rsidRDefault="00734141" w:rsidP="00601B1F">
            <w:pPr>
              <w:rPr>
                <w:rFonts w:ascii="ＭＳ 明朝" w:hAnsi="ＭＳ 明朝"/>
                <w:szCs w:val="21"/>
              </w:rPr>
            </w:pPr>
            <w:r w:rsidRPr="00734141">
              <w:rPr>
                <w:rFonts w:ascii="ＭＳ 明朝" w:hAnsi="ＭＳ 明朝" w:hint="eastAsia"/>
                <w:szCs w:val="21"/>
              </w:rPr>
              <w:t>相模川自然の村公園樹木管理委託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34141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26</cp:revision>
  <cp:lastPrinted>2025-02-03T08:58:00Z</cp:lastPrinted>
  <dcterms:created xsi:type="dcterms:W3CDTF">2021-08-13T06:24:00Z</dcterms:created>
  <dcterms:modified xsi:type="dcterms:W3CDTF">2026-04-15T06:50:00Z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