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0E1304AB" w:rsidR="00601B1F" w:rsidRDefault="00A136FD" w:rsidP="00FD775D">
            <w:r w:rsidRPr="004144FF">
              <w:rPr>
                <w:rFonts w:ascii="ＭＳ 明朝" w:hAnsi="ＭＳ 明朝"/>
              </w:rPr>
              <w:t>令和</w:t>
            </w:r>
            <w:r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F7FB476" w:rsidR="00E45963" w:rsidRPr="00176D67" w:rsidRDefault="00A136FD" w:rsidP="00601B1F">
            <w:pPr>
              <w:rPr>
                <w:rFonts w:ascii="ＭＳ 明朝" w:hAnsi="ＭＳ 明朝"/>
                <w:szCs w:val="21"/>
              </w:rPr>
            </w:pPr>
            <w:r w:rsidRPr="00A136FD">
              <w:rPr>
                <w:rFonts w:ascii="ＭＳ 明朝" w:hAnsi="ＭＳ 明朝" w:hint="eastAsia"/>
                <w:szCs w:val="21"/>
              </w:rPr>
              <w:t>千代田緑道ほか１緑道管理委託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136FD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26</cp:revision>
  <cp:lastPrinted>2025-02-03T08:58:00Z</cp:lastPrinted>
  <dcterms:created xsi:type="dcterms:W3CDTF">2021-08-13T06:24:00Z</dcterms:created>
  <dcterms:modified xsi:type="dcterms:W3CDTF">2026-04-15T06:49:00Z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