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D74A7" w14:textId="77777777" w:rsidR="0050006B" w:rsidRPr="00EE5598" w:rsidRDefault="0050006B" w:rsidP="007D4D2F">
      <w:pPr>
        <w:jc w:val="center"/>
        <w:rPr>
          <w:rFonts w:ascii="ＭＳ 明朝" w:eastAsia="ＭＳ 明朝" w:hAnsi="ＭＳ 明朝"/>
          <w:sz w:val="22"/>
        </w:rPr>
      </w:pPr>
    </w:p>
    <w:p w14:paraId="3900EC5A" w14:textId="77777777" w:rsidR="0050006B" w:rsidRPr="00EE5598" w:rsidRDefault="0050006B" w:rsidP="007D4D2F">
      <w:pPr>
        <w:jc w:val="center"/>
        <w:rPr>
          <w:rFonts w:ascii="ＭＳ 明朝" w:eastAsia="ＭＳ 明朝" w:hAnsi="ＭＳ 明朝"/>
          <w:sz w:val="22"/>
        </w:rPr>
      </w:pPr>
    </w:p>
    <w:p w14:paraId="60E49E02" w14:textId="77777777" w:rsidR="0050006B" w:rsidRPr="00EE5598" w:rsidRDefault="0050006B" w:rsidP="007D4D2F">
      <w:pPr>
        <w:jc w:val="center"/>
        <w:rPr>
          <w:rFonts w:ascii="ＭＳ 明朝" w:eastAsia="ＭＳ 明朝" w:hAnsi="ＭＳ 明朝"/>
          <w:sz w:val="22"/>
        </w:rPr>
      </w:pPr>
    </w:p>
    <w:p w14:paraId="78CF18CF" w14:textId="737815AE" w:rsidR="00CF592B" w:rsidRPr="0049592C" w:rsidRDefault="007D4D2F" w:rsidP="007D4D2F">
      <w:pPr>
        <w:jc w:val="center"/>
        <w:rPr>
          <w:rFonts w:ascii="ＭＳ 明朝" w:eastAsia="ＭＳ 明朝" w:hAnsi="ＭＳ 明朝"/>
          <w:sz w:val="22"/>
        </w:rPr>
      </w:pPr>
      <w:r w:rsidRPr="0049592C">
        <w:rPr>
          <w:rFonts w:ascii="ＭＳ 明朝" w:eastAsia="ＭＳ 明朝" w:hAnsi="ＭＳ 明朝" w:hint="eastAsia"/>
          <w:sz w:val="22"/>
        </w:rPr>
        <w:t>南区合同庁舎</w:t>
      </w:r>
      <w:r w:rsidR="006F7579" w:rsidRPr="0049592C">
        <w:rPr>
          <w:rFonts w:ascii="ＭＳ 明朝" w:eastAsia="ＭＳ 明朝" w:hAnsi="ＭＳ 明朝" w:hint="eastAsia"/>
          <w:sz w:val="22"/>
        </w:rPr>
        <w:t>長寿命化</w:t>
      </w:r>
      <w:r w:rsidRPr="0049592C">
        <w:rPr>
          <w:rFonts w:ascii="ＭＳ 明朝" w:eastAsia="ＭＳ 明朝" w:hAnsi="ＭＳ 明朝" w:hint="eastAsia"/>
          <w:sz w:val="22"/>
        </w:rPr>
        <w:t>改修工事</w:t>
      </w:r>
      <w:r w:rsidR="006F7579" w:rsidRPr="0049592C">
        <w:rPr>
          <w:rFonts w:ascii="ＭＳ 明朝" w:eastAsia="ＭＳ 明朝" w:hAnsi="ＭＳ 明朝" w:hint="eastAsia"/>
          <w:sz w:val="22"/>
        </w:rPr>
        <w:t>等</w:t>
      </w:r>
      <w:r w:rsidRPr="0049592C">
        <w:rPr>
          <w:rFonts w:ascii="ＭＳ 明朝" w:eastAsia="ＭＳ 明朝" w:hAnsi="ＭＳ 明朝" w:hint="eastAsia"/>
          <w:sz w:val="22"/>
        </w:rPr>
        <w:t>に係る</w:t>
      </w:r>
      <w:r w:rsidR="00CF592B" w:rsidRPr="0049592C">
        <w:rPr>
          <w:rFonts w:ascii="ＭＳ 明朝" w:eastAsia="ＭＳ 明朝" w:hAnsi="ＭＳ 明朝" w:hint="eastAsia"/>
          <w:sz w:val="22"/>
        </w:rPr>
        <w:t>基本計画</w:t>
      </w:r>
      <w:r w:rsidR="00E77B58" w:rsidRPr="0049592C">
        <w:rPr>
          <w:rFonts w:ascii="ＭＳ 明朝" w:eastAsia="ＭＳ 明朝" w:hAnsi="ＭＳ 明朝" w:hint="eastAsia"/>
          <w:sz w:val="22"/>
        </w:rPr>
        <w:t>策定支援</w:t>
      </w:r>
      <w:r w:rsidR="00CF592B" w:rsidRPr="0049592C">
        <w:rPr>
          <w:rFonts w:ascii="ＭＳ 明朝" w:eastAsia="ＭＳ 明朝" w:hAnsi="ＭＳ 明朝" w:hint="eastAsia"/>
          <w:sz w:val="22"/>
        </w:rPr>
        <w:t>業務委託仕様書</w:t>
      </w:r>
    </w:p>
    <w:p w14:paraId="205E3E73" w14:textId="25C4F555" w:rsidR="005F21EC" w:rsidRPr="0049592C" w:rsidRDefault="005F21EC" w:rsidP="00CF592B">
      <w:pPr>
        <w:rPr>
          <w:rFonts w:ascii="ＭＳ 明朝" w:eastAsia="ＭＳ 明朝" w:hAnsi="ＭＳ 明朝"/>
          <w:b/>
          <w:sz w:val="22"/>
          <w:u w:val="single"/>
        </w:rPr>
      </w:pPr>
    </w:p>
    <w:p w14:paraId="75CC71D2" w14:textId="00873579" w:rsidR="00CF592B" w:rsidRPr="0049592C" w:rsidRDefault="00AC2BEE" w:rsidP="00CF592B">
      <w:pPr>
        <w:rPr>
          <w:rFonts w:ascii="ＭＳ 明朝" w:eastAsia="ＭＳ 明朝" w:hAnsi="ＭＳ 明朝"/>
          <w:sz w:val="22"/>
        </w:rPr>
      </w:pPr>
      <w:r w:rsidRPr="0049592C">
        <w:rPr>
          <w:rFonts w:ascii="ＭＳ 明朝" w:eastAsia="ＭＳ 明朝" w:hAnsi="ＭＳ 明朝" w:hint="eastAsia"/>
          <w:sz w:val="22"/>
        </w:rPr>
        <w:t xml:space="preserve">１　</w:t>
      </w:r>
      <w:r w:rsidR="00CF592B" w:rsidRPr="0049592C">
        <w:rPr>
          <w:rFonts w:ascii="ＭＳ 明朝" w:eastAsia="ＭＳ 明朝" w:hAnsi="ＭＳ 明朝" w:hint="eastAsia"/>
          <w:sz w:val="22"/>
        </w:rPr>
        <w:t>業務名称</w:t>
      </w:r>
    </w:p>
    <w:p w14:paraId="4D3A64DA" w14:textId="74818762" w:rsidR="00742110" w:rsidRDefault="007D4D2F" w:rsidP="001D19C2">
      <w:pPr>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南区合同庁舎</w:t>
      </w:r>
      <w:r w:rsidR="006F7579" w:rsidRPr="0049592C">
        <w:rPr>
          <w:rFonts w:ascii="ＭＳ 明朝" w:eastAsia="ＭＳ 明朝" w:hAnsi="ＭＳ 明朝" w:hint="eastAsia"/>
          <w:sz w:val="22"/>
        </w:rPr>
        <w:t>長寿命化改修工事等</w:t>
      </w:r>
      <w:r w:rsidRPr="0049592C">
        <w:rPr>
          <w:rFonts w:ascii="ＭＳ 明朝" w:eastAsia="ＭＳ 明朝" w:hAnsi="ＭＳ 明朝" w:hint="eastAsia"/>
          <w:sz w:val="22"/>
        </w:rPr>
        <w:t>に係る基本計画策定支援業務委託</w:t>
      </w:r>
      <w:r w:rsidR="00CF592B" w:rsidRPr="0049592C">
        <w:rPr>
          <w:rFonts w:ascii="ＭＳ 明朝" w:eastAsia="ＭＳ 明朝" w:hAnsi="ＭＳ 明朝" w:hint="eastAsia"/>
          <w:sz w:val="22"/>
        </w:rPr>
        <w:t>（以下「本業務」</w:t>
      </w:r>
      <w:r w:rsidR="00392AFE" w:rsidRPr="0049592C">
        <w:rPr>
          <w:rFonts w:ascii="ＭＳ 明朝" w:eastAsia="ＭＳ 明朝" w:hAnsi="ＭＳ 明朝" w:hint="eastAsia"/>
          <w:sz w:val="22"/>
        </w:rPr>
        <w:t>という。</w:t>
      </w:r>
      <w:r w:rsidR="00CF592B" w:rsidRPr="0049592C">
        <w:rPr>
          <w:rFonts w:ascii="ＭＳ 明朝" w:eastAsia="ＭＳ 明朝" w:hAnsi="ＭＳ 明朝" w:hint="eastAsia"/>
          <w:sz w:val="22"/>
        </w:rPr>
        <w:t>）</w:t>
      </w:r>
    </w:p>
    <w:p w14:paraId="2E6FDDA3" w14:textId="77777777" w:rsidR="001D19C2" w:rsidRPr="0049592C" w:rsidRDefault="001D19C2" w:rsidP="001D19C2">
      <w:pPr>
        <w:ind w:leftChars="100" w:left="210" w:firstLineChars="100" w:firstLine="220"/>
        <w:rPr>
          <w:rFonts w:ascii="ＭＳ 明朝" w:eastAsia="ＭＳ 明朝" w:hAnsi="ＭＳ 明朝"/>
          <w:sz w:val="22"/>
        </w:rPr>
      </w:pPr>
    </w:p>
    <w:p w14:paraId="543BDA02" w14:textId="6F1B2E4A" w:rsidR="00CF592B" w:rsidRPr="0049592C" w:rsidRDefault="00AC2BEE" w:rsidP="00CF592B">
      <w:pPr>
        <w:rPr>
          <w:rFonts w:ascii="ＭＳ 明朝" w:eastAsia="ＭＳ 明朝" w:hAnsi="ＭＳ 明朝"/>
          <w:sz w:val="22"/>
        </w:rPr>
      </w:pPr>
      <w:r w:rsidRPr="0049592C">
        <w:rPr>
          <w:rFonts w:ascii="ＭＳ 明朝" w:eastAsia="ＭＳ 明朝" w:hAnsi="ＭＳ 明朝" w:hint="eastAsia"/>
          <w:sz w:val="22"/>
        </w:rPr>
        <w:t xml:space="preserve">２　</w:t>
      </w:r>
      <w:r w:rsidR="00CF592B" w:rsidRPr="0049592C">
        <w:rPr>
          <w:rFonts w:ascii="ＭＳ 明朝" w:eastAsia="ＭＳ 明朝" w:hAnsi="ＭＳ 明朝" w:hint="eastAsia"/>
          <w:sz w:val="22"/>
        </w:rPr>
        <w:t>目的</w:t>
      </w:r>
    </w:p>
    <w:p w14:paraId="4D4E0DD8" w14:textId="42D3DC0D" w:rsidR="00742110" w:rsidRDefault="003C7E45" w:rsidP="003C7E45">
      <w:pPr>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本業務は、令和８年６月に策定した「南区合同庁舎のあり方基本構想」（以下「基本構想」という。）を踏まえ、南区合同庁舎の長寿命化改修工事及び新棟建設工事（以下「南区合同庁舎長寿命化改修工事等」という。）について、行政サービスや市民活動の拠点としての施設整備イメージを具体化し、南区合同庁舎長寿命化改修工事等事業（以下「事業」という。）の実施に向けた諸条件を定める、南区合同庁舎長寿命化改修工事等に係る基本計画（以下「基本計画」という。）の策定支援を目的とする。 </w:t>
      </w:r>
    </w:p>
    <w:p w14:paraId="6B896424" w14:textId="77777777" w:rsidR="001D19C2" w:rsidRPr="0049592C" w:rsidRDefault="001D19C2" w:rsidP="003C7E45">
      <w:pPr>
        <w:ind w:leftChars="100" w:left="210" w:firstLineChars="100" w:firstLine="220"/>
        <w:rPr>
          <w:rFonts w:ascii="ＭＳ 明朝" w:eastAsia="ＭＳ 明朝" w:hAnsi="ＭＳ 明朝"/>
          <w:sz w:val="22"/>
        </w:rPr>
      </w:pPr>
    </w:p>
    <w:p w14:paraId="7E5C2C4A" w14:textId="47A18EA2" w:rsidR="00EA392B" w:rsidRPr="0049592C" w:rsidRDefault="00AC2BEE" w:rsidP="00EA392B">
      <w:pPr>
        <w:rPr>
          <w:rFonts w:ascii="ＭＳ 明朝" w:eastAsia="ＭＳ 明朝" w:hAnsi="ＭＳ 明朝"/>
          <w:sz w:val="22"/>
        </w:rPr>
      </w:pPr>
      <w:r w:rsidRPr="0049592C">
        <w:rPr>
          <w:rFonts w:ascii="ＭＳ 明朝" w:eastAsia="ＭＳ 明朝" w:hAnsi="ＭＳ 明朝" w:hint="eastAsia"/>
          <w:sz w:val="22"/>
        </w:rPr>
        <w:t xml:space="preserve">３　</w:t>
      </w:r>
      <w:r w:rsidR="00CF592B" w:rsidRPr="0049592C">
        <w:rPr>
          <w:rFonts w:ascii="ＭＳ 明朝" w:eastAsia="ＭＳ 明朝" w:hAnsi="ＭＳ 明朝" w:hint="eastAsia"/>
          <w:sz w:val="22"/>
        </w:rPr>
        <w:t>履行期間</w:t>
      </w:r>
    </w:p>
    <w:p w14:paraId="311C0DC4" w14:textId="40D091EE" w:rsidR="00EA392B" w:rsidRPr="0049592C" w:rsidRDefault="00D50472" w:rsidP="00E402CC">
      <w:pPr>
        <w:ind w:firstLineChars="200" w:firstLine="440"/>
        <w:rPr>
          <w:rFonts w:ascii="ＭＳ 明朝" w:eastAsia="ＭＳ 明朝" w:hAnsi="ＭＳ 明朝"/>
          <w:sz w:val="22"/>
        </w:rPr>
      </w:pPr>
      <w:r w:rsidRPr="0049592C">
        <w:rPr>
          <w:rFonts w:ascii="ＭＳ 明朝" w:eastAsia="ＭＳ 明朝" w:hAnsi="ＭＳ 明朝" w:hint="eastAsia"/>
          <w:sz w:val="22"/>
        </w:rPr>
        <w:t>令和</w:t>
      </w:r>
      <w:r w:rsidR="00547FC4" w:rsidRPr="0049592C">
        <w:rPr>
          <w:rFonts w:ascii="ＭＳ 明朝" w:eastAsia="ＭＳ 明朝" w:hAnsi="ＭＳ 明朝" w:hint="eastAsia"/>
          <w:sz w:val="22"/>
        </w:rPr>
        <w:t>８</w:t>
      </w:r>
      <w:r w:rsidRPr="0049592C">
        <w:rPr>
          <w:rFonts w:ascii="ＭＳ 明朝" w:eastAsia="ＭＳ 明朝" w:hAnsi="ＭＳ 明朝" w:hint="eastAsia"/>
          <w:sz w:val="22"/>
        </w:rPr>
        <w:t>年度：</w:t>
      </w:r>
      <w:r w:rsidR="00C65140" w:rsidRPr="0049592C">
        <w:rPr>
          <w:rFonts w:ascii="ＭＳ 明朝" w:eastAsia="ＭＳ 明朝" w:hAnsi="ＭＳ 明朝" w:hint="eastAsia"/>
          <w:sz w:val="22"/>
        </w:rPr>
        <w:t>契約締結日から令和</w:t>
      </w:r>
      <w:r w:rsidR="00547FC4" w:rsidRPr="0049592C">
        <w:rPr>
          <w:rFonts w:ascii="ＭＳ 明朝" w:eastAsia="ＭＳ 明朝" w:hAnsi="ＭＳ 明朝" w:hint="eastAsia"/>
          <w:sz w:val="22"/>
        </w:rPr>
        <w:t>９</w:t>
      </w:r>
      <w:r w:rsidR="00EA392B" w:rsidRPr="0049592C">
        <w:rPr>
          <w:rFonts w:ascii="ＭＳ 明朝" w:eastAsia="ＭＳ 明朝" w:hAnsi="ＭＳ 明朝" w:hint="eastAsia"/>
          <w:sz w:val="22"/>
        </w:rPr>
        <w:t>年３月３１日までとする。</w:t>
      </w:r>
    </w:p>
    <w:p w14:paraId="45E27BAF" w14:textId="65C65400" w:rsidR="00D50472" w:rsidRPr="0049592C" w:rsidRDefault="00D50472" w:rsidP="00E402CC">
      <w:pPr>
        <w:ind w:firstLineChars="200" w:firstLine="440"/>
        <w:rPr>
          <w:rFonts w:ascii="ＭＳ 明朝" w:eastAsia="ＭＳ 明朝" w:hAnsi="ＭＳ 明朝"/>
          <w:sz w:val="22"/>
        </w:rPr>
      </w:pPr>
      <w:r w:rsidRPr="0049592C">
        <w:rPr>
          <w:rFonts w:ascii="ＭＳ 明朝" w:eastAsia="ＭＳ 明朝" w:hAnsi="ＭＳ 明朝" w:hint="eastAsia"/>
          <w:sz w:val="22"/>
        </w:rPr>
        <w:t>令和</w:t>
      </w:r>
      <w:r w:rsidR="00547FC4" w:rsidRPr="0049592C">
        <w:rPr>
          <w:rFonts w:ascii="ＭＳ 明朝" w:eastAsia="ＭＳ 明朝" w:hAnsi="ＭＳ 明朝" w:hint="eastAsia"/>
          <w:sz w:val="22"/>
        </w:rPr>
        <w:t>９</w:t>
      </w:r>
      <w:r w:rsidRPr="0049592C">
        <w:rPr>
          <w:rFonts w:ascii="ＭＳ 明朝" w:eastAsia="ＭＳ 明朝" w:hAnsi="ＭＳ 明朝" w:hint="eastAsia"/>
          <w:sz w:val="22"/>
        </w:rPr>
        <w:t>年度：令和</w:t>
      </w:r>
      <w:r w:rsidR="00547FC4" w:rsidRPr="0049592C">
        <w:rPr>
          <w:rFonts w:ascii="ＭＳ 明朝" w:eastAsia="ＭＳ 明朝" w:hAnsi="ＭＳ 明朝" w:hint="eastAsia"/>
          <w:sz w:val="22"/>
        </w:rPr>
        <w:t>９</w:t>
      </w:r>
      <w:r w:rsidRPr="0049592C">
        <w:rPr>
          <w:rFonts w:ascii="ＭＳ 明朝" w:eastAsia="ＭＳ 明朝" w:hAnsi="ＭＳ 明朝" w:hint="eastAsia"/>
          <w:sz w:val="22"/>
        </w:rPr>
        <w:t>年４月１日から令和</w:t>
      </w:r>
      <w:r w:rsidR="00547FC4" w:rsidRPr="0049592C">
        <w:rPr>
          <w:rFonts w:ascii="ＭＳ 明朝" w:eastAsia="ＭＳ 明朝" w:hAnsi="ＭＳ 明朝" w:hint="eastAsia"/>
          <w:sz w:val="22"/>
        </w:rPr>
        <w:t>１０</w:t>
      </w:r>
      <w:r w:rsidRPr="0049592C">
        <w:rPr>
          <w:rFonts w:ascii="ＭＳ 明朝" w:eastAsia="ＭＳ 明朝" w:hAnsi="ＭＳ 明朝" w:hint="eastAsia"/>
          <w:sz w:val="22"/>
        </w:rPr>
        <w:t>年</w:t>
      </w:r>
      <w:r w:rsidR="00547FC4" w:rsidRPr="0049592C">
        <w:rPr>
          <w:rFonts w:ascii="ＭＳ 明朝" w:eastAsia="ＭＳ 明朝" w:hAnsi="ＭＳ 明朝" w:hint="eastAsia"/>
          <w:sz w:val="22"/>
        </w:rPr>
        <w:t>３</w:t>
      </w:r>
      <w:r w:rsidR="000C54EB" w:rsidRPr="0049592C">
        <w:rPr>
          <w:rFonts w:ascii="ＭＳ 明朝" w:eastAsia="ＭＳ 明朝" w:hAnsi="ＭＳ 明朝" w:hint="eastAsia"/>
          <w:sz w:val="22"/>
        </w:rPr>
        <w:t>月３</w:t>
      </w:r>
      <w:r w:rsidR="00547FC4" w:rsidRPr="0049592C">
        <w:rPr>
          <w:rFonts w:ascii="ＭＳ 明朝" w:eastAsia="ＭＳ 明朝" w:hAnsi="ＭＳ 明朝" w:hint="eastAsia"/>
          <w:sz w:val="22"/>
        </w:rPr>
        <w:t>１</w:t>
      </w:r>
      <w:r w:rsidR="000C54EB" w:rsidRPr="0049592C">
        <w:rPr>
          <w:rFonts w:ascii="ＭＳ 明朝" w:eastAsia="ＭＳ 明朝" w:hAnsi="ＭＳ 明朝" w:hint="eastAsia"/>
          <w:sz w:val="22"/>
        </w:rPr>
        <w:t>日</w:t>
      </w:r>
      <w:r w:rsidRPr="0049592C">
        <w:rPr>
          <w:rFonts w:ascii="ＭＳ 明朝" w:eastAsia="ＭＳ 明朝" w:hAnsi="ＭＳ 明朝" w:hint="eastAsia"/>
          <w:sz w:val="22"/>
        </w:rPr>
        <w:t>までとする。</w:t>
      </w:r>
    </w:p>
    <w:p w14:paraId="5BDCFC16" w14:textId="2F582320" w:rsidR="00C720A7" w:rsidRPr="0049592C" w:rsidRDefault="00C720A7" w:rsidP="00E402CC">
      <w:pPr>
        <w:ind w:firstLineChars="200" w:firstLine="440"/>
        <w:rPr>
          <w:rFonts w:ascii="ＭＳ 明朝" w:eastAsia="ＭＳ 明朝" w:hAnsi="ＭＳ 明朝"/>
          <w:sz w:val="22"/>
        </w:rPr>
      </w:pPr>
      <w:r w:rsidRPr="0049592C">
        <w:rPr>
          <w:rFonts w:ascii="ＭＳ 明朝" w:eastAsia="ＭＳ 明朝" w:hAnsi="ＭＳ 明朝" w:hint="eastAsia"/>
          <w:sz w:val="22"/>
        </w:rPr>
        <w:t>令和１０年度：令和１０年４月１日から令和１０年</w:t>
      </w:r>
      <w:r w:rsidR="00B13D3D" w:rsidRPr="0049592C">
        <w:rPr>
          <w:rFonts w:ascii="ＭＳ 明朝" w:eastAsia="ＭＳ 明朝" w:hAnsi="ＭＳ 明朝" w:hint="eastAsia"/>
          <w:sz w:val="22"/>
        </w:rPr>
        <w:t>７</w:t>
      </w:r>
      <w:r w:rsidRPr="0049592C">
        <w:rPr>
          <w:rFonts w:ascii="ＭＳ 明朝" w:eastAsia="ＭＳ 明朝" w:hAnsi="ＭＳ 明朝" w:hint="eastAsia"/>
          <w:sz w:val="22"/>
        </w:rPr>
        <w:t>月３１日までとする。</w:t>
      </w:r>
    </w:p>
    <w:p w14:paraId="1EFA072D" w14:textId="0B0EA62D" w:rsidR="004E20F7" w:rsidRPr="0049592C" w:rsidRDefault="004E20F7" w:rsidP="006471C5">
      <w:pPr>
        <w:ind w:leftChars="202" w:left="424" w:firstLineChars="106" w:firstLine="233"/>
        <w:rPr>
          <w:rFonts w:ascii="ＭＳ 明朝" w:eastAsia="ＭＳ 明朝" w:hAnsi="ＭＳ 明朝"/>
          <w:sz w:val="22"/>
        </w:rPr>
      </w:pPr>
      <w:r w:rsidRPr="0049592C">
        <w:rPr>
          <w:rFonts w:ascii="ＭＳ 明朝" w:eastAsia="ＭＳ 明朝" w:hAnsi="ＭＳ 明朝" w:hint="eastAsia"/>
          <w:sz w:val="22"/>
        </w:rPr>
        <w:t>なお、</w:t>
      </w:r>
      <w:r w:rsidR="007C6B8F">
        <w:rPr>
          <w:rFonts w:ascii="ＭＳ 明朝" w:eastAsia="ＭＳ 明朝" w:hAnsi="ＭＳ 明朝" w:hint="eastAsia"/>
          <w:sz w:val="22"/>
        </w:rPr>
        <w:t>「</w:t>
      </w:r>
      <w:r w:rsidRPr="0049592C">
        <w:rPr>
          <w:rFonts w:ascii="ＭＳ 明朝" w:eastAsia="ＭＳ 明朝" w:hAnsi="ＭＳ 明朝" w:hint="eastAsia"/>
          <w:sz w:val="22"/>
        </w:rPr>
        <w:t>５（４）事業手法についての検討</w:t>
      </w:r>
      <w:r w:rsidR="007C6B8F">
        <w:rPr>
          <w:rFonts w:ascii="ＭＳ 明朝" w:eastAsia="ＭＳ 明朝" w:hAnsi="ＭＳ 明朝" w:hint="eastAsia"/>
          <w:sz w:val="22"/>
        </w:rPr>
        <w:t>」</w:t>
      </w:r>
      <w:r w:rsidRPr="0049592C">
        <w:rPr>
          <w:rFonts w:ascii="ＭＳ 明朝" w:eastAsia="ＭＳ 明朝" w:hAnsi="ＭＳ 明朝" w:hint="eastAsia"/>
          <w:sz w:val="22"/>
        </w:rPr>
        <w:t>については、</w:t>
      </w:r>
      <w:r w:rsidR="000B39D0" w:rsidRPr="0049592C">
        <w:rPr>
          <w:rFonts w:ascii="ＭＳ 明朝" w:eastAsia="ＭＳ 明朝" w:hAnsi="ＭＳ 明朝" w:hint="eastAsia"/>
          <w:sz w:val="22"/>
        </w:rPr>
        <w:t>令和８年１２</w:t>
      </w:r>
      <w:r w:rsidRPr="0049592C">
        <w:rPr>
          <w:rFonts w:ascii="ＭＳ 明朝" w:eastAsia="ＭＳ 明朝" w:hAnsi="ＭＳ 明朝" w:hint="eastAsia"/>
          <w:sz w:val="22"/>
        </w:rPr>
        <w:t>月</w:t>
      </w:r>
      <w:r w:rsidR="004A37A4" w:rsidRPr="0049592C">
        <w:rPr>
          <w:rFonts w:ascii="ＭＳ 明朝" w:eastAsia="ＭＳ 明朝" w:hAnsi="ＭＳ 明朝" w:hint="eastAsia"/>
          <w:sz w:val="22"/>
        </w:rPr>
        <w:t>末</w:t>
      </w:r>
      <w:r w:rsidRPr="0049592C">
        <w:rPr>
          <w:rFonts w:ascii="ＭＳ 明朝" w:eastAsia="ＭＳ 明朝" w:hAnsi="ＭＳ 明朝" w:hint="eastAsia"/>
          <w:sz w:val="22"/>
        </w:rPr>
        <w:t>までを目途に実施すること。また、</w:t>
      </w:r>
      <w:r w:rsidR="007C6B8F">
        <w:rPr>
          <w:rFonts w:ascii="ＭＳ 明朝" w:eastAsia="ＭＳ 明朝" w:hAnsi="ＭＳ 明朝" w:hint="eastAsia"/>
          <w:sz w:val="22"/>
        </w:rPr>
        <w:t>「</w:t>
      </w:r>
      <w:r w:rsidRPr="0049592C">
        <w:rPr>
          <w:rFonts w:ascii="ＭＳ 明朝" w:eastAsia="ＭＳ 明朝" w:hAnsi="ＭＳ 明朝" w:hint="eastAsia"/>
          <w:sz w:val="22"/>
        </w:rPr>
        <w:t>５（５）基本計画案の作成</w:t>
      </w:r>
      <w:r w:rsidR="007847B4">
        <w:rPr>
          <w:rFonts w:ascii="ＭＳ 明朝" w:eastAsia="ＭＳ 明朝" w:hAnsi="ＭＳ 明朝" w:hint="eastAsia"/>
          <w:sz w:val="22"/>
        </w:rPr>
        <w:t>」</w:t>
      </w:r>
      <w:r w:rsidRPr="0049592C">
        <w:rPr>
          <w:rFonts w:ascii="ＭＳ 明朝" w:eastAsia="ＭＳ 明朝" w:hAnsi="ＭＳ 明朝" w:hint="eastAsia"/>
          <w:sz w:val="22"/>
        </w:rPr>
        <w:t>については、令和９年７月</w:t>
      </w:r>
      <w:r w:rsidR="004A37A4" w:rsidRPr="0049592C">
        <w:rPr>
          <w:rFonts w:ascii="ＭＳ 明朝" w:eastAsia="ＭＳ 明朝" w:hAnsi="ＭＳ 明朝" w:hint="eastAsia"/>
          <w:sz w:val="22"/>
        </w:rPr>
        <w:t>末</w:t>
      </w:r>
      <w:r w:rsidRPr="0049592C">
        <w:rPr>
          <w:rFonts w:ascii="ＭＳ 明朝" w:eastAsia="ＭＳ 明朝" w:hAnsi="ＭＳ 明朝" w:hint="eastAsia"/>
          <w:sz w:val="22"/>
        </w:rPr>
        <w:t>までを目途として実施すること。</w:t>
      </w:r>
    </w:p>
    <w:p w14:paraId="4556BB3A" w14:textId="2C2BED4E" w:rsidR="004E20F7" w:rsidRDefault="000C287E" w:rsidP="001D19C2">
      <w:pPr>
        <w:ind w:leftChars="202" w:left="424" w:firstLineChars="106" w:firstLine="233"/>
        <w:rPr>
          <w:rFonts w:ascii="ＭＳ 明朝" w:eastAsia="ＭＳ 明朝" w:hAnsi="ＭＳ 明朝"/>
          <w:sz w:val="22"/>
        </w:rPr>
      </w:pPr>
      <w:r w:rsidRPr="0049592C">
        <w:rPr>
          <w:rFonts w:ascii="ＭＳ 明朝" w:eastAsia="ＭＳ 明朝" w:hAnsi="ＭＳ 明朝" w:hint="eastAsia"/>
          <w:sz w:val="22"/>
        </w:rPr>
        <w:t>支払方法については、各年度</w:t>
      </w:r>
      <w:r w:rsidR="000524BE" w:rsidRPr="0049592C">
        <w:rPr>
          <w:rFonts w:ascii="ＭＳ 明朝" w:eastAsia="ＭＳ 明朝" w:hAnsi="ＭＳ 明朝" w:hint="eastAsia"/>
          <w:sz w:val="22"/>
        </w:rPr>
        <w:t>末時点</w:t>
      </w:r>
      <w:r w:rsidR="00DF3434" w:rsidRPr="0049592C">
        <w:rPr>
          <w:rFonts w:ascii="ＭＳ 明朝" w:eastAsia="ＭＳ 明朝" w:hAnsi="ＭＳ 明朝" w:hint="eastAsia"/>
          <w:sz w:val="22"/>
        </w:rPr>
        <w:t>に</w:t>
      </w:r>
      <w:r w:rsidR="00DD577C" w:rsidRPr="0049592C">
        <w:rPr>
          <w:rFonts w:ascii="ＭＳ 明朝" w:eastAsia="ＭＳ 明朝" w:hAnsi="ＭＳ 明朝" w:hint="eastAsia"/>
          <w:sz w:val="22"/>
        </w:rPr>
        <w:t>おける</w:t>
      </w:r>
      <w:r w:rsidR="008D40BE" w:rsidRPr="0049592C">
        <w:rPr>
          <w:rFonts w:ascii="ＭＳ 明朝" w:eastAsia="ＭＳ 明朝" w:hAnsi="ＭＳ 明朝" w:hint="eastAsia"/>
          <w:sz w:val="22"/>
        </w:rPr>
        <w:t>業務報告書などの</w:t>
      </w:r>
      <w:r w:rsidR="00EB1014" w:rsidRPr="0049592C">
        <w:rPr>
          <w:rFonts w:ascii="ＭＳ 明朝" w:eastAsia="ＭＳ 明朝" w:hAnsi="ＭＳ 明朝" w:hint="eastAsia"/>
          <w:sz w:val="22"/>
        </w:rPr>
        <w:t>成果品を検査</w:t>
      </w:r>
      <w:r w:rsidR="00DF3434" w:rsidRPr="0049592C">
        <w:rPr>
          <w:rFonts w:ascii="ＭＳ 明朝" w:eastAsia="ＭＳ 明朝" w:hAnsi="ＭＳ 明朝" w:hint="eastAsia"/>
          <w:sz w:val="22"/>
        </w:rPr>
        <w:t>検収</w:t>
      </w:r>
      <w:r w:rsidR="00EB1014" w:rsidRPr="0049592C">
        <w:rPr>
          <w:rFonts w:ascii="ＭＳ 明朝" w:eastAsia="ＭＳ 明朝" w:hAnsi="ＭＳ 明朝" w:hint="eastAsia"/>
          <w:sz w:val="22"/>
        </w:rPr>
        <w:t>後</w:t>
      </w:r>
      <w:r w:rsidR="00DF3434" w:rsidRPr="0049592C">
        <w:rPr>
          <w:rFonts w:ascii="ＭＳ 明朝" w:eastAsia="ＭＳ 明朝" w:hAnsi="ＭＳ 明朝" w:hint="eastAsia"/>
          <w:sz w:val="22"/>
        </w:rPr>
        <w:t>、</w:t>
      </w:r>
      <w:r w:rsidR="00DD577C" w:rsidRPr="0049592C">
        <w:rPr>
          <w:rFonts w:ascii="ＭＳ 明朝" w:eastAsia="ＭＳ 明朝" w:hAnsi="ＭＳ 明朝" w:hint="eastAsia"/>
          <w:sz w:val="22"/>
        </w:rPr>
        <w:t>年度ごとに</w:t>
      </w:r>
      <w:r w:rsidR="00D449D6" w:rsidRPr="0049592C">
        <w:rPr>
          <w:rFonts w:ascii="ＭＳ 明朝" w:eastAsia="ＭＳ 明朝" w:hAnsi="ＭＳ 明朝" w:hint="eastAsia"/>
          <w:sz w:val="22"/>
        </w:rPr>
        <w:t>支払う</w:t>
      </w:r>
      <w:r w:rsidR="00E551E1" w:rsidRPr="0049592C">
        <w:rPr>
          <w:rFonts w:ascii="ＭＳ 明朝" w:eastAsia="ＭＳ 明朝" w:hAnsi="ＭＳ 明朝" w:hint="eastAsia"/>
          <w:sz w:val="22"/>
        </w:rPr>
        <w:t>ものとする。なお、それぞれ</w:t>
      </w:r>
      <w:r w:rsidR="00DD577C" w:rsidRPr="0049592C">
        <w:rPr>
          <w:rFonts w:ascii="ＭＳ 明朝" w:eastAsia="ＭＳ 明朝" w:hAnsi="ＭＳ 明朝" w:hint="eastAsia"/>
          <w:sz w:val="22"/>
        </w:rPr>
        <w:t>の費用の内訳については、</w:t>
      </w:r>
      <w:r w:rsidR="00976004" w:rsidRPr="0049592C">
        <w:rPr>
          <w:rFonts w:ascii="ＭＳ 明朝" w:eastAsia="ＭＳ 明朝" w:hAnsi="ＭＳ 明朝" w:hint="eastAsia"/>
          <w:sz w:val="22"/>
        </w:rPr>
        <w:t>本業務委託締結時に本市が定める予算の範囲内で協議して定め</w:t>
      </w:r>
      <w:r w:rsidR="004D6E34" w:rsidRPr="0049592C">
        <w:rPr>
          <w:rFonts w:ascii="ＭＳ 明朝" w:eastAsia="ＭＳ 明朝" w:hAnsi="ＭＳ 明朝" w:hint="eastAsia"/>
          <w:sz w:val="22"/>
        </w:rPr>
        <w:t>、内訳書に記載するものとする。</w:t>
      </w:r>
    </w:p>
    <w:p w14:paraId="21CEBB11" w14:textId="77777777" w:rsidR="001D19C2" w:rsidRPr="0049592C" w:rsidRDefault="001D19C2" w:rsidP="001D19C2">
      <w:pPr>
        <w:ind w:leftChars="202" w:left="424" w:firstLineChars="106" w:firstLine="233"/>
        <w:rPr>
          <w:rFonts w:ascii="ＭＳ 明朝" w:eastAsia="ＭＳ 明朝" w:hAnsi="ＭＳ 明朝"/>
          <w:sz w:val="22"/>
        </w:rPr>
      </w:pPr>
    </w:p>
    <w:p w14:paraId="001E8A26" w14:textId="13D5DA13" w:rsidR="00CF592B" w:rsidRPr="0049592C" w:rsidRDefault="0068083F" w:rsidP="00CF592B">
      <w:pPr>
        <w:rPr>
          <w:rFonts w:ascii="ＭＳ 明朝" w:eastAsia="ＭＳ 明朝" w:hAnsi="ＭＳ 明朝"/>
          <w:sz w:val="22"/>
        </w:rPr>
      </w:pPr>
      <w:r w:rsidRPr="0049592C">
        <w:rPr>
          <w:rFonts w:ascii="ＭＳ 明朝" w:eastAsia="ＭＳ 明朝" w:hAnsi="ＭＳ 明朝" w:hint="eastAsia"/>
          <w:sz w:val="22"/>
        </w:rPr>
        <w:t>４</w:t>
      </w:r>
      <w:r w:rsidR="008965E3" w:rsidRPr="0049592C">
        <w:rPr>
          <w:rFonts w:ascii="ＭＳ 明朝" w:eastAsia="ＭＳ 明朝" w:hAnsi="ＭＳ 明朝" w:hint="eastAsia"/>
          <w:sz w:val="22"/>
        </w:rPr>
        <w:t xml:space="preserve">　事業概要</w:t>
      </w:r>
    </w:p>
    <w:p w14:paraId="1BC388BB" w14:textId="3930FBF8" w:rsidR="008965E3" w:rsidRPr="0049592C" w:rsidRDefault="008965E3" w:rsidP="00A8777F">
      <w:pPr>
        <w:rPr>
          <w:rFonts w:ascii="ＭＳ 明朝" w:eastAsia="ＭＳ 明朝" w:hAnsi="ＭＳ 明朝"/>
          <w:sz w:val="22"/>
        </w:rPr>
      </w:pPr>
      <w:r w:rsidRPr="0049592C">
        <w:rPr>
          <w:rFonts w:ascii="ＭＳ 明朝" w:eastAsia="ＭＳ 明朝" w:hAnsi="ＭＳ 明朝" w:hint="eastAsia"/>
          <w:sz w:val="22"/>
        </w:rPr>
        <w:t>（１）事業対象地の概要</w:t>
      </w:r>
    </w:p>
    <w:p w14:paraId="37613664" w14:textId="48297BCF" w:rsidR="008965E3" w:rsidRPr="0049592C" w:rsidRDefault="008965E3" w:rsidP="008965E3">
      <w:pPr>
        <w:ind w:firstLineChars="400" w:firstLine="880"/>
        <w:rPr>
          <w:rFonts w:ascii="ＭＳ 明朝" w:eastAsia="ＭＳ 明朝" w:hAnsi="ＭＳ 明朝"/>
          <w:sz w:val="22"/>
        </w:rPr>
      </w:pPr>
      <w:r w:rsidRPr="0049592C">
        <w:rPr>
          <w:rFonts w:ascii="ＭＳ 明朝" w:eastAsia="ＭＳ 明朝" w:hAnsi="ＭＳ 明朝" w:hint="eastAsia"/>
          <w:sz w:val="22"/>
        </w:rPr>
        <w:t>この業務の</w:t>
      </w:r>
      <w:r w:rsidR="00F21C2E" w:rsidRPr="0049592C">
        <w:rPr>
          <w:rFonts w:ascii="ＭＳ 明朝" w:eastAsia="ＭＳ 明朝" w:hAnsi="ＭＳ 明朝" w:hint="eastAsia"/>
          <w:sz w:val="22"/>
        </w:rPr>
        <w:t>事業対象地</w:t>
      </w:r>
      <w:r w:rsidRPr="0049592C">
        <w:rPr>
          <w:rFonts w:ascii="ＭＳ 明朝" w:eastAsia="ＭＳ 明朝" w:hAnsi="ＭＳ 明朝" w:hint="eastAsia"/>
          <w:sz w:val="22"/>
        </w:rPr>
        <w:t>は次のとおりとする。</w:t>
      </w:r>
    </w:p>
    <w:p w14:paraId="2770669B" w14:textId="3A644D3A" w:rsidR="008965E3" w:rsidRPr="0049592C" w:rsidRDefault="008965E3" w:rsidP="008965E3">
      <w:pPr>
        <w:ind w:firstLineChars="200" w:firstLine="440"/>
        <w:rPr>
          <w:rFonts w:ascii="ＭＳ 明朝" w:eastAsia="ＭＳ 明朝" w:hAnsi="ＭＳ 明朝"/>
          <w:sz w:val="22"/>
        </w:rPr>
      </w:pPr>
      <w:r w:rsidRPr="0049592C">
        <w:rPr>
          <w:rFonts w:ascii="ＭＳ 明朝" w:eastAsia="ＭＳ 明朝" w:hAnsi="ＭＳ 明朝" w:hint="eastAsia"/>
          <w:sz w:val="22"/>
        </w:rPr>
        <w:t>ア</w:t>
      </w:r>
      <w:r w:rsidR="005A1F5F" w:rsidRPr="0049592C">
        <w:rPr>
          <w:rFonts w:ascii="ＭＳ 明朝" w:eastAsia="ＭＳ 明朝" w:hAnsi="ＭＳ 明朝" w:hint="eastAsia"/>
          <w:sz w:val="22"/>
        </w:rPr>
        <w:t xml:space="preserve">　</w:t>
      </w:r>
      <w:r w:rsidRPr="0049592C">
        <w:rPr>
          <w:rFonts w:ascii="ＭＳ 明朝" w:eastAsia="ＭＳ 明朝" w:hAnsi="ＭＳ 明朝" w:hint="eastAsia"/>
          <w:sz w:val="22"/>
        </w:rPr>
        <w:t>施設名称　　南区合同庁舎</w:t>
      </w:r>
    </w:p>
    <w:p w14:paraId="1E1D1EB4" w14:textId="7C9FDD68" w:rsidR="008965E3" w:rsidRPr="0049592C" w:rsidRDefault="008965E3" w:rsidP="008965E3">
      <w:pPr>
        <w:ind w:firstLineChars="200" w:firstLine="440"/>
        <w:rPr>
          <w:rFonts w:ascii="ＭＳ 明朝" w:eastAsia="ＭＳ 明朝" w:hAnsi="ＭＳ 明朝"/>
          <w:sz w:val="22"/>
        </w:rPr>
      </w:pPr>
      <w:r w:rsidRPr="0049592C">
        <w:rPr>
          <w:rFonts w:ascii="ＭＳ 明朝" w:eastAsia="ＭＳ 明朝" w:hAnsi="ＭＳ 明朝" w:hint="eastAsia"/>
          <w:sz w:val="22"/>
        </w:rPr>
        <w:t>イ</w:t>
      </w:r>
      <w:r w:rsidR="005A1F5F" w:rsidRPr="0049592C">
        <w:rPr>
          <w:rFonts w:ascii="ＭＳ 明朝" w:eastAsia="ＭＳ 明朝" w:hAnsi="ＭＳ 明朝" w:hint="eastAsia"/>
          <w:sz w:val="22"/>
        </w:rPr>
        <w:t xml:space="preserve">　</w:t>
      </w:r>
      <w:r w:rsidRPr="0049592C">
        <w:rPr>
          <w:rFonts w:ascii="ＭＳ 明朝" w:eastAsia="ＭＳ 明朝" w:hAnsi="ＭＳ 明朝" w:hint="eastAsia"/>
          <w:sz w:val="22"/>
        </w:rPr>
        <w:t>敷地の場所　相模原市南区相模大野５－３１－１</w:t>
      </w:r>
    </w:p>
    <w:p w14:paraId="5E2FA36D" w14:textId="4DCEB21E" w:rsidR="008965E3" w:rsidRPr="0049592C" w:rsidRDefault="008965E3" w:rsidP="008965E3">
      <w:pPr>
        <w:ind w:firstLineChars="200" w:firstLine="440"/>
        <w:rPr>
          <w:rFonts w:ascii="ＭＳ 明朝" w:eastAsia="ＭＳ 明朝" w:hAnsi="ＭＳ 明朝"/>
          <w:sz w:val="22"/>
        </w:rPr>
      </w:pPr>
      <w:r w:rsidRPr="0049592C">
        <w:rPr>
          <w:rFonts w:ascii="ＭＳ 明朝" w:eastAsia="ＭＳ 明朝" w:hAnsi="ＭＳ 明朝" w:hint="eastAsia"/>
          <w:sz w:val="22"/>
        </w:rPr>
        <w:t>ウ</w:t>
      </w:r>
      <w:r w:rsidR="005A1F5F" w:rsidRPr="0049592C">
        <w:rPr>
          <w:rFonts w:ascii="ＭＳ 明朝" w:eastAsia="ＭＳ 明朝" w:hAnsi="ＭＳ 明朝" w:hint="eastAsia"/>
          <w:sz w:val="22"/>
        </w:rPr>
        <w:t xml:space="preserve">　</w:t>
      </w:r>
      <w:r w:rsidRPr="0049592C">
        <w:rPr>
          <w:rFonts w:ascii="ＭＳ 明朝" w:eastAsia="ＭＳ 明朝" w:hAnsi="ＭＳ 明朝" w:hint="eastAsia"/>
          <w:sz w:val="22"/>
        </w:rPr>
        <w:t>敷地の条件</w:t>
      </w:r>
    </w:p>
    <w:p w14:paraId="649D63BD" w14:textId="09369223" w:rsidR="008965E3" w:rsidRPr="0049592C" w:rsidRDefault="008965E3" w:rsidP="008965E3">
      <w:pPr>
        <w:rPr>
          <w:rFonts w:ascii="ＭＳ 明朝" w:eastAsia="ＭＳ 明朝" w:hAnsi="ＭＳ 明朝"/>
          <w:sz w:val="22"/>
        </w:rPr>
      </w:pPr>
      <w:r w:rsidRPr="0049592C">
        <w:rPr>
          <w:rFonts w:ascii="ＭＳ 明朝" w:eastAsia="ＭＳ 明朝" w:hAnsi="ＭＳ 明朝" w:hint="eastAsia"/>
          <w:sz w:val="22"/>
        </w:rPr>
        <w:t xml:space="preserve">　　　・敷地面積　約８,４５２㎡</w:t>
      </w:r>
    </w:p>
    <w:p w14:paraId="05082D05" w14:textId="40D41717" w:rsidR="008965E3" w:rsidRPr="0049592C" w:rsidRDefault="008965E3" w:rsidP="002D3C4D">
      <w:pPr>
        <w:tabs>
          <w:tab w:val="left" w:pos="5988"/>
        </w:tabs>
        <w:rPr>
          <w:rFonts w:ascii="ＭＳ 明朝" w:eastAsia="ＭＳ 明朝" w:hAnsi="ＭＳ 明朝"/>
          <w:sz w:val="22"/>
        </w:rPr>
      </w:pPr>
      <w:r w:rsidRPr="0049592C">
        <w:rPr>
          <w:rFonts w:ascii="ＭＳ 明朝" w:eastAsia="ＭＳ 明朝" w:hAnsi="ＭＳ 明朝" w:hint="eastAsia"/>
          <w:sz w:val="22"/>
        </w:rPr>
        <w:t xml:space="preserve">　　　・用途地域　近隣商業地域・第一種住居地域</w:t>
      </w:r>
      <w:r w:rsidR="0047047C" w:rsidRPr="0049592C">
        <w:rPr>
          <w:rFonts w:ascii="ＭＳ 明朝" w:eastAsia="ＭＳ 明朝" w:hAnsi="ＭＳ 明朝"/>
          <w:sz w:val="22"/>
        </w:rPr>
        <w:tab/>
      </w:r>
    </w:p>
    <w:p w14:paraId="25B3C6C0" w14:textId="0FDCA1D1" w:rsidR="008965E3" w:rsidRPr="0049592C" w:rsidRDefault="008965E3" w:rsidP="008965E3">
      <w:pPr>
        <w:rPr>
          <w:rFonts w:ascii="ＭＳ 明朝" w:eastAsia="ＭＳ 明朝" w:hAnsi="ＭＳ 明朝"/>
          <w:sz w:val="22"/>
        </w:rPr>
      </w:pPr>
      <w:r w:rsidRPr="0049592C">
        <w:rPr>
          <w:rFonts w:ascii="ＭＳ 明朝" w:eastAsia="ＭＳ 明朝" w:hAnsi="ＭＳ 明朝" w:hint="eastAsia"/>
          <w:sz w:val="22"/>
        </w:rPr>
        <w:t xml:space="preserve">　　　・容積率　　２００％</w:t>
      </w:r>
    </w:p>
    <w:p w14:paraId="7CDC747C" w14:textId="1E389BBB" w:rsidR="008965E3" w:rsidRPr="0049592C" w:rsidRDefault="008965E3" w:rsidP="008965E3">
      <w:pPr>
        <w:rPr>
          <w:rFonts w:ascii="ＭＳ 明朝" w:eastAsia="ＭＳ 明朝" w:hAnsi="ＭＳ 明朝"/>
          <w:sz w:val="22"/>
        </w:rPr>
      </w:pPr>
      <w:r w:rsidRPr="0049592C">
        <w:rPr>
          <w:rFonts w:ascii="ＭＳ 明朝" w:eastAsia="ＭＳ 明朝" w:hAnsi="ＭＳ 明朝" w:hint="eastAsia"/>
          <w:sz w:val="22"/>
        </w:rPr>
        <w:t xml:space="preserve">　　　・建ぺい率　８０％・６０％</w:t>
      </w:r>
    </w:p>
    <w:p w14:paraId="306DB6DA" w14:textId="7CBB0F60" w:rsidR="008965E3" w:rsidRPr="0049592C" w:rsidRDefault="008965E3" w:rsidP="008965E3">
      <w:pPr>
        <w:rPr>
          <w:rFonts w:ascii="ＭＳ 明朝" w:eastAsia="ＭＳ 明朝" w:hAnsi="ＭＳ 明朝"/>
          <w:sz w:val="22"/>
        </w:rPr>
      </w:pPr>
      <w:r w:rsidRPr="0049592C">
        <w:rPr>
          <w:rFonts w:ascii="ＭＳ 明朝" w:eastAsia="ＭＳ 明朝" w:hAnsi="ＭＳ 明朝" w:hint="eastAsia"/>
          <w:sz w:val="22"/>
        </w:rPr>
        <w:t xml:space="preserve">　　　・防火指定　準防火地域</w:t>
      </w:r>
    </w:p>
    <w:p w14:paraId="509F2539" w14:textId="49F1F8C0" w:rsidR="00F21C2E" w:rsidRPr="0049592C" w:rsidRDefault="00F21C2E" w:rsidP="008965E3">
      <w:pPr>
        <w:rPr>
          <w:rFonts w:ascii="ＭＳ 明朝" w:eastAsia="ＭＳ 明朝" w:hAnsi="ＭＳ 明朝"/>
          <w:sz w:val="22"/>
        </w:rPr>
      </w:pPr>
      <w:r w:rsidRPr="0049592C">
        <w:rPr>
          <w:rFonts w:ascii="ＭＳ 明朝" w:eastAsia="ＭＳ 明朝" w:hAnsi="ＭＳ 明朝" w:hint="eastAsia"/>
          <w:sz w:val="22"/>
        </w:rPr>
        <w:lastRenderedPageBreak/>
        <w:t>（２）対象施設</w:t>
      </w:r>
    </w:p>
    <w:p w14:paraId="20068C75" w14:textId="0E282B49" w:rsidR="00F012CB" w:rsidRPr="0049592C" w:rsidRDefault="00E36AD1" w:rsidP="00F012CB">
      <w:pPr>
        <w:rPr>
          <w:rFonts w:ascii="ＭＳ 明朝" w:eastAsia="ＭＳ 明朝" w:hAnsi="ＭＳ 明朝"/>
          <w:sz w:val="22"/>
        </w:rPr>
      </w:pPr>
      <w:r w:rsidRPr="0049592C">
        <w:rPr>
          <w:rFonts w:ascii="ＭＳ 明朝" w:eastAsia="ＭＳ 明朝" w:hAnsi="ＭＳ 明朝" w:hint="eastAsia"/>
          <w:sz w:val="22"/>
        </w:rPr>
        <w:t xml:space="preserve">　　　　</w:t>
      </w:r>
      <w:r w:rsidR="00B4148A" w:rsidRPr="0049592C">
        <w:rPr>
          <w:rFonts w:ascii="ＭＳ 明朝" w:eastAsia="ＭＳ 明朝" w:hAnsi="ＭＳ 明朝" w:hint="eastAsia"/>
          <w:sz w:val="22"/>
        </w:rPr>
        <w:t>対象施設は下記ア～ウのとおりとする。なお、詳細は基本構想</w:t>
      </w:r>
      <w:r w:rsidR="0072518F" w:rsidRPr="0049592C">
        <w:rPr>
          <w:rFonts w:ascii="ＭＳ 明朝" w:eastAsia="ＭＳ 明朝" w:hAnsi="ＭＳ 明朝" w:hint="eastAsia"/>
          <w:sz w:val="22"/>
        </w:rPr>
        <w:t>の</w:t>
      </w:r>
      <w:r w:rsidR="00AC45BD" w:rsidRPr="0049592C">
        <w:rPr>
          <w:rFonts w:ascii="ＭＳ 明朝" w:eastAsia="ＭＳ 明朝" w:hAnsi="ＭＳ 明朝" w:hint="eastAsia"/>
          <w:sz w:val="22"/>
        </w:rPr>
        <w:t>Ｐ</w:t>
      </w:r>
      <w:r w:rsidR="00D47F3F" w:rsidRPr="0049592C">
        <w:rPr>
          <w:rFonts w:ascii="ＭＳ 明朝" w:eastAsia="ＭＳ 明朝" w:hAnsi="ＭＳ 明朝" w:hint="eastAsia"/>
          <w:sz w:val="22"/>
        </w:rPr>
        <w:t>８</w:t>
      </w:r>
      <w:r w:rsidR="00361896" w:rsidRPr="0049592C">
        <w:rPr>
          <w:rFonts w:ascii="ＭＳ 明朝" w:eastAsia="ＭＳ 明朝" w:hAnsi="ＭＳ 明朝" w:hint="eastAsia"/>
          <w:sz w:val="22"/>
        </w:rPr>
        <w:t>「</w:t>
      </w:r>
      <w:r w:rsidR="00D47F3F" w:rsidRPr="0049592C">
        <w:rPr>
          <w:rFonts w:ascii="ＭＳ 明朝" w:eastAsia="ＭＳ 明朝" w:hAnsi="ＭＳ 明朝" w:hint="eastAsia"/>
          <w:sz w:val="22"/>
        </w:rPr>
        <w:t>２</w:t>
      </w:r>
      <w:r w:rsidR="0072518F" w:rsidRPr="0049592C">
        <w:rPr>
          <w:rFonts w:ascii="ＭＳ 明朝" w:eastAsia="ＭＳ 明朝" w:hAnsi="ＭＳ 明朝" w:hint="eastAsia"/>
          <w:sz w:val="22"/>
        </w:rPr>
        <w:t>南区合同庁</w:t>
      </w:r>
    </w:p>
    <w:p w14:paraId="0F2E594B" w14:textId="11E52D46" w:rsidR="00E36AD1" w:rsidRPr="0049592C" w:rsidRDefault="0072518F" w:rsidP="00F012CB">
      <w:pPr>
        <w:ind w:firstLineChars="300" w:firstLine="660"/>
        <w:rPr>
          <w:rFonts w:ascii="ＭＳ 明朝" w:eastAsia="ＭＳ 明朝" w:hAnsi="ＭＳ 明朝"/>
          <w:sz w:val="22"/>
        </w:rPr>
      </w:pPr>
      <w:r w:rsidRPr="0049592C">
        <w:rPr>
          <w:rFonts w:ascii="ＭＳ 明朝" w:eastAsia="ＭＳ 明朝" w:hAnsi="ＭＳ 明朝" w:hint="eastAsia"/>
          <w:sz w:val="22"/>
        </w:rPr>
        <w:t>舎の概要</w:t>
      </w:r>
      <w:r w:rsidR="00361896" w:rsidRPr="0049592C">
        <w:rPr>
          <w:rFonts w:ascii="ＭＳ 明朝" w:eastAsia="ＭＳ 明朝" w:hAnsi="ＭＳ 明朝" w:hint="eastAsia"/>
          <w:sz w:val="22"/>
        </w:rPr>
        <w:t>」</w:t>
      </w:r>
      <w:r w:rsidR="00C15918" w:rsidRPr="0049592C">
        <w:rPr>
          <w:rFonts w:ascii="ＭＳ 明朝" w:eastAsia="ＭＳ 明朝" w:hAnsi="ＭＳ 明朝" w:hint="eastAsia"/>
          <w:sz w:val="22"/>
        </w:rPr>
        <w:t>を参照すること。</w:t>
      </w:r>
    </w:p>
    <w:p w14:paraId="670A7038" w14:textId="10C7E078" w:rsidR="00F21C2E" w:rsidRPr="0049592C" w:rsidRDefault="00F21C2E" w:rsidP="008965E3">
      <w:pPr>
        <w:rPr>
          <w:rFonts w:ascii="ＭＳ 明朝" w:eastAsia="ＭＳ 明朝" w:hAnsi="ＭＳ 明朝"/>
          <w:sz w:val="22"/>
        </w:rPr>
      </w:pPr>
      <w:r w:rsidRPr="0049592C">
        <w:rPr>
          <w:rFonts w:ascii="ＭＳ 明朝" w:eastAsia="ＭＳ 明朝" w:hAnsi="ＭＳ 明朝" w:hint="eastAsia"/>
          <w:sz w:val="22"/>
        </w:rPr>
        <w:t xml:space="preserve">　　ア</w:t>
      </w:r>
      <w:r w:rsidR="005A1F5F" w:rsidRPr="0049592C">
        <w:rPr>
          <w:rFonts w:ascii="ＭＳ 明朝" w:eastAsia="ＭＳ 明朝" w:hAnsi="ＭＳ 明朝" w:hint="eastAsia"/>
          <w:sz w:val="22"/>
        </w:rPr>
        <w:t xml:space="preserve">　</w:t>
      </w:r>
      <w:r w:rsidRPr="0049592C">
        <w:rPr>
          <w:rFonts w:ascii="ＭＳ 明朝" w:eastAsia="ＭＳ 明朝" w:hAnsi="ＭＳ 明朝" w:hint="eastAsia"/>
          <w:sz w:val="22"/>
        </w:rPr>
        <w:t>南区合同庁舎（本館）</w:t>
      </w:r>
    </w:p>
    <w:p w14:paraId="6245E174" w14:textId="7A6767F0" w:rsidR="00F21C2E" w:rsidRPr="0049592C" w:rsidRDefault="00F21C2E" w:rsidP="008965E3">
      <w:pPr>
        <w:rPr>
          <w:rFonts w:ascii="ＭＳ 明朝" w:eastAsia="ＭＳ 明朝" w:hAnsi="ＭＳ 明朝"/>
          <w:sz w:val="22"/>
        </w:rPr>
      </w:pPr>
      <w:r w:rsidRPr="0049592C">
        <w:rPr>
          <w:rFonts w:ascii="ＭＳ 明朝" w:eastAsia="ＭＳ 明朝" w:hAnsi="ＭＳ 明朝" w:hint="eastAsia"/>
          <w:sz w:val="22"/>
        </w:rPr>
        <w:t xml:space="preserve">　　</w:t>
      </w:r>
      <w:r w:rsidR="007F7B96" w:rsidRPr="0049592C">
        <w:rPr>
          <w:rFonts w:ascii="ＭＳ 明朝" w:eastAsia="ＭＳ 明朝" w:hAnsi="ＭＳ 明朝" w:hint="eastAsia"/>
          <w:sz w:val="22"/>
        </w:rPr>
        <w:t>イ</w:t>
      </w:r>
      <w:r w:rsidR="005A1F5F" w:rsidRPr="0049592C">
        <w:rPr>
          <w:rFonts w:ascii="ＭＳ 明朝" w:eastAsia="ＭＳ 明朝" w:hAnsi="ＭＳ 明朝" w:hint="eastAsia"/>
          <w:sz w:val="22"/>
        </w:rPr>
        <w:t xml:space="preserve">　</w:t>
      </w:r>
      <w:r w:rsidR="005C69C1" w:rsidRPr="0049592C">
        <w:rPr>
          <w:rFonts w:ascii="ＭＳ 明朝" w:eastAsia="ＭＳ 明朝" w:hAnsi="ＭＳ 明朝" w:hint="eastAsia"/>
          <w:sz w:val="22"/>
        </w:rPr>
        <w:t>青少年相談センター</w:t>
      </w:r>
      <w:r w:rsidRPr="0049592C">
        <w:rPr>
          <w:rFonts w:ascii="ＭＳ 明朝" w:eastAsia="ＭＳ 明朝" w:hAnsi="ＭＳ 明朝" w:hint="eastAsia"/>
          <w:sz w:val="22"/>
        </w:rPr>
        <w:t>南相談室（別</w:t>
      </w:r>
      <w:r w:rsidR="000675DD" w:rsidRPr="0049592C">
        <w:rPr>
          <w:rFonts w:ascii="ＭＳ 明朝" w:eastAsia="ＭＳ 明朝" w:hAnsi="ＭＳ 明朝" w:hint="eastAsia"/>
          <w:sz w:val="22"/>
        </w:rPr>
        <w:t>館</w:t>
      </w:r>
      <w:r w:rsidRPr="0049592C">
        <w:rPr>
          <w:rFonts w:ascii="ＭＳ 明朝" w:eastAsia="ＭＳ 明朝" w:hAnsi="ＭＳ 明朝" w:hint="eastAsia"/>
          <w:sz w:val="22"/>
        </w:rPr>
        <w:t>）</w:t>
      </w:r>
    </w:p>
    <w:p w14:paraId="18B20726" w14:textId="0B56E5EF" w:rsidR="003D1E1C" w:rsidRPr="0049592C" w:rsidRDefault="003D1E1C" w:rsidP="008965E3">
      <w:pPr>
        <w:rPr>
          <w:rFonts w:ascii="ＭＳ 明朝" w:eastAsia="ＭＳ 明朝" w:hAnsi="ＭＳ 明朝"/>
          <w:sz w:val="22"/>
        </w:rPr>
      </w:pPr>
      <w:r w:rsidRPr="0049592C">
        <w:rPr>
          <w:rFonts w:ascii="ＭＳ 明朝" w:eastAsia="ＭＳ 明朝" w:hAnsi="ＭＳ 明朝" w:hint="eastAsia"/>
          <w:sz w:val="22"/>
        </w:rPr>
        <w:t xml:space="preserve">　　ウ　新棟</w:t>
      </w:r>
      <w:r w:rsidR="00AA3A9C" w:rsidRPr="0049592C">
        <w:rPr>
          <w:rFonts w:ascii="ＭＳ 明朝" w:eastAsia="ＭＳ 明朝" w:hAnsi="ＭＳ 明朝" w:hint="eastAsia"/>
          <w:sz w:val="22"/>
        </w:rPr>
        <w:t>（</w:t>
      </w:r>
      <w:r w:rsidR="006042D7" w:rsidRPr="0049592C">
        <w:rPr>
          <w:rFonts w:ascii="ＭＳ 明朝" w:eastAsia="ＭＳ 明朝" w:hAnsi="ＭＳ 明朝" w:hint="eastAsia"/>
          <w:sz w:val="22"/>
        </w:rPr>
        <w:t>別棟</w:t>
      </w:r>
      <w:r w:rsidR="00AA3A9C" w:rsidRPr="0049592C">
        <w:rPr>
          <w:rFonts w:ascii="ＭＳ 明朝" w:eastAsia="ＭＳ 明朝" w:hAnsi="ＭＳ 明朝" w:hint="eastAsia"/>
          <w:sz w:val="22"/>
        </w:rPr>
        <w:t>増築）</w:t>
      </w:r>
    </w:p>
    <w:p w14:paraId="76FD7E6D" w14:textId="53374053" w:rsidR="008965E3" w:rsidRPr="0049592C" w:rsidRDefault="008965E3" w:rsidP="00CF592B">
      <w:pPr>
        <w:rPr>
          <w:rFonts w:ascii="ＭＳ 明朝" w:eastAsia="ＭＳ 明朝" w:hAnsi="ＭＳ 明朝"/>
          <w:sz w:val="22"/>
        </w:rPr>
      </w:pPr>
      <w:r w:rsidRPr="0049592C">
        <w:rPr>
          <w:rFonts w:ascii="ＭＳ 明朝" w:eastAsia="ＭＳ 明朝" w:hAnsi="ＭＳ 明朝" w:hint="eastAsia"/>
          <w:sz w:val="22"/>
        </w:rPr>
        <w:t>（</w:t>
      </w:r>
      <w:r w:rsidR="00F21C2E" w:rsidRPr="0049592C">
        <w:rPr>
          <w:rFonts w:ascii="ＭＳ 明朝" w:eastAsia="ＭＳ 明朝" w:hAnsi="ＭＳ 明朝" w:hint="eastAsia"/>
          <w:sz w:val="22"/>
        </w:rPr>
        <w:t>３</w:t>
      </w:r>
      <w:r w:rsidRPr="0049592C">
        <w:rPr>
          <w:rFonts w:ascii="ＭＳ 明朝" w:eastAsia="ＭＳ 明朝" w:hAnsi="ＭＳ 明朝" w:hint="eastAsia"/>
          <w:sz w:val="22"/>
        </w:rPr>
        <w:t>）</w:t>
      </w:r>
      <w:r w:rsidR="00D10AFC" w:rsidRPr="0049592C">
        <w:rPr>
          <w:rFonts w:ascii="ＭＳ 明朝" w:eastAsia="ＭＳ 明朝" w:hAnsi="ＭＳ 明朝" w:hint="eastAsia"/>
          <w:sz w:val="22"/>
        </w:rPr>
        <w:t>施設</w:t>
      </w:r>
      <w:r w:rsidRPr="0049592C">
        <w:rPr>
          <w:rFonts w:ascii="ＭＳ 明朝" w:eastAsia="ＭＳ 明朝" w:hAnsi="ＭＳ 明朝" w:hint="eastAsia"/>
          <w:sz w:val="22"/>
        </w:rPr>
        <w:t>整備の基本的な考え方</w:t>
      </w:r>
    </w:p>
    <w:p w14:paraId="3287E2CC" w14:textId="386B7CC5" w:rsidR="004D62DF" w:rsidRPr="0049592C" w:rsidRDefault="004D62DF" w:rsidP="0045724A">
      <w:pPr>
        <w:pStyle w:val="af"/>
        <w:ind w:leftChars="0" w:left="851"/>
        <w:rPr>
          <w:rFonts w:ascii="ＭＳ 明朝" w:eastAsia="ＭＳ 明朝" w:hAnsi="ＭＳ 明朝"/>
          <w:sz w:val="22"/>
        </w:rPr>
      </w:pPr>
      <w:r w:rsidRPr="0049592C">
        <w:rPr>
          <w:rFonts w:ascii="ＭＳ 明朝" w:eastAsia="ＭＳ 明朝" w:hAnsi="ＭＳ 明朝" w:hint="eastAsia"/>
          <w:sz w:val="22"/>
        </w:rPr>
        <w:t>南区合同庁舎（本館）の</w:t>
      </w:r>
      <w:r w:rsidR="006F6E1F" w:rsidRPr="0049592C">
        <w:rPr>
          <w:rFonts w:ascii="ＭＳ 明朝" w:eastAsia="ＭＳ 明朝" w:hAnsi="ＭＳ 明朝" w:hint="eastAsia"/>
          <w:sz w:val="22"/>
        </w:rPr>
        <w:t>旧</w:t>
      </w:r>
      <w:r w:rsidRPr="0049592C">
        <w:rPr>
          <w:rFonts w:ascii="ＭＳ 明朝" w:eastAsia="ＭＳ 明朝" w:hAnsi="ＭＳ 明朝" w:hint="eastAsia"/>
          <w:sz w:val="22"/>
        </w:rPr>
        <w:t>南市民ホール部分</w:t>
      </w:r>
      <w:r w:rsidR="009A4FE1" w:rsidRPr="0049592C">
        <w:rPr>
          <w:rFonts w:ascii="ＭＳ 明朝" w:eastAsia="ＭＳ 明朝" w:hAnsi="ＭＳ 明朝" w:hint="eastAsia"/>
          <w:sz w:val="22"/>
        </w:rPr>
        <w:t>を</w:t>
      </w:r>
      <w:r w:rsidRPr="0049592C">
        <w:rPr>
          <w:rFonts w:ascii="ＭＳ 明朝" w:eastAsia="ＭＳ 明朝" w:hAnsi="ＭＳ 明朝" w:hint="eastAsia"/>
          <w:sz w:val="22"/>
        </w:rPr>
        <w:t>解体する</w:t>
      </w:r>
      <w:r w:rsidR="003255C8" w:rsidRPr="0049592C">
        <w:rPr>
          <w:rFonts w:ascii="ＭＳ 明朝" w:eastAsia="ＭＳ 明朝" w:hAnsi="ＭＳ 明朝" w:hint="eastAsia"/>
          <w:sz w:val="22"/>
        </w:rPr>
        <w:t>こととし、</w:t>
      </w:r>
      <w:r w:rsidR="00A2017E" w:rsidRPr="0049592C">
        <w:rPr>
          <w:rFonts w:ascii="ＭＳ 明朝" w:eastAsia="ＭＳ 明朝" w:hAnsi="ＭＳ 明朝" w:hint="eastAsia"/>
          <w:sz w:val="22"/>
        </w:rPr>
        <w:t>建物配置計画や</w:t>
      </w:r>
      <w:r w:rsidR="003255C8" w:rsidRPr="0049592C">
        <w:rPr>
          <w:rFonts w:ascii="ＭＳ 明朝" w:eastAsia="ＭＳ 明朝" w:hAnsi="ＭＳ 明朝" w:hint="eastAsia"/>
          <w:sz w:val="22"/>
        </w:rPr>
        <w:t>新棟の建設</w:t>
      </w:r>
      <w:r w:rsidR="0045724A" w:rsidRPr="0049592C">
        <w:rPr>
          <w:rFonts w:ascii="ＭＳ 明朝" w:eastAsia="ＭＳ 明朝" w:hAnsi="ＭＳ 明朝" w:hint="eastAsia"/>
          <w:sz w:val="22"/>
        </w:rPr>
        <w:t>規模</w:t>
      </w:r>
      <w:r w:rsidR="003255C8" w:rsidRPr="0049592C">
        <w:rPr>
          <w:rFonts w:ascii="ＭＳ 明朝" w:eastAsia="ＭＳ 明朝" w:hAnsi="ＭＳ 明朝" w:hint="eastAsia"/>
          <w:sz w:val="22"/>
        </w:rPr>
        <w:t>に合わせて</w:t>
      </w:r>
      <w:r w:rsidR="0045724A" w:rsidRPr="0049592C">
        <w:rPr>
          <w:rFonts w:ascii="ＭＳ 明朝" w:eastAsia="ＭＳ 明朝" w:hAnsi="ＭＳ 明朝" w:hint="eastAsia"/>
          <w:sz w:val="22"/>
        </w:rPr>
        <w:t>、どの部分を</w:t>
      </w:r>
      <w:r w:rsidR="003255C8" w:rsidRPr="0049592C">
        <w:rPr>
          <w:rFonts w:ascii="ＭＳ 明朝" w:eastAsia="ＭＳ 明朝" w:hAnsi="ＭＳ 明朝" w:hint="eastAsia"/>
          <w:sz w:val="22"/>
        </w:rPr>
        <w:t>解体</w:t>
      </w:r>
      <w:r w:rsidR="0045724A" w:rsidRPr="0049592C">
        <w:rPr>
          <w:rFonts w:ascii="ＭＳ 明朝" w:eastAsia="ＭＳ 明朝" w:hAnsi="ＭＳ 明朝" w:hint="eastAsia"/>
          <w:sz w:val="22"/>
        </w:rPr>
        <w:t>するか、</w:t>
      </w:r>
      <w:r w:rsidR="003255C8" w:rsidRPr="0049592C">
        <w:rPr>
          <w:rFonts w:ascii="ＭＳ 明朝" w:eastAsia="ＭＳ 明朝" w:hAnsi="ＭＳ 明朝" w:hint="eastAsia"/>
          <w:sz w:val="22"/>
        </w:rPr>
        <w:t>範囲を決定する</w:t>
      </w:r>
      <w:r w:rsidR="00E16A14" w:rsidRPr="0049592C">
        <w:rPr>
          <w:rFonts w:ascii="ＭＳ 明朝" w:eastAsia="ＭＳ 明朝" w:hAnsi="ＭＳ 明朝" w:hint="eastAsia"/>
          <w:sz w:val="22"/>
        </w:rPr>
        <w:t>。</w:t>
      </w:r>
    </w:p>
    <w:p w14:paraId="391BFE5D" w14:textId="736DCEF0" w:rsidR="008965E3" w:rsidRPr="0049592C" w:rsidRDefault="00D10AFC" w:rsidP="004D62DF">
      <w:pPr>
        <w:pStyle w:val="af"/>
        <w:numPr>
          <w:ilvl w:val="0"/>
          <w:numId w:val="4"/>
        </w:numPr>
        <w:ind w:leftChars="0" w:left="851" w:hanging="157"/>
        <w:rPr>
          <w:rFonts w:ascii="ＭＳ 明朝" w:eastAsia="ＭＳ 明朝" w:hAnsi="ＭＳ 明朝"/>
          <w:sz w:val="22"/>
        </w:rPr>
      </w:pPr>
      <w:r w:rsidRPr="0049592C">
        <w:rPr>
          <w:rFonts w:ascii="ＭＳ 明朝" w:eastAsia="ＭＳ 明朝" w:hAnsi="ＭＳ 明朝" w:hint="eastAsia"/>
          <w:sz w:val="22"/>
        </w:rPr>
        <w:t>南区合同庁舎（本館）の</w:t>
      </w:r>
      <w:r w:rsidR="008965E3" w:rsidRPr="0049592C">
        <w:rPr>
          <w:rFonts w:ascii="ＭＳ 明朝" w:eastAsia="ＭＳ 明朝" w:hAnsi="ＭＳ 明朝" w:hint="eastAsia"/>
          <w:sz w:val="22"/>
        </w:rPr>
        <w:t>現庁舎部分については長寿命化改修工事を実施する</w:t>
      </w:r>
      <w:r w:rsidR="00E16A14" w:rsidRPr="0049592C">
        <w:rPr>
          <w:rFonts w:ascii="ＭＳ 明朝" w:eastAsia="ＭＳ 明朝" w:hAnsi="ＭＳ 明朝" w:hint="eastAsia"/>
          <w:sz w:val="22"/>
        </w:rPr>
        <w:t>。</w:t>
      </w:r>
    </w:p>
    <w:p w14:paraId="4F09981C" w14:textId="02C2FFAA" w:rsidR="008965E3" w:rsidRPr="0049592C" w:rsidRDefault="008965E3" w:rsidP="004D62DF">
      <w:pPr>
        <w:pStyle w:val="af"/>
        <w:numPr>
          <w:ilvl w:val="0"/>
          <w:numId w:val="4"/>
        </w:numPr>
        <w:ind w:leftChars="0" w:left="851" w:hanging="157"/>
        <w:rPr>
          <w:rFonts w:ascii="ＭＳ 明朝" w:eastAsia="ＭＳ 明朝" w:hAnsi="ＭＳ 明朝"/>
          <w:sz w:val="22"/>
        </w:rPr>
      </w:pPr>
      <w:r w:rsidRPr="0049592C">
        <w:rPr>
          <w:rFonts w:ascii="ＭＳ 明朝" w:eastAsia="ＭＳ 明朝" w:hAnsi="ＭＳ 明朝" w:hint="eastAsia"/>
          <w:sz w:val="22"/>
        </w:rPr>
        <w:t>南区合同庁舎敷地内に新棟</w:t>
      </w:r>
      <w:r w:rsidR="00231BFC" w:rsidRPr="0049592C">
        <w:rPr>
          <w:rFonts w:ascii="ＭＳ 明朝" w:eastAsia="ＭＳ 明朝" w:hAnsi="ＭＳ 明朝" w:hint="eastAsia"/>
          <w:sz w:val="22"/>
        </w:rPr>
        <w:t>（別棟増築）</w:t>
      </w:r>
      <w:r w:rsidRPr="0049592C">
        <w:rPr>
          <w:rFonts w:ascii="ＭＳ 明朝" w:eastAsia="ＭＳ 明朝" w:hAnsi="ＭＳ 明朝" w:hint="eastAsia"/>
          <w:sz w:val="22"/>
        </w:rPr>
        <w:t>を</w:t>
      </w:r>
      <w:r w:rsidR="006042D7" w:rsidRPr="0049592C">
        <w:rPr>
          <w:rFonts w:ascii="ＭＳ 明朝" w:eastAsia="ＭＳ 明朝" w:hAnsi="ＭＳ 明朝" w:hint="eastAsia"/>
          <w:sz w:val="22"/>
        </w:rPr>
        <w:t>南区合同庁舎（本館）と一体的に</w:t>
      </w:r>
      <w:r w:rsidRPr="0049592C">
        <w:rPr>
          <w:rFonts w:ascii="ＭＳ 明朝" w:eastAsia="ＭＳ 明朝" w:hAnsi="ＭＳ 明朝" w:hint="eastAsia"/>
          <w:sz w:val="22"/>
        </w:rPr>
        <w:t>建</w:t>
      </w:r>
      <w:r w:rsidR="001217C1" w:rsidRPr="0049592C">
        <w:rPr>
          <w:rFonts w:ascii="ＭＳ 明朝" w:eastAsia="ＭＳ 明朝" w:hAnsi="ＭＳ 明朝" w:hint="eastAsia"/>
          <w:sz w:val="22"/>
        </w:rPr>
        <w:t>築</w:t>
      </w:r>
      <w:r w:rsidRPr="0049592C">
        <w:rPr>
          <w:rFonts w:ascii="ＭＳ 明朝" w:eastAsia="ＭＳ 明朝" w:hAnsi="ＭＳ 明朝" w:hint="eastAsia"/>
          <w:sz w:val="22"/>
        </w:rPr>
        <w:t>する</w:t>
      </w:r>
      <w:r w:rsidR="00E16A14" w:rsidRPr="0049592C">
        <w:rPr>
          <w:rFonts w:ascii="ＭＳ 明朝" w:eastAsia="ＭＳ 明朝" w:hAnsi="ＭＳ 明朝" w:hint="eastAsia"/>
          <w:sz w:val="22"/>
        </w:rPr>
        <w:t>。</w:t>
      </w:r>
    </w:p>
    <w:p w14:paraId="6ED9BEE1" w14:textId="2080C2F6" w:rsidR="008965E3" w:rsidRDefault="00AA1759" w:rsidP="00CF592B">
      <w:pPr>
        <w:pStyle w:val="af"/>
        <w:numPr>
          <w:ilvl w:val="0"/>
          <w:numId w:val="4"/>
        </w:numPr>
        <w:ind w:leftChars="0" w:left="851" w:hanging="157"/>
        <w:rPr>
          <w:rFonts w:ascii="ＭＳ 明朝" w:eastAsia="ＭＳ 明朝" w:hAnsi="ＭＳ 明朝"/>
          <w:sz w:val="22"/>
        </w:rPr>
      </w:pPr>
      <w:r w:rsidRPr="0049592C">
        <w:rPr>
          <w:rFonts w:ascii="ＭＳ 明朝" w:eastAsia="ＭＳ 明朝" w:hAnsi="ＭＳ 明朝" w:hint="eastAsia"/>
          <w:sz w:val="22"/>
        </w:rPr>
        <w:t>青少年相談センター</w:t>
      </w:r>
      <w:r w:rsidR="001C3714" w:rsidRPr="0049592C">
        <w:rPr>
          <w:rFonts w:ascii="ＭＳ 明朝" w:eastAsia="ＭＳ 明朝" w:hAnsi="ＭＳ 明朝" w:hint="eastAsia"/>
          <w:sz w:val="22"/>
        </w:rPr>
        <w:t>南</w:t>
      </w:r>
      <w:r w:rsidR="008965E3" w:rsidRPr="0049592C">
        <w:rPr>
          <w:rFonts w:ascii="ＭＳ 明朝" w:eastAsia="ＭＳ 明朝" w:hAnsi="ＭＳ 明朝" w:hint="eastAsia"/>
          <w:sz w:val="22"/>
        </w:rPr>
        <w:t>相談室</w:t>
      </w:r>
      <w:r w:rsidR="004E0CB7" w:rsidRPr="0049592C">
        <w:rPr>
          <w:rFonts w:ascii="ＭＳ 明朝" w:eastAsia="ＭＳ 明朝" w:hAnsi="ＭＳ 明朝" w:hint="eastAsia"/>
          <w:sz w:val="22"/>
        </w:rPr>
        <w:t>（</w:t>
      </w:r>
      <w:r w:rsidR="000675DD" w:rsidRPr="0049592C">
        <w:rPr>
          <w:rFonts w:ascii="ＭＳ 明朝" w:eastAsia="ＭＳ 明朝" w:hAnsi="ＭＳ 明朝" w:hint="eastAsia"/>
          <w:sz w:val="22"/>
        </w:rPr>
        <w:t>別館</w:t>
      </w:r>
      <w:r w:rsidR="004E0CB7" w:rsidRPr="0049592C">
        <w:rPr>
          <w:rFonts w:ascii="ＭＳ 明朝" w:eastAsia="ＭＳ 明朝" w:hAnsi="ＭＳ 明朝" w:hint="eastAsia"/>
          <w:sz w:val="22"/>
        </w:rPr>
        <w:t>）の</w:t>
      </w:r>
      <w:r w:rsidR="00202A69" w:rsidRPr="0049592C">
        <w:rPr>
          <w:rFonts w:ascii="ＭＳ 明朝" w:eastAsia="ＭＳ 明朝" w:hAnsi="ＭＳ 明朝" w:hint="eastAsia"/>
          <w:sz w:val="22"/>
        </w:rPr>
        <w:t>既存</w:t>
      </w:r>
      <w:r w:rsidR="004E0CB7" w:rsidRPr="0049592C">
        <w:rPr>
          <w:rFonts w:ascii="ＭＳ 明朝" w:eastAsia="ＭＳ 明朝" w:hAnsi="ＭＳ 明朝" w:hint="eastAsia"/>
          <w:sz w:val="22"/>
        </w:rPr>
        <w:t>機能</w:t>
      </w:r>
      <w:r w:rsidR="008965E3" w:rsidRPr="0049592C">
        <w:rPr>
          <w:rFonts w:ascii="ＭＳ 明朝" w:eastAsia="ＭＳ 明朝" w:hAnsi="ＭＳ 明朝" w:hint="eastAsia"/>
          <w:sz w:val="22"/>
        </w:rPr>
        <w:t>を南区合同庁舎</w:t>
      </w:r>
      <w:r w:rsidR="006042D7" w:rsidRPr="0049592C">
        <w:rPr>
          <w:rFonts w:ascii="ＭＳ 明朝" w:eastAsia="ＭＳ 明朝" w:hAnsi="ＭＳ 明朝" w:hint="eastAsia"/>
          <w:sz w:val="22"/>
        </w:rPr>
        <w:t>（本館）</w:t>
      </w:r>
      <w:r w:rsidR="008965E3" w:rsidRPr="0049592C">
        <w:rPr>
          <w:rFonts w:ascii="ＭＳ 明朝" w:eastAsia="ＭＳ 明朝" w:hAnsi="ＭＳ 明朝" w:hint="eastAsia"/>
          <w:sz w:val="22"/>
        </w:rPr>
        <w:t>もしくは新棟へ移動</w:t>
      </w:r>
      <w:r w:rsidR="00231BFC" w:rsidRPr="0049592C">
        <w:rPr>
          <w:rFonts w:ascii="ＭＳ 明朝" w:eastAsia="ＭＳ 明朝" w:hAnsi="ＭＳ 明朝" w:hint="eastAsia"/>
          <w:sz w:val="22"/>
        </w:rPr>
        <w:t>し、</w:t>
      </w:r>
      <w:r w:rsidR="000675DD" w:rsidRPr="0049592C">
        <w:rPr>
          <w:rFonts w:ascii="ＭＳ 明朝" w:eastAsia="ＭＳ 明朝" w:hAnsi="ＭＳ 明朝" w:hint="eastAsia"/>
          <w:sz w:val="22"/>
        </w:rPr>
        <w:t>別館</w:t>
      </w:r>
      <w:r w:rsidR="008965E3" w:rsidRPr="0049592C">
        <w:rPr>
          <w:rFonts w:ascii="ＭＳ 明朝" w:eastAsia="ＭＳ 明朝" w:hAnsi="ＭＳ 明朝" w:hint="eastAsia"/>
          <w:sz w:val="22"/>
        </w:rPr>
        <w:t>を解体する</w:t>
      </w:r>
      <w:r w:rsidR="00E16A14" w:rsidRPr="0049592C">
        <w:rPr>
          <w:rFonts w:ascii="ＭＳ 明朝" w:eastAsia="ＭＳ 明朝" w:hAnsi="ＭＳ 明朝" w:hint="eastAsia"/>
          <w:sz w:val="22"/>
        </w:rPr>
        <w:t>。</w:t>
      </w:r>
    </w:p>
    <w:p w14:paraId="648061CB" w14:textId="77777777" w:rsidR="001D19C2" w:rsidRPr="001D19C2" w:rsidRDefault="001D19C2" w:rsidP="006763B5">
      <w:pPr>
        <w:pStyle w:val="af"/>
        <w:ind w:leftChars="0" w:left="851"/>
        <w:rPr>
          <w:rFonts w:ascii="ＭＳ 明朝" w:eastAsia="ＭＳ 明朝" w:hAnsi="ＭＳ 明朝"/>
          <w:sz w:val="22"/>
        </w:rPr>
      </w:pPr>
    </w:p>
    <w:p w14:paraId="54E7DAA7" w14:textId="20B299C8" w:rsidR="005F21EC" w:rsidRPr="0049592C" w:rsidRDefault="0068083F" w:rsidP="00CF592B">
      <w:pPr>
        <w:rPr>
          <w:rFonts w:ascii="ＭＳ 明朝" w:eastAsia="ＭＳ 明朝" w:hAnsi="ＭＳ 明朝"/>
          <w:sz w:val="22"/>
        </w:rPr>
      </w:pPr>
      <w:r w:rsidRPr="0049592C">
        <w:rPr>
          <w:rFonts w:ascii="ＭＳ 明朝" w:eastAsia="ＭＳ 明朝" w:hAnsi="ＭＳ 明朝" w:hint="eastAsia"/>
          <w:sz w:val="22"/>
        </w:rPr>
        <w:t>５</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hint="eastAsia"/>
          <w:sz w:val="22"/>
        </w:rPr>
        <w:t>業務内容</w:t>
      </w:r>
    </w:p>
    <w:p w14:paraId="45810841" w14:textId="3EC4B36E" w:rsidR="002E4C60" w:rsidRPr="0049592C" w:rsidRDefault="002E4C60" w:rsidP="00092305">
      <w:pPr>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以下については本業務の概要を示すものであり、業務の実施に際し</w:t>
      </w:r>
      <w:r w:rsidR="00D50472" w:rsidRPr="0049592C">
        <w:rPr>
          <w:rFonts w:ascii="ＭＳ 明朝" w:eastAsia="ＭＳ 明朝" w:hAnsi="ＭＳ 明朝" w:hint="eastAsia"/>
          <w:sz w:val="22"/>
        </w:rPr>
        <w:t>、</w:t>
      </w:r>
      <w:r w:rsidRPr="0049592C">
        <w:rPr>
          <w:rFonts w:ascii="ＭＳ 明朝" w:eastAsia="ＭＳ 明朝" w:hAnsi="ＭＳ 明朝" w:hint="eastAsia"/>
          <w:sz w:val="22"/>
        </w:rPr>
        <w:t>発注者と受注者で十分に打合せを行うこと。</w:t>
      </w:r>
    </w:p>
    <w:p w14:paraId="02266E00" w14:textId="5186976E" w:rsidR="002E4C60" w:rsidRPr="0049592C" w:rsidRDefault="002E4C60" w:rsidP="00092305">
      <w:pPr>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本業務の履行に際し</w:t>
      </w:r>
      <w:r w:rsidR="00C65140" w:rsidRPr="0049592C">
        <w:rPr>
          <w:rFonts w:ascii="ＭＳ 明朝" w:eastAsia="ＭＳ 明朝" w:hAnsi="ＭＳ 明朝" w:hint="eastAsia"/>
          <w:sz w:val="22"/>
        </w:rPr>
        <w:t>、</w:t>
      </w:r>
      <w:r w:rsidRPr="0049592C">
        <w:rPr>
          <w:rFonts w:ascii="ＭＳ 明朝" w:eastAsia="ＭＳ 明朝" w:hAnsi="ＭＳ 明朝" w:hint="eastAsia"/>
          <w:sz w:val="22"/>
        </w:rPr>
        <w:t>検討に必要な資料の収集は、原則として発注者の指示により受注者が行う。</w:t>
      </w:r>
    </w:p>
    <w:p w14:paraId="399C87DB" w14:textId="64DA319F" w:rsidR="0000648E" w:rsidRPr="0049592C" w:rsidRDefault="006F5B06" w:rsidP="00092305">
      <w:pPr>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受注者が本業務の履行に関して必要とする</w:t>
      </w:r>
      <w:r w:rsidR="00EA3DB7">
        <w:rPr>
          <w:rFonts w:ascii="ＭＳ 明朝" w:eastAsia="ＭＳ 明朝" w:hAnsi="ＭＳ 明朝" w:hint="eastAsia"/>
          <w:sz w:val="22"/>
        </w:rPr>
        <w:t>全て</w:t>
      </w:r>
      <w:r w:rsidR="002E4C60" w:rsidRPr="0049592C">
        <w:rPr>
          <w:rFonts w:ascii="ＭＳ 明朝" w:eastAsia="ＭＳ 明朝" w:hAnsi="ＭＳ 明朝" w:hint="eastAsia"/>
          <w:sz w:val="22"/>
        </w:rPr>
        <w:t>の経費（印刷製本費、複写費、交通費、通信費、消耗品費、受注者において予め使用を見込む特許権等の使用に係る費用等）は、本業務委託料に含むものとする。</w:t>
      </w:r>
    </w:p>
    <w:p w14:paraId="4514BB1E" w14:textId="6B4B80A3" w:rsidR="001C387B" w:rsidRPr="0049592C" w:rsidRDefault="005F21EC" w:rsidP="00DA54C5">
      <w:pPr>
        <w:rPr>
          <w:rFonts w:ascii="ＭＳ 明朝" w:eastAsia="ＭＳ 明朝" w:hAnsi="ＭＳ 明朝"/>
          <w:sz w:val="22"/>
        </w:rPr>
      </w:pPr>
      <w:r w:rsidRPr="0049592C">
        <w:rPr>
          <w:rFonts w:ascii="ＭＳ 明朝" w:eastAsia="ＭＳ 明朝" w:hAnsi="ＭＳ 明朝" w:hint="eastAsia"/>
          <w:sz w:val="22"/>
        </w:rPr>
        <w:t>（１）</w:t>
      </w:r>
      <w:r w:rsidR="00C65140" w:rsidRPr="0049592C">
        <w:rPr>
          <w:rFonts w:ascii="ＭＳ 明朝" w:eastAsia="ＭＳ 明朝" w:hAnsi="ＭＳ 明朝" w:hint="eastAsia"/>
          <w:sz w:val="22"/>
        </w:rPr>
        <w:t>基本計画</w:t>
      </w:r>
      <w:r w:rsidR="00C161BA" w:rsidRPr="0049592C">
        <w:rPr>
          <w:rFonts w:ascii="ＭＳ 明朝" w:eastAsia="ＭＳ 明朝" w:hAnsi="ＭＳ 明朝" w:hint="eastAsia"/>
          <w:sz w:val="22"/>
        </w:rPr>
        <w:t>策定のためのデータ整理・分析</w:t>
      </w:r>
    </w:p>
    <w:p w14:paraId="475B5094" w14:textId="256FF480" w:rsidR="001C387B" w:rsidRPr="0049592C" w:rsidRDefault="00C65140" w:rsidP="00DA54C5">
      <w:pPr>
        <w:ind w:leftChars="200" w:left="420" w:firstLineChars="100" w:firstLine="220"/>
        <w:rPr>
          <w:rFonts w:ascii="ＭＳ 明朝" w:eastAsia="ＭＳ 明朝" w:hAnsi="ＭＳ 明朝"/>
          <w:sz w:val="22"/>
        </w:rPr>
      </w:pPr>
      <w:r w:rsidRPr="0049592C">
        <w:rPr>
          <w:rFonts w:ascii="ＭＳ 明朝" w:eastAsia="ＭＳ 明朝" w:hAnsi="ＭＳ 明朝" w:hint="eastAsia"/>
          <w:sz w:val="22"/>
        </w:rPr>
        <w:t>受注者は、</w:t>
      </w:r>
      <w:r w:rsidR="00751190" w:rsidRPr="0049592C">
        <w:rPr>
          <w:rFonts w:ascii="ＭＳ 明朝" w:eastAsia="ＭＳ 明朝" w:hAnsi="ＭＳ 明朝" w:hint="eastAsia"/>
          <w:sz w:val="22"/>
        </w:rPr>
        <w:t>下記</w:t>
      </w:r>
      <w:r w:rsidR="007E5C54" w:rsidRPr="0049592C">
        <w:rPr>
          <w:rFonts w:ascii="ＭＳ 明朝" w:eastAsia="ＭＳ 明朝" w:hAnsi="ＭＳ 明朝" w:hint="eastAsia"/>
          <w:sz w:val="22"/>
        </w:rPr>
        <w:t>ア～</w:t>
      </w:r>
      <w:r w:rsidR="006E6479" w:rsidRPr="0049592C">
        <w:rPr>
          <w:rFonts w:ascii="ＭＳ 明朝" w:eastAsia="ＭＳ 明朝" w:hAnsi="ＭＳ 明朝" w:hint="eastAsia"/>
          <w:sz w:val="22"/>
        </w:rPr>
        <w:t>ク</w:t>
      </w:r>
      <w:r w:rsidR="004B57E8" w:rsidRPr="0049592C">
        <w:rPr>
          <w:rFonts w:ascii="ＭＳ 明朝" w:eastAsia="ＭＳ 明朝" w:hAnsi="ＭＳ 明朝" w:hint="eastAsia"/>
          <w:sz w:val="22"/>
        </w:rPr>
        <w:t>の</w:t>
      </w:r>
      <w:r w:rsidR="00964280" w:rsidRPr="0049592C">
        <w:rPr>
          <w:rFonts w:ascii="ＭＳ 明朝" w:eastAsia="ＭＳ 明朝" w:hAnsi="ＭＳ 明朝" w:hint="eastAsia"/>
          <w:sz w:val="22"/>
        </w:rPr>
        <w:t>項目に従い、</w:t>
      </w:r>
      <w:r w:rsidRPr="0049592C">
        <w:rPr>
          <w:rFonts w:ascii="ＭＳ 明朝" w:eastAsia="ＭＳ 明朝" w:hAnsi="ＭＳ 明朝" w:hint="eastAsia"/>
          <w:sz w:val="22"/>
        </w:rPr>
        <w:t>基本計画</w:t>
      </w:r>
      <w:r w:rsidR="00C161BA" w:rsidRPr="0049592C">
        <w:rPr>
          <w:rFonts w:ascii="ＭＳ 明朝" w:eastAsia="ＭＳ 明朝" w:hAnsi="ＭＳ 明朝" w:hint="eastAsia"/>
          <w:sz w:val="22"/>
        </w:rPr>
        <w:t>策定のために必要なデータの整理や分析、資料の作成を行う</w:t>
      </w:r>
      <w:r w:rsidR="00562001" w:rsidRPr="0049592C">
        <w:rPr>
          <w:rFonts w:ascii="ＭＳ 明朝" w:eastAsia="ＭＳ 明朝" w:hAnsi="ＭＳ 明朝" w:hint="eastAsia"/>
          <w:sz w:val="22"/>
        </w:rPr>
        <w:t>こと。</w:t>
      </w:r>
      <w:r w:rsidR="00C161BA" w:rsidRPr="0049592C">
        <w:rPr>
          <w:rFonts w:ascii="ＭＳ 明朝" w:eastAsia="ＭＳ 明朝" w:hAnsi="ＭＳ 明朝" w:hint="eastAsia"/>
          <w:sz w:val="22"/>
        </w:rPr>
        <w:t>資料の</w:t>
      </w:r>
      <w:r w:rsidR="00524ED5" w:rsidRPr="0049592C">
        <w:rPr>
          <w:rFonts w:ascii="ＭＳ 明朝" w:eastAsia="ＭＳ 明朝" w:hAnsi="ＭＳ 明朝" w:hint="eastAsia"/>
          <w:sz w:val="22"/>
        </w:rPr>
        <w:t>作成</w:t>
      </w:r>
      <w:r w:rsidR="001C387B" w:rsidRPr="0049592C">
        <w:rPr>
          <w:rFonts w:ascii="ＭＳ 明朝" w:eastAsia="ＭＳ 明朝" w:hAnsi="ＭＳ 明朝" w:hint="eastAsia"/>
          <w:sz w:val="22"/>
        </w:rPr>
        <w:t>において</w:t>
      </w:r>
      <w:r w:rsidR="00562001" w:rsidRPr="0049592C">
        <w:rPr>
          <w:rFonts w:ascii="ＭＳ 明朝" w:eastAsia="ＭＳ 明朝" w:hAnsi="ＭＳ 明朝" w:hint="eastAsia"/>
          <w:sz w:val="22"/>
        </w:rPr>
        <w:t>は</w:t>
      </w:r>
      <w:r w:rsidR="001C387B" w:rsidRPr="0049592C">
        <w:rPr>
          <w:rFonts w:ascii="ＭＳ 明朝" w:eastAsia="ＭＳ 明朝" w:hAnsi="ＭＳ 明朝" w:hint="eastAsia"/>
          <w:sz w:val="22"/>
        </w:rPr>
        <w:t>、</w:t>
      </w:r>
      <w:r w:rsidR="00562001" w:rsidRPr="0049592C">
        <w:rPr>
          <w:rFonts w:ascii="ＭＳ 明朝" w:eastAsia="ＭＳ 明朝" w:hAnsi="ＭＳ 明朝" w:hint="eastAsia"/>
          <w:sz w:val="22"/>
        </w:rPr>
        <w:t>建築基準法などの法令に適合する計画とするとともに、</w:t>
      </w:r>
      <w:r w:rsidR="001C387B" w:rsidRPr="0049592C">
        <w:rPr>
          <w:rFonts w:ascii="ＭＳ 明朝" w:eastAsia="ＭＳ 明朝" w:hAnsi="ＭＳ 明朝" w:hint="eastAsia"/>
          <w:sz w:val="22"/>
        </w:rPr>
        <w:t>特許権等により保護される工事手法等の活用を前提としないよう留意すること。</w:t>
      </w:r>
    </w:p>
    <w:p w14:paraId="152F2013" w14:textId="6F983A83" w:rsidR="001C387B" w:rsidRPr="0049592C" w:rsidRDefault="00C161BA" w:rsidP="00DA54C5">
      <w:pPr>
        <w:ind w:leftChars="200" w:left="420" w:firstLineChars="100" w:firstLine="220"/>
        <w:rPr>
          <w:rFonts w:ascii="ＭＳ 明朝" w:eastAsia="ＭＳ 明朝" w:hAnsi="ＭＳ 明朝"/>
          <w:sz w:val="22"/>
        </w:rPr>
      </w:pPr>
      <w:r w:rsidRPr="0049592C">
        <w:rPr>
          <w:rFonts w:ascii="ＭＳ 明朝" w:eastAsia="ＭＳ 明朝" w:hAnsi="ＭＳ 明朝" w:hint="eastAsia"/>
          <w:sz w:val="22"/>
        </w:rPr>
        <w:t>また、</w:t>
      </w:r>
      <w:r w:rsidR="00B058C1" w:rsidRPr="0049592C">
        <w:rPr>
          <w:rFonts w:ascii="ＭＳ 明朝" w:eastAsia="ＭＳ 明朝" w:hAnsi="ＭＳ 明朝" w:hint="eastAsia"/>
          <w:sz w:val="22"/>
        </w:rPr>
        <w:t>受注者は、</w:t>
      </w:r>
      <w:r w:rsidR="001C387B" w:rsidRPr="0049592C">
        <w:rPr>
          <w:rFonts w:ascii="ＭＳ 明朝" w:eastAsia="ＭＳ 明朝" w:hAnsi="ＭＳ 明朝" w:hint="eastAsia"/>
          <w:sz w:val="22"/>
        </w:rPr>
        <w:t>精査に用いた根拠となる情報（発注</w:t>
      </w:r>
      <w:r w:rsidR="00D47DD6" w:rsidRPr="0049592C">
        <w:rPr>
          <w:rFonts w:ascii="ＭＳ 明朝" w:eastAsia="ＭＳ 明朝" w:hAnsi="ＭＳ 明朝" w:hint="eastAsia"/>
          <w:sz w:val="22"/>
        </w:rPr>
        <w:t>者からの与条件を除く。）について、発注者及び発注者に関係する施設所管課、営繕所管課等</w:t>
      </w:r>
      <w:r w:rsidR="001C387B" w:rsidRPr="0049592C">
        <w:rPr>
          <w:rFonts w:ascii="ＭＳ 明朝" w:eastAsia="ＭＳ 明朝" w:hAnsi="ＭＳ 明朝" w:hint="eastAsia"/>
          <w:sz w:val="22"/>
        </w:rPr>
        <w:t>に対して明示し、妥当性に係る確認を受けるものとする。</w:t>
      </w:r>
    </w:p>
    <w:p w14:paraId="4BEE385E" w14:textId="4481D4EE" w:rsidR="001C387B" w:rsidRPr="0049592C" w:rsidRDefault="000643FE" w:rsidP="00DA54C5">
      <w:pPr>
        <w:ind w:leftChars="200" w:left="420" w:firstLineChars="100" w:firstLine="220"/>
        <w:rPr>
          <w:rFonts w:ascii="ＭＳ 明朝" w:eastAsia="ＭＳ 明朝" w:hAnsi="ＭＳ 明朝"/>
          <w:sz w:val="22"/>
        </w:rPr>
      </w:pPr>
      <w:r w:rsidRPr="0049592C">
        <w:rPr>
          <w:rFonts w:ascii="ＭＳ 明朝" w:eastAsia="ＭＳ 明朝" w:hAnsi="ＭＳ 明朝" w:hint="eastAsia"/>
          <w:sz w:val="22"/>
        </w:rPr>
        <w:t>なお、</w:t>
      </w:r>
      <w:r w:rsidR="00DD614F" w:rsidRPr="0049592C">
        <w:rPr>
          <w:rFonts w:ascii="ＭＳ 明朝" w:eastAsia="ＭＳ 明朝" w:hAnsi="ＭＳ 明朝" w:hint="eastAsia"/>
          <w:sz w:val="22"/>
        </w:rPr>
        <w:t>作成</w:t>
      </w:r>
      <w:r w:rsidR="001C387B" w:rsidRPr="0049592C">
        <w:rPr>
          <w:rFonts w:ascii="ＭＳ 明朝" w:eastAsia="ＭＳ 明朝" w:hAnsi="ＭＳ 明朝" w:hint="eastAsia"/>
          <w:sz w:val="22"/>
        </w:rPr>
        <w:t>に係る</w:t>
      </w:r>
      <w:r w:rsidR="004B57E8" w:rsidRPr="0049592C">
        <w:rPr>
          <w:rFonts w:ascii="ＭＳ 明朝" w:eastAsia="ＭＳ 明朝" w:hAnsi="ＭＳ 明朝" w:hint="eastAsia"/>
          <w:sz w:val="22"/>
        </w:rPr>
        <w:t>発注者からの</w:t>
      </w:r>
      <w:r w:rsidR="001C387B" w:rsidRPr="0049592C">
        <w:rPr>
          <w:rFonts w:ascii="ＭＳ 明朝" w:eastAsia="ＭＳ 明朝" w:hAnsi="ＭＳ 明朝" w:hint="eastAsia"/>
          <w:sz w:val="22"/>
        </w:rPr>
        <w:t>与条件は、</w:t>
      </w:r>
      <w:r w:rsidR="008B7ECB" w:rsidRPr="0049592C">
        <w:rPr>
          <w:rFonts w:ascii="ＭＳ 明朝" w:eastAsia="ＭＳ 明朝" w:hAnsi="ＭＳ 明朝" w:hint="eastAsia"/>
          <w:sz w:val="22"/>
        </w:rPr>
        <w:t>基本構想に記載</w:t>
      </w:r>
      <w:r w:rsidR="00B0245C" w:rsidRPr="0049592C">
        <w:rPr>
          <w:rFonts w:ascii="ＭＳ 明朝" w:eastAsia="ＭＳ 明朝" w:hAnsi="ＭＳ 明朝" w:hint="eastAsia"/>
          <w:sz w:val="22"/>
        </w:rPr>
        <w:t>する</w:t>
      </w:r>
      <w:r w:rsidR="008B7ECB" w:rsidRPr="0049592C">
        <w:rPr>
          <w:rFonts w:ascii="ＭＳ 明朝" w:eastAsia="ＭＳ 明朝" w:hAnsi="ＭＳ 明朝" w:hint="eastAsia"/>
          <w:sz w:val="22"/>
        </w:rPr>
        <w:t>「基本理念」「</w:t>
      </w:r>
      <w:r w:rsidR="00AC2BEE" w:rsidRPr="0049592C">
        <w:rPr>
          <w:rFonts w:ascii="ＭＳ 明朝" w:eastAsia="ＭＳ 明朝" w:hAnsi="ＭＳ 明朝" w:hint="eastAsia"/>
          <w:sz w:val="22"/>
        </w:rPr>
        <w:t>基本</w:t>
      </w:r>
      <w:r w:rsidR="00FD3826" w:rsidRPr="0049592C">
        <w:rPr>
          <w:rFonts w:ascii="ＭＳ 明朝" w:eastAsia="ＭＳ 明朝" w:hAnsi="ＭＳ 明朝" w:hint="eastAsia"/>
          <w:sz w:val="22"/>
        </w:rPr>
        <w:t>方針」</w:t>
      </w:r>
      <w:r w:rsidR="00AC2BEE" w:rsidRPr="0049592C">
        <w:rPr>
          <w:rFonts w:ascii="ＭＳ 明朝" w:eastAsia="ＭＳ 明朝" w:hAnsi="ＭＳ 明朝" w:hint="eastAsia"/>
          <w:sz w:val="22"/>
        </w:rPr>
        <w:t>「整備方針</w:t>
      </w:r>
      <w:r w:rsidR="008B7ECB" w:rsidRPr="0049592C">
        <w:rPr>
          <w:rFonts w:ascii="ＭＳ 明朝" w:eastAsia="ＭＳ 明朝" w:hAnsi="ＭＳ 明朝" w:hint="eastAsia"/>
          <w:sz w:val="22"/>
        </w:rPr>
        <w:t>」</w:t>
      </w:r>
      <w:r w:rsidR="001C387B" w:rsidRPr="0049592C">
        <w:rPr>
          <w:rFonts w:ascii="ＭＳ 明朝" w:eastAsia="ＭＳ 明朝" w:hAnsi="ＭＳ 明朝" w:hint="eastAsia"/>
          <w:sz w:val="22"/>
        </w:rPr>
        <w:t>を</w:t>
      </w:r>
      <w:r w:rsidR="0061522A" w:rsidRPr="0049592C">
        <w:rPr>
          <w:rFonts w:ascii="ＭＳ 明朝" w:eastAsia="ＭＳ 明朝" w:hAnsi="ＭＳ 明朝" w:hint="eastAsia"/>
          <w:sz w:val="22"/>
        </w:rPr>
        <w:t>基本とし</w:t>
      </w:r>
      <w:r w:rsidR="001C387B" w:rsidRPr="0049592C">
        <w:rPr>
          <w:rFonts w:ascii="ＭＳ 明朝" w:eastAsia="ＭＳ 明朝" w:hAnsi="ＭＳ 明朝" w:hint="eastAsia"/>
          <w:sz w:val="22"/>
        </w:rPr>
        <w:t>、詳細については、本業務の契約締結後において発注者より受注者に提示する。</w:t>
      </w:r>
    </w:p>
    <w:p w14:paraId="61814694" w14:textId="530399D5" w:rsidR="001C387B" w:rsidRPr="0049592C" w:rsidRDefault="00C161BA" w:rsidP="002F5E7E">
      <w:pPr>
        <w:ind w:firstLineChars="200" w:firstLine="440"/>
        <w:rPr>
          <w:rFonts w:ascii="ＭＳ 明朝" w:eastAsia="ＭＳ 明朝" w:hAnsi="ＭＳ 明朝"/>
          <w:sz w:val="22"/>
        </w:rPr>
      </w:pPr>
      <w:r w:rsidRPr="0049592C">
        <w:rPr>
          <w:rFonts w:ascii="ＭＳ 明朝" w:eastAsia="ＭＳ 明朝" w:hAnsi="ＭＳ 明朝" w:hint="eastAsia"/>
          <w:sz w:val="22"/>
        </w:rPr>
        <w:t>ア</w:t>
      </w:r>
      <w:r w:rsidR="007E5C54" w:rsidRPr="0049592C">
        <w:rPr>
          <w:rFonts w:ascii="ＭＳ 明朝" w:eastAsia="ＭＳ 明朝" w:hAnsi="ＭＳ 明朝" w:hint="eastAsia"/>
          <w:sz w:val="22"/>
        </w:rPr>
        <w:t xml:space="preserve">　</w:t>
      </w:r>
      <w:r w:rsidR="00D301D5" w:rsidRPr="0049592C">
        <w:rPr>
          <w:rFonts w:ascii="ＭＳ 明朝" w:eastAsia="ＭＳ 明朝" w:hAnsi="ＭＳ 明朝" w:hint="eastAsia"/>
          <w:sz w:val="22"/>
        </w:rPr>
        <w:t>南区合同庁舎（本館）</w:t>
      </w:r>
      <w:r w:rsidR="006C6DB1" w:rsidRPr="0049592C">
        <w:rPr>
          <w:rFonts w:ascii="ＭＳ 明朝" w:eastAsia="ＭＳ 明朝" w:hAnsi="ＭＳ 明朝" w:hint="eastAsia"/>
          <w:sz w:val="22"/>
        </w:rPr>
        <w:t>及び新棟</w:t>
      </w:r>
      <w:r w:rsidR="0016750A" w:rsidRPr="0049592C">
        <w:rPr>
          <w:rFonts w:ascii="ＭＳ 明朝" w:eastAsia="ＭＳ 明朝" w:hAnsi="ＭＳ 明朝" w:hint="eastAsia"/>
          <w:sz w:val="22"/>
        </w:rPr>
        <w:t>における</w:t>
      </w:r>
      <w:bookmarkStart w:id="0" w:name="_Hlk229146445"/>
      <w:r w:rsidR="006C6DB1" w:rsidRPr="0049592C">
        <w:rPr>
          <w:rFonts w:ascii="ＭＳ 明朝" w:eastAsia="ＭＳ 明朝" w:hAnsi="ＭＳ 明朝" w:hint="eastAsia"/>
          <w:sz w:val="22"/>
        </w:rPr>
        <w:t>導入</w:t>
      </w:r>
      <w:r w:rsidR="001C387B" w:rsidRPr="0049592C">
        <w:rPr>
          <w:rFonts w:ascii="ＭＳ 明朝" w:eastAsia="ＭＳ 明朝" w:hAnsi="ＭＳ 明朝"/>
          <w:sz w:val="22"/>
        </w:rPr>
        <w:t>機能</w:t>
      </w:r>
      <w:bookmarkEnd w:id="0"/>
      <w:r w:rsidR="00715F3E" w:rsidRPr="0049592C">
        <w:rPr>
          <w:rFonts w:ascii="ＭＳ 明朝" w:eastAsia="ＭＳ 明朝" w:hAnsi="ＭＳ 明朝" w:hint="eastAsia"/>
          <w:sz w:val="22"/>
        </w:rPr>
        <w:t>・配置</w:t>
      </w:r>
      <w:r w:rsidR="0016750A" w:rsidRPr="0049592C">
        <w:rPr>
          <w:rFonts w:ascii="ＭＳ 明朝" w:eastAsia="ＭＳ 明朝" w:hAnsi="ＭＳ 明朝" w:hint="eastAsia"/>
          <w:sz w:val="22"/>
        </w:rPr>
        <w:t>の検討</w:t>
      </w:r>
      <w:r w:rsidR="001C387B" w:rsidRPr="0049592C">
        <w:rPr>
          <w:rFonts w:ascii="ＭＳ 明朝" w:eastAsia="ＭＳ 明朝" w:hAnsi="ＭＳ 明朝"/>
          <w:sz w:val="22"/>
        </w:rPr>
        <w:t>について</w:t>
      </w:r>
    </w:p>
    <w:p w14:paraId="679BF8DC" w14:textId="0370499F" w:rsidR="001C387B" w:rsidRPr="0049592C" w:rsidRDefault="005321A2" w:rsidP="00DA54C5">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基本構想</w:t>
      </w:r>
      <w:r w:rsidR="00EE0CFC" w:rsidRPr="0049592C">
        <w:rPr>
          <w:rFonts w:ascii="ＭＳ 明朝" w:eastAsia="ＭＳ 明朝" w:hAnsi="ＭＳ 明朝" w:hint="eastAsia"/>
          <w:sz w:val="22"/>
        </w:rPr>
        <w:t>における</w:t>
      </w:r>
      <w:r w:rsidR="00641ABD" w:rsidRPr="0049592C">
        <w:rPr>
          <w:rFonts w:ascii="ＭＳ 明朝" w:eastAsia="ＭＳ 明朝" w:hAnsi="ＭＳ 明朝" w:hint="eastAsia"/>
          <w:sz w:val="22"/>
        </w:rPr>
        <w:t>基本方針や整備方針等の</w:t>
      </w:r>
      <w:r w:rsidR="00EE0CFC" w:rsidRPr="0049592C">
        <w:rPr>
          <w:rFonts w:ascii="ＭＳ 明朝" w:eastAsia="ＭＳ 明朝" w:hAnsi="ＭＳ 明朝" w:hint="eastAsia"/>
          <w:sz w:val="22"/>
        </w:rPr>
        <w:t>考え方</w:t>
      </w:r>
      <w:r w:rsidR="00984337" w:rsidRPr="0049592C">
        <w:rPr>
          <w:rFonts w:ascii="ＭＳ 明朝" w:eastAsia="ＭＳ 明朝" w:hAnsi="ＭＳ 明朝" w:hint="eastAsia"/>
          <w:sz w:val="22"/>
        </w:rPr>
        <w:t>から、</w:t>
      </w:r>
      <w:r w:rsidR="00886C1F" w:rsidRPr="0049592C">
        <w:rPr>
          <w:rFonts w:ascii="ＭＳ 明朝" w:eastAsia="ＭＳ 明朝" w:hAnsi="ＭＳ 明朝" w:hint="eastAsia"/>
          <w:sz w:val="22"/>
        </w:rPr>
        <w:t>既存</w:t>
      </w:r>
      <w:r w:rsidR="00984337" w:rsidRPr="0049592C">
        <w:rPr>
          <w:rFonts w:ascii="ＭＳ 明朝" w:eastAsia="ＭＳ 明朝" w:hAnsi="ＭＳ 明朝" w:hint="eastAsia"/>
          <w:sz w:val="22"/>
        </w:rPr>
        <w:t>機能</w:t>
      </w:r>
      <w:r w:rsidR="00886C1F" w:rsidRPr="0049592C">
        <w:rPr>
          <w:rFonts w:ascii="ＭＳ 明朝" w:eastAsia="ＭＳ 明朝" w:hAnsi="ＭＳ 明朝" w:hint="eastAsia"/>
          <w:sz w:val="22"/>
        </w:rPr>
        <w:t>や想定導入機能について、具体的な機能や諸室等を検討すること。なお、市が提案する事項があれば、それを踏まえて検討すること。</w:t>
      </w:r>
    </w:p>
    <w:p w14:paraId="10C1926E" w14:textId="640F90CE" w:rsidR="00B22313" w:rsidRPr="0049592C" w:rsidRDefault="00DD0F62" w:rsidP="00DD0F62">
      <w:pPr>
        <w:spacing w:line="300" w:lineRule="exact"/>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22313" w:rsidRPr="0049592C">
        <w:rPr>
          <w:rFonts w:ascii="ＭＳ 明朝" w:eastAsia="ＭＳ 明朝" w:hAnsi="ＭＳ 明朝"/>
          <w:sz w:val="22"/>
        </w:rPr>
        <w:t>行政機能</w:t>
      </w:r>
    </w:p>
    <w:p w14:paraId="6D1B2FEB" w14:textId="7C58ABDD" w:rsidR="00B22313" w:rsidRPr="0049592C" w:rsidRDefault="00B22313" w:rsidP="00B22313">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窓口、事務室、会議室</w:t>
      </w:r>
      <w:r w:rsidR="00B919E8" w:rsidRPr="0049592C">
        <w:rPr>
          <w:rFonts w:ascii="ＭＳ 明朝" w:eastAsia="ＭＳ 明朝" w:hAnsi="ＭＳ 明朝" w:hint="eastAsia"/>
          <w:sz w:val="22"/>
        </w:rPr>
        <w:t>、</w:t>
      </w:r>
      <w:r w:rsidRPr="0049592C">
        <w:rPr>
          <w:rFonts w:ascii="ＭＳ 明朝" w:eastAsia="ＭＳ 明朝" w:hAnsi="ＭＳ 明朝" w:hint="eastAsia"/>
          <w:sz w:val="22"/>
        </w:rPr>
        <w:t>相談室</w:t>
      </w:r>
    </w:p>
    <w:p w14:paraId="470A3FC9" w14:textId="4B7B5971" w:rsidR="00B22313" w:rsidRPr="0049592C" w:rsidRDefault="00DD0F62" w:rsidP="00DD0F62">
      <w:pPr>
        <w:spacing w:line="300" w:lineRule="exact"/>
        <w:ind w:leftChars="100" w:left="210" w:firstLineChars="200" w:firstLine="440"/>
        <w:rPr>
          <w:rFonts w:ascii="ＭＳ 明朝" w:eastAsia="ＭＳ 明朝" w:hAnsi="ＭＳ 明朝"/>
          <w:sz w:val="22"/>
        </w:rPr>
      </w:pPr>
      <w:r w:rsidRPr="0049592C">
        <w:rPr>
          <w:rFonts w:ascii="ＭＳ 明朝" w:eastAsia="ＭＳ 明朝" w:hAnsi="ＭＳ 明朝" w:hint="eastAsia"/>
          <w:sz w:val="22"/>
        </w:rPr>
        <w:t>・</w:t>
      </w:r>
      <w:r w:rsidR="00B22313" w:rsidRPr="0049592C">
        <w:rPr>
          <w:rFonts w:ascii="ＭＳ 明朝" w:eastAsia="ＭＳ 明朝" w:hAnsi="ＭＳ 明朝"/>
          <w:sz w:val="22"/>
        </w:rPr>
        <w:t>市民活動機能</w:t>
      </w:r>
    </w:p>
    <w:p w14:paraId="6F3DCDC5" w14:textId="79CC5188" w:rsidR="00B22313" w:rsidRPr="0049592C" w:rsidRDefault="00B22313" w:rsidP="00B22313">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lastRenderedPageBreak/>
        <w:t xml:space="preserve">　　　　　</w:t>
      </w:r>
      <w:r w:rsidR="00886C1F" w:rsidRPr="0049592C">
        <w:rPr>
          <w:rFonts w:ascii="ＭＳ 明朝" w:eastAsia="ＭＳ 明朝" w:hAnsi="ＭＳ 明朝" w:hint="eastAsia"/>
          <w:sz w:val="22"/>
        </w:rPr>
        <w:t>公民館、</w:t>
      </w:r>
      <w:r w:rsidRPr="0049592C">
        <w:rPr>
          <w:rFonts w:ascii="ＭＳ 明朝" w:eastAsia="ＭＳ 明朝" w:hAnsi="ＭＳ 明朝" w:hint="eastAsia"/>
          <w:sz w:val="22"/>
        </w:rPr>
        <w:t>交流スペース、学習スペース、貸室</w:t>
      </w:r>
    </w:p>
    <w:p w14:paraId="70754084" w14:textId="71B34A6A" w:rsidR="00B22313" w:rsidRPr="0049592C" w:rsidRDefault="00DD0F62" w:rsidP="00DD0F62">
      <w:pPr>
        <w:spacing w:line="300" w:lineRule="exact"/>
        <w:ind w:leftChars="100" w:left="210" w:firstLineChars="200" w:firstLine="440"/>
        <w:rPr>
          <w:rFonts w:ascii="ＭＳ 明朝" w:eastAsia="ＭＳ 明朝" w:hAnsi="ＭＳ 明朝"/>
          <w:sz w:val="22"/>
        </w:rPr>
      </w:pPr>
      <w:r w:rsidRPr="0049592C">
        <w:rPr>
          <w:rFonts w:ascii="ＭＳ 明朝" w:eastAsia="ＭＳ 明朝" w:hAnsi="ＭＳ 明朝" w:hint="eastAsia"/>
          <w:sz w:val="22"/>
        </w:rPr>
        <w:t>・</w:t>
      </w:r>
      <w:r w:rsidR="00B22313" w:rsidRPr="0049592C">
        <w:rPr>
          <w:rFonts w:ascii="ＭＳ 明朝" w:eastAsia="ＭＳ 明朝" w:hAnsi="ＭＳ 明朝" w:hint="eastAsia"/>
          <w:sz w:val="22"/>
        </w:rPr>
        <w:t>防災機能</w:t>
      </w:r>
    </w:p>
    <w:p w14:paraId="5D38FBB7" w14:textId="77777777" w:rsidR="00B22313" w:rsidRPr="0049592C" w:rsidRDefault="00B22313" w:rsidP="00B22313">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現地対策拠点機能（災害時にも業務継続が可能となるような設備の導入）</w:t>
      </w:r>
    </w:p>
    <w:p w14:paraId="6E1D8DBE" w14:textId="353AF913" w:rsidR="00B22313" w:rsidRPr="0049592C" w:rsidRDefault="00DD0F62" w:rsidP="00DD0F62">
      <w:pPr>
        <w:spacing w:line="300" w:lineRule="exact"/>
        <w:ind w:leftChars="100" w:left="210" w:firstLineChars="200" w:firstLine="440"/>
        <w:rPr>
          <w:rFonts w:ascii="ＭＳ 明朝" w:eastAsia="ＭＳ 明朝" w:hAnsi="ＭＳ 明朝"/>
          <w:sz w:val="22"/>
        </w:rPr>
      </w:pPr>
      <w:r w:rsidRPr="0049592C">
        <w:rPr>
          <w:rFonts w:ascii="ＭＳ 明朝" w:eastAsia="ＭＳ 明朝" w:hAnsi="ＭＳ 明朝" w:hint="eastAsia"/>
          <w:sz w:val="22"/>
        </w:rPr>
        <w:t>・</w:t>
      </w:r>
      <w:r w:rsidR="00B22313" w:rsidRPr="0049592C">
        <w:rPr>
          <w:rFonts w:ascii="ＭＳ 明朝" w:eastAsia="ＭＳ 明朝" w:hAnsi="ＭＳ 明朝" w:hint="eastAsia"/>
          <w:sz w:val="22"/>
        </w:rPr>
        <w:t>環境配慮機能</w:t>
      </w:r>
    </w:p>
    <w:p w14:paraId="1A6C0C9E" w14:textId="0F6C9994" w:rsidR="00B22313" w:rsidRPr="0049592C" w:rsidRDefault="00B22313" w:rsidP="004F45E6">
      <w:pPr>
        <w:spacing w:line="300" w:lineRule="exact"/>
        <w:ind w:left="880" w:hangingChars="400" w:hanging="880"/>
        <w:rPr>
          <w:rFonts w:ascii="ＭＳ 明朝" w:eastAsia="ＭＳ 明朝" w:hAnsi="ＭＳ 明朝"/>
          <w:sz w:val="22"/>
        </w:rPr>
      </w:pPr>
      <w:r w:rsidRPr="0049592C">
        <w:rPr>
          <w:rFonts w:ascii="ＭＳ 明朝" w:eastAsia="ＭＳ 明朝" w:hAnsi="ＭＳ 明朝" w:hint="eastAsia"/>
          <w:sz w:val="22"/>
        </w:rPr>
        <w:t xml:space="preserve">　　　　　</w:t>
      </w:r>
      <w:r w:rsidR="004F45E6" w:rsidRPr="0049592C">
        <w:rPr>
          <w:rFonts w:ascii="ＭＳ 明朝" w:eastAsia="ＭＳ 明朝" w:hAnsi="ＭＳ 明朝" w:hint="eastAsia"/>
          <w:sz w:val="22"/>
        </w:rPr>
        <w:t>環境負荷軽減を念頭においた電気設備や空調設備、エネルギー消費の</w:t>
      </w:r>
      <w:r w:rsidR="00AE3E32" w:rsidRPr="0049592C">
        <w:rPr>
          <w:rFonts w:ascii="ＭＳ 明朝" w:eastAsia="ＭＳ 明朝" w:hAnsi="ＭＳ 明朝" w:hint="eastAsia"/>
          <w:sz w:val="22"/>
        </w:rPr>
        <w:t>少ない</w:t>
      </w:r>
      <w:r w:rsidR="004F45E6" w:rsidRPr="0049592C">
        <w:rPr>
          <w:rFonts w:ascii="ＭＳ 明朝" w:eastAsia="ＭＳ 明朝" w:hAnsi="ＭＳ 明朝" w:hint="eastAsia"/>
          <w:sz w:val="22"/>
        </w:rPr>
        <w:t>建物</w:t>
      </w:r>
    </w:p>
    <w:p w14:paraId="3E2CB861" w14:textId="2D1CB56E" w:rsidR="00B22313" w:rsidRPr="0049592C" w:rsidRDefault="00DD0F62" w:rsidP="00A8777F">
      <w:pPr>
        <w:spacing w:line="300" w:lineRule="exact"/>
        <w:ind w:leftChars="100" w:left="210" w:firstLineChars="200" w:firstLine="440"/>
        <w:rPr>
          <w:rFonts w:ascii="ＭＳ 明朝" w:eastAsia="ＭＳ 明朝" w:hAnsi="ＭＳ 明朝"/>
          <w:sz w:val="22"/>
        </w:rPr>
      </w:pPr>
      <w:r w:rsidRPr="0049592C">
        <w:rPr>
          <w:rFonts w:ascii="ＭＳ 明朝" w:eastAsia="ＭＳ 明朝" w:hAnsi="ＭＳ 明朝" w:hint="eastAsia"/>
          <w:sz w:val="22"/>
        </w:rPr>
        <w:t>・駐車場及び</w:t>
      </w:r>
      <w:r w:rsidR="00B22313" w:rsidRPr="0049592C">
        <w:rPr>
          <w:rFonts w:ascii="ＭＳ 明朝" w:eastAsia="ＭＳ 明朝" w:hAnsi="ＭＳ 明朝" w:hint="eastAsia"/>
          <w:sz w:val="22"/>
        </w:rPr>
        <w:t>駐輪場</w:t>
      </w:r>
    </w:p>
    <w:p w14:paraId="52CB406A" w14:textId="09EB6120" w:rsidR="00886C1F" w:rsidRPr="0049592C" w:rsidRDefault="00B22313" w:rsidP="00886C1F">
      <w:pPr>
        <w:spacing w:line="300" w:lineRule="exact"/>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 xml:space="preserve">　　　現状と同等以上の駐車台数の確保</w:t>
      </w:r>
      <w:r w:rsidR="009210DF" w:rsidRPr="0049592C">
        <w:rPr>
          <w:rFonts w:ascii="ＭＳ 明朝" w:eastAsia="ＭＳ 明朝" w:hAnsi="ＭＳ 明朝" w:hint="eastAsia"/>
          <w:sz w:val="22"/>
        </w:rPr>
        <w:t>、庁舎出入口にアクセスしやすい配置</w:t>
      </w:r>
    </w:p>
    <w:p w14:paraId="1672A04B" w14:textId="0EBF0FBB" w:rsidR="00886C1F" w:rsidRPr="0049592C" w:rsidRDefault="00886C1F" w:rsidP="00886C1F">
      <w:pPr>
        <w:spacing w:line="300" w:lineRule="exact"/>
        <w:ind w:leftChars="100" w:left="210" w:firstLineChars="200" w:firstLine="440"/>
        <w:rPr>
          <w:rFonts w:ascii="ＭＳ 明朝" w:eastAsia="ＭＳ 明朝" w:hAnsi="ＭＳ 明朝"/>
          <w:sz w:val="22"/>
        </w:rPr>
      </w:pPr>
      <w:r w:rsidRPr="0049592C">
        <w:rPr>
          <w:rFonts w:ascii="ＭＳ 明朝" w:eastAsia="ＭＳ 明朝" w:hAnsi="ＭＳ 明朝" w:hint="eastAsia"/>
          <w:sz w:val="22"/>
        </w:rPr>
        <w:t>・文化機能</w:t>
      </w:r>
    </w:p>
    <w:p w14:paraId="467C1704" w14:textId="77777777" w:rsidR="00886C1F" w:rsidRPr="0049592C" w:rsidRDefault="00886C1F" w:rsidP="00886C1F">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文化の交流拠点・文化芸術を発表できるスペース</w:t>
      </w:r>
    </w:p>
    <w:p w14:paraId="218BD005" w14:textId="77777777" w:rsidR="00886C1F" w:rsidRPr="0049592C" w:rsidRDefault="00886C1F" w:rsidP="00886C1F">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・児童援助機能</w:t>
      </w:r>
    </w:p>
    <w:p w14:paraId="54AA36CE" w14:textId="25F9C7CB" w:rsidR="00B22313" w:rsidRPr="0049592C" w:rsidRDefault="00886C1F" w:rsidP="00886C1F">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こどもに関する専門的な相談・援助窓口機能</w:t>
      </w:r>
    </w:p>
    <w:p w14:paraId="03A6D911" w14:textId="77777777" w:rsidR="00886C1F" w:rsidRPr="0049592C" w:rsidRDefault="00886C1F" w:rsidP="00886C1F">
      <w:pPr>
        <w:spacing w:line="300" w:lineRule="exact"/>
        <w:ind w:leftChars="100" w:left="210" w:firstLineChars="200" w:firstLine="440"/>
        <w:rPr>
          <w:rFonts w:ascii="ＭＳ 明朝" w:eastAsia="ＭＳ 明朝" w:hAnsi="ＭＳ 明朝"/>
          <w:sz w:val="22"/>
        </w:rPr>
      </w:pPr>
      <w:r w:rsidRPr="0049592C">
        <w:rPr>
          <w:rFonts w:ascii="ＭＳ 明朝" w:eastAsia="ＭＳ 明朝" w:hAnsi="ＭＳ 明朝" w:hint="eastAsia"/>
          <w:sz w:val="22"/>
        </w:rPr>
        <w:t>・屋外広場</w:t>
      </w:r>
    </w:p>
    <w:p w14:paraId="32E20BE3" w14:textId="77777777" w:rsidR="00886C1F" w:rsidRPr="0049592C" w:rsidRDefault="00886C1F" w:rsidP="00886C1F">
      <w:pPr>
        <w:spacing w:line="300" w:lineRule="exact"/>
        <w:ind w:left="1100" w:hangingChars="500" w:hanging="1100"/>
        <w:rPr>
          <w:rFonts w:ascii="ＭＳ 明朝" w:eastAsia="ＭＳ 明朝" w:hAnsi="ＭＳ 明朝"/>
          <w:sz w:val="22"/>
        </w:rPr>
      </w:pPr>
      <w:r w:rsidRPr="0049592C">
        <w:rPr>
          <w:rFonts w:ascii="ＭＳ 明朝" w:eastAsia="ＭＳ 明朝" w:hAnsi="ＭＳ 明朝" w:hint="eastAsia"/>
          <w:sz w:val="22"/>
        </w:rPr>
        <w:t xml:space="preserve">　　　　　オープンスペースの活用（市民の憩いの場、屋外イベントスペース兼駐車場など）</w:t>
      </w:r>
    </w:p>
    <w:p w14:paraId="24EECB79" w14:textId="77777777" w:rsidR="00886C1F" w:rsidRPr="0049592C" w:rsidRDefault="00886C1F" w:rsidP="00886C1F">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・その他</w:t>
      </w:r>
    </w:p>
    <w:p w14:paraId="3F7EEF15" w14:textId="4C7E7323" w:rsidR="00886C1F" w:rsidRPr="0049592C" w:rsidRDefault="00886C1F" w:rsidP="00886C1F">
      <w:pPr>
        <w:spacing w:line="300" w:lineRule="exact"/>
        <w:ind w:left="220" w:hangingChars="100" w:hanging="220"/>
        <w:rPr>
          <w:rFonts w:ascii="ＭＳ 明朝" w:eastAsia="ＭＳ 明朝" w:hAnsi="ＭＳ 明朝"/>
          <w:sz w:val="22"/>
        </w:rPr>
      </w:pPr>
      <w:r w:rsidRPr="0049592C">
        <w:rPr>
          <w:rFonts w:ascii="ＭＳ 明朝" w:eastAsia="ＭＳ 明朝" w:hAnsi="ＭＳ 明朝" w:hint="eastAsia"/>
          <w:sz w:val="22"/>
        </w:rPr>
        <w:t xml:space="preserve">　　　　　上記に掲げるもののほか、必要と思われる機能があれば提案すること</w:t>
      </w:r>
    </w:p>
    <w:p w14:paraId="0EA545AD" w14:textId="6C2D82D3" w:rsidR="00A20B3B" w:rsidRPr="0049592C" w:rsidRDefault="00886C1F" w:rsidP="00A20B3B">
      <w:pPr>
        <w:ind w:leftChars="200" w:left="420"/>
        <w:rPr>
          <w:rFonts w:ascii="ＭＳ 明朝" w:eastAsia="ＭＳ 明朝" w:hAnsi="ＭＳ 明朝"/>
          <w:sz w:val="22"/>
        </w:rPr>
      </w:pPr>
      <w:r w:rsidRPr="0049592C">
        <w:rPr>
          <w:rFonts w:ascii="ＭＳ 明朝" w:eastAsia="ＭＳ 明朝" w:hAnsi="ＭＳ 明朝" w:hint="eastAsia"/>
          <w:sz w:val="22"/>
        </w:rPr>
        <w:t>イ</w:t>
      </w:r>
      <w:r w:rsidR="00A20B3B" w:rsidRPr="0049592C">
        <w:rPr>
          <w:rFonts w:ascii="ＭＳ 明朝" w:eastAsia="ＭＳ 明朝" w:hAnsi="ＭＳ 明朝" w:hint="eastAsia"/>
          <w:sz w:val="22"/>
        </w:rPr>
        <w:t xml:space="preserve">　管理運営計画の検討</w:t>
      </w:r>
    </w:p>
    <w:p w14:paraId="07CF2B6B" w14:textId="6CF73A2A" w:rsidR="003650A0" w:rsidRPr="0049592C" w:rsidRDefault="009479FF" w:rsidP="002871F5">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導入</w:t>
      </w:r>
      <w:r w:rsidR="00A20B3B" w:rsidRPr="0049592C">
        <w:rPr>
          <w:rFonts w:ascii="ＭＳ 明朝" w:eastAsia="ＭＳ 明朝" w:hAnsi="ＭＳ 明朝" w:hint="eastAsia"/>
          <w:sz w:val="22"/>
        </w:rPr>
        <w:t>機能に合わせた、適切な管理運営</w:t>
      </w:r>
      <w:r w:rsidR="00045BBF" w:rsidRPr="0049592C">
        <w:rPr>
          <w:rFonts w:ascii="ＭＳ 明朝" w:eastAsia="ＭＳ 明朝" w:hAnsi="ＭＳ 明朝" w:hint="eastAsia"/>
          <w:sz w:val="22"/>
        </w:rPr>
        <w:t>手法</w:t>
      </w:r>
      <w:r w:rsidR="00A20B3B" w:rsidRPr="0049592C">
        <w:rPr>
          <w:rFonts w:ascii="ＭＳ 明朝" w:eastAsia="ＭＳ 明朝" w:hAnsi="ＭＳ 明朝" w:hint="eastAsia"/>
          <w:sz w:val="22"/>
        </w:rPr>
        <w:t>（施設の維持管理、運営方法等）について詳細</w:t>
      </w:r>
      <w:r w:rsidR="003650A0" w:rsidRPr="0049592C">
        <w:rPr>
          <w:rFonts w:ascii="ＭＳ 明朝" w:eastAsia="ＭＳ 明朝" w:hAnsi="ＭＳ 明朝" w:hint="eastAsia"/>
          <w:sz w:val="22"/>
        </w:rPr>
        <w:t>な</w:t>
      </w:r>
      <w:r w:rsidR="00A20B3B" w:rsidRPr="0049592C">
        <w:rPr>
          <w:rFonts w:ascii="ＭＳ 明朝" w:eastAsia="ＭＳ 明朝" w:hAnsi="ＭＳ 明朝" w:hint="eastAsia"/>
          <w:sz w:val="22"/>
        </w:rPr>
        <w:t>検討</w:t>
      </w:r>
      <w:r w:rsidR="003650A0" w:rsidRPr="0049592C">
        <w:rPr>
          <w:rFonts w:ascii="ＭＳ 明朝" w:eastAsia="ＭＳ 明朝" w:hAnsi="ＭＳ 明朝" w:hint="eastAsia"/>
          <w:sz w:val="22"/>
        </w:rPr>
        <w:t>を</w:t>
      </w:r>
      <w:r w:rsidR="002000A2" w:rsidRPr="0049592C">
        <w:rPr>
          <w:rFonts w:ascii="ＭＳ 明朝" w:eastAsia="ＭＳ 明朝" w:hAnsi="ＭＳ 明朝" w:hint="eastAsia"/>
          <w:sz w:val="22"/>
        </w:rPr>
        <w:t>行う</w:t>
      </w:r>
      <w:r w:rsidR="00096A83" w:rsidRPr="0049592C">
        <w:rPr>
          <w:rFonts w:ascii="ＭＳ 明朝" w:eastAsia="ＭＳ 明朝" w:hAnsi="ＭＳ 明朝" w:hint="eastAsia"/>
          <w:sz w:val="22"/>
        </w:rPr>
        <w:t>こと</w:t>
      </w:r>
      <w:r w:rsidR="00A20B3B" w:rsidRPr="0049592C">
        <w:rPr>
          <w:rFonts w:ascii="ＭＳ 明朝" w:eastAsia="ＭＳ 明朝" w:hAnsi="ＭＳ 明朝" w:hint="eastAsia"/>
          <w:sz w:val="22"/>
        </w:rPr>
        <w:t>。</w:t>
      </w:r>
      <w:r w:rsidR="003650A0" w:rsidRPr="0049592C">
        <w:rPr>
          <w:rFonts w:ascii="ＭＳ 明朝" w:eastAsia="ＭＳ 明朝" w:hAnsi="ＭＳ 明朝" w:hint="eastAsia"/>
          <w:sz w:val="22"/>
        </w:rPr>
        <w:t>検討に</w:t>
      </w:r>
      <w:r w:rsidR="000A2F33">
        <w:rPr>
          <w:rFonts w:ascii="ＭＳ 明朝" w:eastAsia="ＭＳ 明朝" w:hAnsi="ＭＳ 明朝" w:hint="eastAsia"/>
          <w:sz w:val="22"/>
        </w:rPr>
        <w:t>当</w:t>
      </w:r>
      <w:r w:rsidR="003650A0" w:rsidRPr="0049592C">
        <w:rPr>
          <w:rFonts w:ascii="ＭＳ 明朝" w:eastAsia="ＭＳ 明朝" w:hAnsi="ＭＳ 明朝" w:hint="eastAsia"/>
          <w:sz w:val="22"/>
        </w:rPr>
        <w:t>たっては、敷地全体の施設管理や、災害時を踏まえた視点について、ゾーニング図等でまとめること。</w:t>
      </w:r>
    </w:p>
    <w:p w14:paraId="358F669D" w14:textId="548F6DCE" w:rsidR="00BB5588" w:rsidRPr="0049592C" w:rsidRDefault="00886C1F" w:rsidP="00BB5588">
      <w:pPr>
        <w:ind w:firstLineChars="200" w:firstLine="440"/>
        <w:rPr>
          <w:rFonts w:ascii="ＭＳ 明朝" w:eastAsia="ＭＳ 明朝" w:hAnsi="ＭＳ 明朝"/>
          <w:sz w:val="22"/>
        </w:rPr>
      </w:pPr>
      <w:r w:rsidRPr="0049592C">
        <w:rPr>
          <w:rFonts w:ascii="ＭＳ 明朝" w:eastAsia="ＭＳ 明朝" w:hAnsi="ＭＳ 明朝" w:hint="eastAsia"/>
          <w:sz w:val="22"/>
        </w:rPr>
        <w:t>ウ</w:t>
      </w:r>
      <w:r w:rsidR="00BB5588" w:rsidRPr="0049592C">
        <w:rPr>
          <w:rFonts w:ascii="ＭＳ 明朝" w:eastAsia="ＭＳ 明朝" w:hAnsi="ＭＳ 明朝" w:hint="eastAsia"/>
          <w:sz w:val="22"/>
        </w:rPr>
        <w:t xml:space="preserve">　</w:t>
      </w:r>
      <w:r w:rsidR="00E27E7F" w:rsidRPr="0049592C">
        <w:rPr>
          <w:rFonts w:ascii="ＭＳ 明朝" w:eastAsia="ＭＳ 明朝" w:hAnsi="ＭＳ 明朝" w:hint="eastAsia"/>
          <w:sz w:val="22"/>
        </w:rPr>
        <w:t>南区合同庁舎（本館）</w:t>
      </w:r>
      <w:r w:rsidR="00BB5588" w:rsidRPr="0049592C">
        <w:rPr>
          <w:rFonts w:ascii="ＭＳ 明朝" w:eastAsia="ＭＳ 明朝" w:hAnsi="ＭＳ 明朝"/>
          <w:sz w:val="22"/>
        </w:rPr>
        <w:t>の規模の算定について</w:t>
      </w:r>
    </w:p>
    <w:p w14:paraId="59606402" w14:textId="2FB67CD9" w:rsidR="00BB5588" w:rsidRPr="0049592C" w:rsidRDefault="002871F5" w:rsidP="00BB5588">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基本構想</w:t>
      </w:r>
      <w:r w:rsidR="00ED1A6D" w:rsidRPr="0049592C">
        <w:rPr>
          <w:rFonts w:ascii="ＭＳ 明朝" w:eastAsia="ＭＳ 明朝" w:hAnsi="ＭＳ 明朝" w:hint="eastAsia"/>
          <w:sz w:val="22"/>
        </w:rPr>
        <w:t>の考え方を踏まえ、</w:t>
      </w:r>
      <w:r w:rsidR="007A6909" w:rsidRPr="0049592C">
        <w:rPr>
          <w:rFonts w:ascii="ＭＳ 明朝" w:eastAsia="ＭＳ 明朝" w:hAnsi="ＭＳ 明朝" w:hint="eastAsia"/>
          <w:sz w:val="22"/>
        </w:rPr>
        <w:t>導入機能</w:t>
      </w:r>
      <w:r w:rsidRPr="0049592C">
        <w:rPr>
          <w:rFonts w:ascii="ＭＳ 明朝" w:eastAsia="ＭＳ 明朝" w:hAnsi="ＭＳ 明朝" w:hint="eastAsia"/>
          <w:sz w:val="22"/>
        </w:rPr>
        <w:t>（</w:t>
      </w:r>
      <w:r w:rsidR="00F74C1C" w:rsidRPr="0049592C">
        <w:rPr>
          <w:rFonts w:ascii="ＭＳ 明朝" w:eastAsia="ＭＳ 明朝" w:hAnsi="ＭＳ 明朝" w:hint="eastAsia"/>
          <w:sz w:val="22"/>
        </w:rPr>
        <w:t>市民活動機能</w:t>
      </w:r>
      <w:r w:rsidRPr="0049592C">
        <w:rPr>
          <w:rFonts w:ascii="ＭＳ 明朝" w:eastAsia="ＭＳ 明朝" w:hAnsi="ＭＳ 明朝" w:hint="eastAsia"/>
          <w:sz w:val="22"/>
        </w:rPr>
        <w:t>、行政機能</w:t>
      </w:r>
      <w:r w:rsidR="00714B06" w:rsidRPr="0049592C">
        <w:rPr>
          <w:rFonts w:ascii="ＭＳ 明朝" w:eastAsia="ＭＳ 明朝" w:hAnsi="ＭＳ 明朝" w:hint="eastAsia"/>
          <w:sz w:val="22"/>
        </w:rPr>
        <w:t>、防災機能</w:t>
      </w:r>
      <w:r w:rsidR="00F74C1C" w:rsidRPr="0049592C">
        <w:rPr>
          <w:rFonts w:ascii="ＭＳ 明朝" w:eastAsia="ＭＳ 明朝" w:hAnsi="ＭＳ 明朝" w:hint="eastAsia"/>
          <w:sz w:val="22"/>
        </w:rPr>
        <w:t>）</w:t>
      </w:r>
      <w:r w:rsidR="00BB5588" w:rsidRPr="0049592C">
        <w:rPr>
          <w:rFonts w:ascii="ＭＳ 明朝" w:eastAsia="ＭＳ 明朝" w:hAnsi="ＭＳ 明朝" w:hint="eastAsia"/>
          <w:sz w:val="22"/>
        </w:rPr>
        <w:t>の執</w:t>
      </w:r>
      <w:r w:rsidR="00ED1A6D" w:rsidRPr="0049592C">
        <w:rPr>
          <w:rFonts w:ascii="ＭＳ 明朝" w:eastAsia="ＭＳ 明朝" w:hAnsi="ＭＳ 明朝" w:hint="eastAsia"/>
          <w:sz w:val="22"/>
        </w:rPr>
        <w:t>務特性や要望事項</w:t>
      </w:r>
      <w:r w:rsidR="009F71DE" w:rsidRPr="0049592C">
        <w:rPr>
          <w:rFonts w:ascii="ＭＳ 明朝" w:eastAsia="ＭＳ 明朝" w:hAnsi="ＭＳ 明朝" w:hint="eastAsia"/>
          <w:sz w:val="22"/>
        </w:rPr>
        <w:t>、新棟への導入機能との関係性</w:t>
      </w:r>
      <w:r w:rsidR="00ED1A6D" w:rsidRPr="0049592C">
        <w:rPr>
          <w:rFonts w:ascii="ＭＳ 明朝" w:eastAsia="ＭＳ 明朝" w:hAnsi="ＭＳ 明朝" w:hint="eastAsia"/>
          <w:sz w:val="22"/>
        </w:rPr>
        <w:t>等を考慮した上で、</w:t>
      </w:r>
      <w:r w:rsidR="00CC4160" w:rsidRPr="0049592C">
        <w:rPr>
          <w:rFonts w:ascii="ＭＳ 明朝" w:eastAsia="ＭＳ 明朝" w:hAnsi="ＭＳ 明朝" w:hint="eastAsia"/>
          <w:sz w:val="22"/>
        </w:rPr>
        <w:t>南区</w:t>
      </w:r>
      <w:r w:rsidR="00495102" w:rsidRPr="0049592C">
        <w:rPr>
          <w:rFonts w:ascii="ＭＳ 明朝" w:eastAsia="ＭＳ 明朝" w:hAnsi="ＭＳ 明朝" w:hint="eastAsia"/>
          <w:sz w:val="22"/>
        </w:rPr>
        <w:t>合同庁舎全体の</w:t>
      </w:r>
      <w:r w:rsidR="00BB5588" w:rsidRPr="0049592C">
        <w:rPr>
          <w:rFonts w:ascii="ＭＳ 明朝" w:eastAsia="ＭＳ 明朝" w:hAnsi="ＭＳ 明朝" w:hint="eastAsia"/>
          <w:sz w:val="22"/>
        </w:rPr>
        <w:t>各部署配置計画の検討を行うこと。</w:t>
      </w:r>
    </w:p>
    <w:p w14:paraId="2CAD6EB5" w14:textId="63B22EEB" w:rsidR="00AA4381" w:rsidRPr="0049592C" w:rsidRDefault="00886C1F" w:rsidP="00AA4381">
      <w:pPr>
        <w:ind w:leftChars="200" w:left="420"/>
        <w:rPr>
          <w:rFonts w:ascii="ＭＳ 明朝" w:eastAsia="ＭＳ 明朝" w:hAnsi="ＭＳ 明朝"/>
          <w:sz w:val="22"/>
        </w:rPr>
      </w:pPr>
      <w:r w:rsidRPr="0049592C">
        <w:rPr>
          <w:rFonts w:ascii="ＭＳ 明朝" w:eastAsia="ＭＳ 明朝" w:hAnsi="ＭＳ 明朝" w:hint="eastAsia"/>
          <w:sz w:val="22"/>
        </w:rPr>
        <w:t>エ</w:t>
      </w:r>
      <w:r w:rsidR="00AA4381" w:rsidRPr="0049592C">
        <w:rPr>
          <w:rFonts w:ascii="ＭＳ 明朝" w:eastAsia="ＭＳ 明朝" w:hAnsi="ＭＳ 明朝" w:hint="eastAsia"/>
          <w:sz w:val="22"/>
        </w:rPr>
        <w:t xml:space="preserve">　新棟の位置・規模</w:t>
      </w:r>
      <w:r w:rsidR="00EF31FA" w:rsidRPr="0049592C">
        <w:rPr>
          <w:rFonts w:ascii="ＭＳ 明朝" w:eastAsia="ＭＳ 明朝" w:hAnsi="ＭＳ 明朝" w:hint="eastAsia"/>
          <w:sz w:val="22"/>
        </w:rPr>
        <w:t>等</w:t>
      </w:r>
      <w:r w:rsidR="00AA4381" w:rsidRPr="0049592C">
        <w:rPr>
          <w:rFonts w:ascii="ＭＳ 明朝" w:eastAsia="ＭＳ 明朝" w:hAnsi="ＭＳ 明朝" w:hint="eastAsia"/>
          <w:sz w:val="22"/>
        </w:rPr>
        <w:t>について</w:t>
      </w:r>
    </w:p>
    <w:p w14:paraId="50AAE6DD" w14:textId="133CD27C" w:rsidR="00AA4381" w:rsidRPr="0049592C" w:rsidRDefault="00AA4381" w:rsidP="00323F9F">
      <w:pPr>
        <w:ind w:leftChars="200" w:left="640" w:hangingChars="100" w:hanging="220"/>
        <w:rPr>
          <w:rFonts w:ascii="ＭＳ 明朝" w:eastAsia="ＭＳ 明朝" w:hAnsi="ＭＳ 明朝"/>
          <w:sz w:val="22"/>
        </w:rPr>
      </w:pPr>
      <w:r w:rsidRPr="0049592C">
        <w:rPr>
          <w:rFonts w:ascii="ＭＳ 明朝" w:eastAsia="ＭＳ 明朝" w:hAnsi="ＭＳ 明朝" w:hint="eastAsia"/>
          <w:sz w:val="22"/>
        </w:rPr>
        <w:t xml:space="preserve">　　基本構想</w:t>
      </w:r>
      <w:r w:rsidR="00323F9F" w:rsidRPr="0049592C">
        <w:rPr>
          <w:rFonts w:ascii="ＭＳ 明朝" w:eastAsia="ＭＳ 明朝" w:hAnsi="ＭＳ 明朝" w:hint="eastAsia"/>
          <w:sz w:val="22"/>
        </w:rPr>
        <w:t>の考え方や</w:t>
      </w:r>
      <w:r w:rsidRPr="0049592C">
        <w:rPr>
          <w:rFonts w:ascii="ＭＳ 明朝" w:eastAsia="ＭＳ 明朝" w:hAnsi="ＭＳ 明朝" w:hint="eastAsia"/>
          <w:sz w:val="22"/>
        </w:rPr>
        <w:t>導入機能を踏まえ、最適な新棟</w:t>
      </w:r>
      <w:r w:rsidR="00F47D91" w:rsidRPr="0049592C">
        <w:rPr>
          <w:rFonts w:ascii="ＭＳ 明朝" w:eastAsia="ＭＳ 明朝" w:hAnsi="ＭＳ 明朝" w:hint="eastAsia"/>
          <w:sz w:val="22"/>
        </w:rPr>
        <w:t>の建物</w:t>
      </w:r>
      <w:r w:rsidRPr="0049592C">
        <w:rPr>
          <w:rFonts w:ascii="ＭＳ 明朝" w:eastAsia="ＭＳ 明朝" w:hAnsi="ＭＳ 明朝" w:hint="eastAsia"/>
          <w:sz w:val="22"/>
        </w:rPr>
        <w:t>配置場所</w:t>
      </w:r>
      <w:r w:rsidR="00F47D91" w:rsidRPr="0049592C">
        <w:rPr>
          <w:rFonts w:ascii="ＭＳ 明朝" w:eastAsia="ＭＳ 明朝" w:hAnsi="ＭＳ 明朝" w:hint="eastAsia"/>
          <w:sz w:val="22"/>
        </w:rPr>
        <w:t>、</w:t>
      </w:r>
      <w:r w:rsidR="00323F9F" w:rsidRPr="0049592C">
        <w:rPr>
          <w:rFonts w:ascii="ＭＳ 明朝" w:eastAsia="ＭＳ 明朝" w:hAnsi="ＭＳ 明朝" w:hint="eastAsia"/>
          <w:sz w:val="22"/>
        </w:rPr>
        <w:t>新棟全体の規模の算定、各部署配置</w:t>
      </w:r>
      <w:r w:rsidR="00EC7427" w:rsidRPr="0049592C">
        <w:rPr>
          <w:rFonts w:ascii="ＭＳ 明朝" w:eastAsia="ＭＳ 明朝" w:hAnsi="ＭＳ 明朝" w:hint="eastAsia"/>
          <w:sz w:val="22"/>
        </w:rPr>
        <w:t>及び利用者動線の</w:t>
      </w:r>
      <w:r w:rsidR="00323F9F" w:rsidRPr="0049592C">
        <w:rPr>
          <w:rFonts w:ascii="ＭＳ 明朝" w:eastAsia="ＭＳ 明朝" w:hAnsi="ＭＳ 明朝" w:hint="eastAsia"/>
          <w:sz w:val="22"/>
        </w:rPr>
        <w:t>計画の検討を行うこと。</w:t>
      </w:r>
    </w:p>
    <w:p w14:paraId="5C829864" w14:textId="1ECC2154" w:rsidR="00EF31FA" w:rsidRPr="0049592C" w:rsidRDefault="00EF31FA" w:rsidP="00721D7E">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また、</w:t>
      </w:r>
      <w:r w:rsidR="005F3C17" w:rsidRPr="0049592C">
        <w:rPr>
          <w:rFonts w:ascii="ＭＳ 明朝" w:eastAsia="ＭＳ 明朝" w:hAnsi="ＭＳ 明朝" w:hint="eastAsia"/>
          <w:sz w:val="22"/>
        </w:rPr>
        <w:t>南区合同庁舎（本館）</w:t>
      </w:r>
      <w:r w:rsidRPr="0049592C">
        <w:rPr>
          <w:rFonts w:ascii="ＭＳ 明朝" w:eastAsia="ＭＳ 明朝" w:hAnsi="ＭＳ 明朝" w:hint="eastAsia"/>
          <w:sz w:val="22"/>
        </w:rPr>
        <w:t>との取り合いの考え方を整理し、関連法規制</w:t>
      </w:r>
      <w:r w:rsidR="00935F22" w:rsidRPr="0049592C">
        <w:rPr>
          <w:rFonts w:ascii="ＭＳ 明朝" w:eastAsia="ＭＳ 明朝" w:hAnsi="ＭＳ 明朝" w:hint="eastAsia"/>
          <w:sz w:val="22"/>
        </w:rPr>
        <w:t>を</w:t>
      </w:r>
      <w:r w:rsidRPr="0049592C">
        <w:rPr>
          <w:rFonts w:ascii="ＭＳ 明朝" w:eastAsia="ＭＳ 明朝" w:hAnsi="ＭＳ 明朝" w:hint="eastAsia"/>
          <w:sz w:val="22"/>
        </w:rPr>
        <w:t>確認すること。</w:t>
      </w:r>
    </w:p>
    <w:p w14:paraId="5DB6B737" w14:textId="543E2AAA" w:rsidR="000B0210" w:rsidRPr="0049592C" w:rsidRDefault="00A53743" w:rsidP="00A53F4A">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さらに、</w:t>
      </w:r>
      <w:r w:rsidR="00A53F4A" w:rsidRPr="0049592C">
        <w:rPr>
          <w:rFonts w:ascii="ＭＳ 明朝" w:eastAsia="ＭＳ 明朝" w:hAnsi="ＭＳ 明朝" w:hint="eastAsia"/>
          <w:sz w:val="22"/>
        </w:rPr>
        <w:t>旧南市民ホール及び必要に応じて南区合同庁舎（本館）の解体範囲についても提案すること。</w:t>
      </w:r>
    </w:p>
    <w:p w14:paraId="27633519" w14:textId="7BB82E8E" w:rsidR="00BB5588" w:rsidRPr="0049592C" w:rsidRDefault="00886C1F" w:rsidP="00E10D64">
      <w:pPr>
        <w:ind w:firstLineChars="200" w:firstLine="440"/>
        <w:rPr>
          <w:rFonts w:ascii="ＭＳ 明朝" w:eastAsia="ＭＳ 明朝" w:hAnsi="ＭＳ 明朝"/>
          <w:sz w:val="22"/>
        </w:rPr>
      </w:pPr>
      <w:r w:rsidRPr="0049592C">
        <w:rPr>
          <w:rFonts w:ascii="ＭＳ 明朝" w:eastAsia="ＭＳ 明朝" w:hAnsi="ＭＳ 明朝" w:hint="eastAsia"/>
          <w:sz w:val="22"/>
        </w:rPr>
        <w:t>オ</w:t>
      </w:r>
      <w:r w:rsidR="00BB5588" w:rsidRPr="0049592C">
        <w:rPr>
          <w:rFonts w:ascii="ＭＳ 明朝" w:eastAsia="ＭＳ 明朝" w:hAnsi="ＭＳ 明朝" w:hint="eastAsia"/>
          <w:sz w:val="22"/>
        </w:rPr>
        <w:t xml:space="preserve">　</w:t>
      </w:r>
      <w:r w:rsidR="002163F0" w:rsidRPr="0049592C">
        <w:rPr>
          <w:rFonts w:ascii="ＭＳ 明朝" w:eastAsia="ＭＳ 明朝" w:hAnsi="ＭＳ 明朝" w:hint="eastAsia"/>
          <w:sz w:val="22"/>
        </w:rPr>
        <w:t>建</w:t>
      </w:r>
      <w:r w:rsidR="00EE0CFC" w:rsidRPr="0049592C">
        <w:rPr>
          <w:rFonts w:ascii="ＭＳ 明朝" w:eastAsia="ＭＳ 明朝" w:hAnsi="ＭＳ 明朝"/>
          <w:sz w:val="22"/>
        </w:rPr>
        <w:t>物</w:t>
      </w:r>
      <w:r w:rsidR="00EE0CFC" w:rsidRPr="0049592C">
        <w:rPr>
          <w:rFonts w:ascii="ＭＳ 明朝" w:eastAsia="ＭＳ 明朝" w:hAnsi="ＭＳ 明朝" w:hint="eastAsia"/>
          <w:sz w:val="22"/>
        </w:rPr>
        <w:t>配置</w:t>
      </w:r>
      <w:r w:rsidR="00BB5588" w:rsidRPr="0049592C">
        <w:rPr>
          <w:rFonts w:ascii="ＭＳ 明朝" w:eastAsia="ＭＳ 明朝" w:hAnsi="ＭＳ 明朝"/>
          <w:sz w:val="22"/>
        </w:rPr>
        <w:t>計画に関する考え方について</w:t>
      </w:r>
    </w:p>
    <w:p w14:paraId="19BF2796" w14:textId="1E95EEE1" w:rsidR="00BB5588" w:rsidRPr="0049592C" w:rsidRDefault="00BB5588" w:rsidP="00E10D64">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高さ、外観等の景観面の検討及び日</w:t>
      </w:r>
      <w:r w:rsidR="00EE0CFC" w:rsidRPr="0049592C">
        <w:rPr>
          <w:rFonts w:ascii="ＭＳ 明朝" w:eastAsia="ＭＳ 明朝" w:hAnsi="ＭＳ 明朝" w:hint="eastAsia"/>
          <w:sz w:val="22"/>
        </w:rPr>
        <w:t>影</w:t>
      </w:r>
      <w:r w:rsidR="00EF31FA" w:rsidRPr="0049592C">
        <w:rPr>
          <w:rFonts w:ascii="ＭＳ 明朝" w:eastAsia="ＭＳ 明朝" w:hAnsi="ＭＳ 明朝" w:hint="eastAsia"/>
          <w:sz w:val="22"/>
        </w:rPr>
        <w:t>並びに各斜線</w:t>
      </w:r>
      <w:r w:rsidR="00EE0CFC" w:rsidRPr="0049592C">
        <w:rPr>
          <w:rFonts w:ascii="ＭＳ 明朝" w:eastAsia="ＭＳ 明朝" w:hAnsi="ＭＳ 明朝" w:hint="eastAsia"/>
          <w:sz w:val="22"/>
        </w:rPr>
        <w:t>規制、騒音等の環境面の検討を踏まえ</w:t>
      </w:r>
      <w:r w:rsidR="00EF31FA" w:rsidRPr="0049592C">
        <w:rPr>
          <w:rFonts w:ascii="ＭＳ 明朝" w:eastAsia="ＭＳ 明朝" w:hAnsi="ＭＳ 明朝" w:hint="eastAsia"/>
          <w:sz w:val="22"/>
        </w:rPr>
        <w:t>るとともに</w:t>
      </w:r>
      <w:r w:rsidR="00EE0CFC" w:rsidRPr="0049592C">
        <w:rPr>
          <w:rFonts w:ascii="ＭＳ 明朝" w:eastAsia="ＭＳ 明朝" w:hAnsi="ＭＳ 明朝" w:hint="eastAsia"/>
          <w:sz w:val="22"/>
        </w:rPr>
        <w:t>、</w:t>
      </w:r>
      <w:r w:rsidR="00BE58DA" w:rsidRPr="0049592C">
        <w:rPr>
          <w:rFonts w:ascii="ＭＳ 明朝" w:eastAsia="ＭＳ 明朝" w:hAnsi="ＭＳ 明朝" w:hint="eastAsia"/>
          <w:sz w:val="22"/>
        </w:rPr>
        <w:t>周囲の道路（幅</w:t>
      </w:r>
      <w:r w:rsidR="00CC4160" w:rsidRPr="0049592C">
        <w:rPr>
          <w:rFonts w:ascii="ＭＳ 明朝" w:eastAsia="ＭＳ 明朝" w:hAnsi="ＭＳ 明朝" w:hint="eastAsia"/>
          <w:sz w:val="22"/>
        </w:rPr>
        <w:t>員</w:t>
      </w:r>
      <w:r w:rsidR="00BE58DA" w:rsidRPr="0049592C">
        <w:rPr>
          <w:rFonts w:ascii="ＭＳ 明朝" w:eastAsia="ＭＳ 明朝" w:hAnsi="ＭＳ 明朝" w:hint="eastAsia"/>
          <w:sz w:val="22"/>
        </w:rPr>
        <w:t>、往来台数）状況も勘案し、</w:t>
      </w:r>
      <w:r w:rsidR="001D666C" w:rsidRPr="0049592C">
        <w:rPr>
          <w:rFonts w:ascii="ＭＳ 明朝" w:eastAsia="ＭＳ 明朝" w:hAnsi="ＭＳ 明朝" w:hint="eastAsia"/>
          <w:sz w:val="22"/>
        </w:rPr>
        <w:t>出入り口の</w:t>
      </w:r>
      <w:r w:rsidR="00EE0CFC" w:rsidRPr="0049592C">
        <w:rPr>
          <w:rFonts w:ascii="ＭＳ 明朝" w:eastAsia="ＭＳ 明朝" w:hAnsi="ＭＳ 明朝" w:hint="eastAsia"/>
          <w:sz w:val="22"/>
        </w:rPr>
        <w:t>交通計画</w:t>
      </w:r>
      <w:r w:rsidRPr="0049592C">
        <w:rPr>
          <w:rFonts w:ascii="ＭＳ 明朝" w:eastAsia="ＭＳ 明朝" w:hAnsi="ＭＳ 明朝" w:hint="eastAsia"/>
          <w:sz w:val="22"/>
        </w:rPr>
        <w:t>などについて検討すること。なお、屋外整備</w:t>
      </w:r>
      <w:r w:rsidR="0011051D" w:rsidRPr="0049592C">
        <w:rPr>
          <w:rFonts w:ascii="ＭＳ 明朝" w:eastAsia="ＭＳ 明朝" w:hAnsi="ＭＳ 明朝" w:hint="eastAsia"/>
          <w:sz w:val="22"/>
        </w:rPr>
        <w:t>（駐車場を含む</w:t>
      </w:r>
      <w:r w:rsidR="0040558E" w:rsidRPr="0049592C">
        <w:rPr>
          <w:rFonts w:ascii="ＭＳ 明朝" w:eastAsia="ＭＳ 明朝" w:hAnsi="ＭＳ 明朝" w:hint="eastAsia"/>
          <w:sz w:val="22"/>
        </w:rPr>
        <w:t>外構等</w:t>
      </w:r>
      <w:r w:rsidR="0011051D" w:rsidRPr="0049592C">
        <w:rPr>
          <w:rFonts w:ascii="ＭＳ 明朝" w:eastAsia="ＭＳ 明朝" w:hAnsi="ＭＳ 明朝" w:hint="eastAsia"/>
          <w:sz w:val="22"/>
        </w:rPr>
        <w:t>）</w:t>
      </w:r>
      <w:r w:rsidRPr="0049592C">
        <w:rPr>
          <w:rFonts w:ascii="ＭＳ 明朝" w:eastAsia="ＭＳ 明朝" w:hAnsi="ＭＳ 明朝" w:hint="eastAsia"/>
          <w:sz w:val="22"/>
        </w:rPr>
        <w:t>については、</w:t>
      </w:r>
      <w:r w:rsidR="00F75472" w:rsidRPr="0049592C">
        <w:rPr>
          <w:rFonts w:ascii="ＭＳ 明朝" w:eastAsia="ＭＳ 明朝" w:hAnsi="ＭＳ 明朝" w:hint="eastAsia"/>
          <w:sz w:val="22"/>
        </w:rPr>
        <w:t>次に示す</w:t>
      </w:r>
      <w:r w:rsidRPr="0049592C">
        <w:rPr>
          <w:rFonts w:ascii="ＭＳ 明朝" w:eastAsia="ＭＳ 明朝" w:hAnsi="ＭＳ 明朝" w:hint="eastAsia"/>
          <w:sz w:val="22"/>
        </w:rPr>
        <w:t>検討を行うこと。</w:t>
      </w:r>
    </w:p>
    <w:p w14:paraId="4E1C110F" w14:textId="77777777" w:rsidR="0040558E" w:rsidRPr="0049592C" w:rsidRDefault="005F21EC" w:rsidP="00F53A4F">
      <w:pPr>
        <w:ind w:leftChars="300" w:left="850" w:hangingChars="100" w:hanging="220"/>
        <w:rPr>
          <w:rFonts w:ascii="ＭＳ 明朝" w:eastAsia="ＭＳ 明朝" w:hAnsi="ＭＳ 明朝"/>
          <w:sz w:val="22"/>
        </w:rPr>
      </w:pPr>
      <w:r w:rsidRPr="0049592C">
        <w:rPr>
          <w:rFonts w:ascii="ＭＳ 明朝" w:eastAsia="ＭＳ 明朝" w:hAnsi="ＭＳ 明朝" w:hint="eastAsia"/>
          <w:sz w:val="22"/>
        </w:rPr>
        <w:t>・</w:t>
      </w:r>
      <w:r w:rsidR="00BE58DA" w:rsidRPr="0049592C">
        <w:rPr>
          <w:rFonts w:ascii="ＭＳ 明朝" w:eastAsia="ＭＳ 明朝" w:hAnsi="ＭＳ 明朝" w:hint="eastAsia"/>
          <w:sz w:val="22"/>
        </w:rPr>
        <w:t>施設ごとの</w:t>
      </w:r>
      <w:r w:rsidR="00BB5588" w:rsidRPr="0049592C">
        <w:rPr>
          <w:rFonts w:ascii="ＭＳ 明朝" w:eastAsia="ＭＳ 明朝" w:hAnsi="ＭＳ 明朝"/>
          <w:sz w:val="22"/>
        </w:rPr>
        <w:t>来庁者及び公用車の駐車スペースと必要台数</w:t>
      </w:r>
    </w:p>
    <w:p w14:paraId="555E60E9" w14:textId="10502788" w:rsidR="00BB5588" w:rsidRPr="0049592C" w:rsidRDefault="0040558E" w:rsidP="00F53A4F">
      <w:pPr>
        <w:ind w:leftChars="300" w:left="850" w:hangingChars="100" w:hanging="220"/>
        <w:rPr>
          <w:rFonts w:ascii="ＭＳ 明朝" w:eastAsia="ＭＳ 明朝" w:hAnsi="ＭＳ 明朝"/>
          <w:sz w:val="22"/>
        </w:rPr>
      </w:pPr>
      <w:r w:rsidRPr="0049592C">
        <w:rPr>
          <w:rFonts w:ascii="ＭＳ 明朝" w:eastAsia="ＭＳ 明朝" w:hAnsi="ＭＳ 明朝" w:hint="eastAsia"/>
          <w:sz w:val="22"/>
        </w:rPr>
        <w:t>・</w:t>
      </w:r>
      <w:r w:rsidR="0096134C" w:rsidRPr="0049592C">
        <w:rPr>
          <w:rFonts w:ascii="ＭＳ 明朝" w:eastAsia="ＭＳ 明朝" w:hAnsi="ＭＳ 明朝" w:hint="eastAsia"/>
          <w:sz w:val="22"/>
        </w:rPr>
        <w:t>主要利用道路</w:t>
      </w:r>
      <w:r w:rsidRPr="0049592C">
        <w:rPr>
          <w:rFonts w:ascii="ＭＳ 明朝" w:eastAsia="ＭＳ 明朝" w:hAnsi="ＭＳ 明朝" w:hint="eastAsia"/>
          <w:sz w:val="22"/>
        </w:rPr>
        <w:t>からの</w:t>
      </w:r>
      <w:r w:rsidR="0096134C" w:rsidRPr="0049592C">
        <w:rPr>
          <w:rFonts w:ascii="ＭＳ 明朝" w:eastAsia="ＭＳ 明朝" w:hAnsi="ＭＳ 明朝" w:hint="eastAsia"/>
          <w:sz w:val="22"/>
        </w:rPr>
        <w:t>入出庫部</w:t>
      </w:r>
      <w:r w:rsidRPr="0049592C">
        <w:rPr>
          <w:rFonts w:ascii="ＭＳ 明朝" w:eastAsia="ＭＳ 明朝" w:hAnsi="ＭＳ 明朝" w:hint="eastAsia"/>
          <w:sz w:val="22"/>
        </w:rPr>
        <w:t>及び車両動線</w:t>
      </w:r>
      <w:r w:rsidR="00BB5588" w:rsidRPr="0049592C">
        <w:rPr>
          <w:rFonts w:ascii="ＭＳ 明朝" w:eastAsia="ＭＳ 明朝" w:hAnsi="ＭＳ 明朝"/>
          <w:sz w:val="22"/>
        </w:rPr>
        <w:t>の検討</w:t>
      </w:r>
    </w:p>
    <w:p w14:paraId="20B8A60F" w14:textId="7C4521B0" w:rsidR="00BB5588" w:rsidRPr="0049592C" w:rsidRDefault="005F21EC" w:rsidP="00E10D64">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B5588" w:rsidRPr="0049592C">
        <w:rPr>
          <w:rFonts w:ascii="ＭＳ 明朝" w:eastAsia="ＭＳ 明朝" w:hAnsi="ＭＳ 明朝"/>
          <w:sz w:val="22"/>
        </w:rPr>
        <w:t>来庁者及び職員の駐輪スペースと必要台数の検討</w:t>
      </w:r>
    </w:p>
    <w:p w14:paraId="0887EDF1" w14:textId="530BF3C9" w:rsidR="00BB5588" w:rsidRPr="0049592C" w:rsidRDefault="005F21EC" w:rsidP="00092305">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B5588" w:rsidRPr="0049592C">
        <w:rPr>
          <w:rFonts w:ascii="ＭＳ 明朝" w:eastAsia="ＭＳ 明朝" w:hAnsi="ＭＳ 明朝"/>
          <w:sz w:val="22"/>
        </w:rPr>
        <w:t>多目的スペース（イベントや災害時等、多目的に活用が可能なスペー</w:t>
      </w:r>
      <w:r w:rsidR="00BB5588" w:rsidRPr="0049592C">
        <w:rPr>
          <w:rFonts w:ascii="ＭＳ 明朝" w:eastAsia="ＭＳ 明朝" w:hAnsi="ＭＳ 明朝" w:hint="eastAsia"/>
          <w:sz w:val="22"/>
        </w:rPr>
        <w:t>ス）</w:t>
      </w:r>
      <w:r w:rsidR="006F5B06" w:rsidRPr="0049592C">
        <w:rPr>
          <w:rFonts w:ascii="ＭＳ 明朝" w:eastAsia="ＭＳ 明朝" w:hAnsi="ＭＳ 明朝" w:hint="eastAsia"/>
          <w:sz w:val="22"/>
        </w:rPr>
        <w:t>の検討</w:t>
      </w:r>
    </w:p>
    <w:p w14:paraId="56A2FCC5" w14:textId="32E96C5F" w:rsidR="00BE58DA" w:rsidRPr="0049592C" w:rsidRDefault="005F21EC" w:rsidP="00E10D64">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E58DA" w:rsidRPr="0049592C">
        <w:rPr>
          <w:rFonts w:ascii="ＭＳ 明朝" w:eastAsia="ＭＳ 明朝" w:hAnsi="ＭＳ 明朝" w:hint="eastAsia"/>
          <w:sz w:val="22"/>
        </w:rPr>
        <w:t>施設の開館日・</w:t>
      </w:r>
      <w:r w:rsidR="00477525" w:rsidRPr="0049592C">
        <w:rPr>
          <w:rFonts w:ascii="ＭＳ 明朝" w:eastAsia="ＭＳ 明朝" w:hAnsi="ＭＳ 明朝" w:hint="eastAsia"/>
          <w:sz w:val="22"/>
        </w:rPr>
        <w:t>開館</w:t>
      </w:r>
      <w:r w:rsidR="00BE58DA" w:rsidRPr="0049592C">
        <w:rPr>
          <w:rFonts w:ascii="ＭＳ 明朝" w:eastAsia="ＭＳ 明朝" w:hAnsi="ＭＳ 明朝" w:hint="eastAsia"/>
          <w:sz w:val="22"/>
        </w:rPr>
        <w:t>時間</w:t>
      </w:r>
      <w:r w:rsidR="00477525" w:rsidRPr="0049592C">
        <w:rPr>
          <w:rFonts w:ascii="ＭＳ 明朝" w:eastAsia="ＭＳ 明朝" w:hAnsi="ＭＳ 明朝" w:hint="eastAsia"/>
          <w:sz w:val="22"/>
        </w:rPr>
        <w:t>等による利用状況を踏まえた検討</w:t>
      </w:r>
    </w:p>
    <w:p w14:paraId="2AB179CB" w14:textId="539D7109" w:rsidR="0011051D" w:rsidRPr="0049592C" w:rsidRDefault="0011051D" w:rsidP="00E10D64">
      <w:pPr>
        <w:ind w:firstLineChars="300" w:firstLine="660"/>
        <w:rPr>
          <w:rFonts w:ascii="ＭＳ 明朝" w:eastAsia="ＭＳ 明朝" w:hAnsi="ＭＳ 明朝"/>
          <w:sz w:val="22"/>
        </w:rPr>
      </w:pPr>
      <w:r w:rsidRPr="0049592C">
        <w:rPr>
          <w:rFonts w:ascii="ＭＳ 明朝" w:eastAsia="ＭＳ 明朝" w:hAnsi="ＭＳ 明朝" w:hint="eastAsia"/>
          <w:sz w:val="22"/>
        </w:rPr>
        <w:t>・植栽</w:t>
      </w:r>
      <w:r w:rsidR="005F057A" w:rsidRPr="0049592C">
        <w:rPr>
          <w:rFonts w:ascii="ＭＳ 明朝" w:eastAsia="ＭＳ 明朝" w:hAnsi="ＭＳ 明朝" w:hint="eastAsia"/>
          <w:sz w:val="22"/>
        </w:rPr>
        <w:t>及び散水、照明</w:t>
      </w:r>
      <w:r w:rsidRPr="0049592C">
        <w:rPr>
          <w:rFonts w:ascii="ＭＳ 明朝" w:eastAsia="ＭＳ 明朝" w:hAnsi="ＭＳ 明朝" w:hint="eastAsia"/>
          <w:sz w:val="22"/>
        </w:rPr>
        <w:t>計画</w:t>
      </w:r>
      <w:r w:rsidR="005F057A" w:rsidRPr="0049592C">
        <w:rPr>
          <w:rFonts w:ascii="ＭＳ 明朝" w:eastAsia="ＭＳ 明朝" w:hAnsi="ＭＳ 明朝" w:hint="eastAsia"/>
          <w:sz w:val="22"/>
        </w:rPr>
        <w:t>等</w:t>
      </w:r>
    </w:p>
    <w:p w14:paraId="552F8022" w14:textId="23CDAC29" w:rsidR="005F057A" w:rsidRPr="0049592C" w:rsidRDefault="005F057A" w:rsidP="00E10D64">
      <w:pPr>
        <w:ind w:firstLineChars="300" w:firstLine="660"/>
        <w:rPr>
          <w:rFonts w:ascii="ＭＳ 明朝" w:eastAsia="ＭＳ 明朝" w:hAnsi="ＭＳ 明朝"/>
          <w:sz w:val="22"/>
        </w:rPr>
      </w:pPr>
      <w:r w:rsidRPr="0049592C">
        <w:rPr>
          <w:rFonts w:ascii="ＭＳ 明朝" w:eastAsia="ＭＳ 明朝" w:hAnsi="ＭＳ 明朝" w:hint="eastAsia"/>
          <w:sz w:val="22"/>
        </w:rPr>
        <w:t>・災害時における機能及び</w:t>
      </w:r>
      <w:r w:rsidR="00EF31FA" w:rsidRPr="0049592C">
        <w:rPr>
          <w:rFonts w:ascii="ＭＳ 明朝" w:eastAsia="ＭＳ 明朝" w:hAnsi="ＭＳ 明朝" w:hint="eastAsia"/>
          <w:sz w:val="22"/>
        </w:rPr>
        <w:t>利用想定並びに</w:t>
      </w:r>
      <w:r w:rsidRPr="0049592C">
        <w:rPr>
          <w:rFonts w:ascii="ＭＳ 明朝" w:eastAsia="ＭＳ 明朝" w:hAnsi="ＭＳ 明朝" w:hint="eastAsia"/>
          <w:sz w:val="22"/>
        </w:rPr>
        <w:t>配置</w:t>
      </w:r>
      <w:r w:rsidR="00EF31FA" w:rsidRPr="0049592C">
        <w:rPr>
          <w:rFonts w:ascii="ＭＳ 明朝" w:eastAsia="ＭＳ 明朝" w:hAnsi="ＭＳ 明朝" w:hint="eastAsia"/>
          <w:sz w:val="22"/>
        </w:rPr>
        <w:t>計画</w:t>
      </w:r>
    </w:p>
    <w:p w14:paraId="02C3551C" w14:textId="5FF8AC26" w:rsidR="00477525" w:rsidRPr="0049592C" w:rsidRDefault="005F21EC" w:rsidP="00E10D64">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714B06" w:rsidRPr="0049592C">
        <w:rPr>
          <w:rFonts w:ascii="ＭＳ 明朝" w:eastAsia="ＭＳ 明朝" w:hAnsi="ＭＳ 明朝" w:hint="eastAsia"/>
          <w:sz w:val="22"/>
        </w:rPr>
        <w:t>敷地外周にかかる歩道等</w:t>
      </w:r>
      <w:r w:rsidR="00477525" w:rsidRPr="0049592C">
        <w:rPr>
          <w:rFonts w:ascii="ＭＳ 明朝" w:eastAsia="ＭＳ 明朝" w:hAnsi="ＭＳ 明朝" w:hint="eastAsia"/>
          <w:sz w:val="22"/>
        </w:rPr>
        <w:t>の</w:t>
      </w:r>
      <w:r w:rsidR="00A16289" w:rsidRPr="0049592C">
        <w:rPr>
          <w:rFonts w:ascii="ＭＳ 明朝" w:eastAsia="ＭＳ 明朝" w:hAnsi="ＭＳ 明朝" w:hint="eastAsia"/>
          <w:sz w:val="22"/>
        </w:rPr>
        <w:t>整備</w:t>
      </w:r>
      <w:r w:rsidR="00477525" w:rsidRPr="0049592C">
        <w:rPr>
          <w:rFonts w:ascii="ＭＳ 明朝" w:eastAsia="ＭＳ 明朝" w:hAnsi="ＭＳ 明朝" w:hint="eastAsia"/>
          <w:sz w:val="22"/>
        </w:rPr>
        <w:t>検討</w:t>
      </w:r>
    </w:p>
    <w:p w14:paraId="16C7E4BD" w14:textId="0BBEDA95" w:rsidR="00A45A5E" w:rsidRPr="0049592C" w:rsidRDefault="005F21EC" w:rsidP="00714B06">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714B06" w:rsidRPr="0049592C">
        <w:rPr>
          <w:rFonts w:ascii="ＭＳ 明朝" w:eastAsia="ＭＳ 明朝" w:hAnsi="ＭＳ 明朝" w:hint="eastAsia"/>
          <w:sz w:val="22"/>
        </w:rPr>
        <w:t>既存の</w:t>
      </w:r>
      <w:r w:rsidR="00A45A5E" w:rsidRPr="0049592C">
        <w:rPr>
          <w:rFonts w:ascii="ＭＳ 明朝" w:eastAsia="ＭＳ 明朝" w:hAnsi="ＭＳ 明朝" w:hint="eastAsia"/>
          <w:sz w:val="22"/>
        </w:rPr>
        <w:t>倉庫等の取扱いの検討</w:t>
      </w:r>
    </w:p>
    <w:p w14:paraId="61BFE647" w14:textId="1F45893F" w:rsidR="00BB5588" w:rsidRPr="0049592C" w:rsidRDefault="00886C1F" w:rsidP="008415DD">
      <w:pPr>
        <w:ind w:firstLineChars="200" w:firstLine="440"/>
        <w:rPr>
          <w:rFonts w:ascii="ＭＳ 明朝" w:eastAsia="ＭＳ 明朝" w:hAnsi="ＭＳ 明朝"/>
          <w:sz w:val="22"/>
        </w:rPr>
      </w:pPr>
      <w:r w:rsidRPr="0049592C">
        <w:rPr>
          <w:rFonts w:ascii="ＭＳ 明朝" w:eastAsia="ＭＳ 明朝" w:hAnsi="ＭＳ 明朝" w:hint="eastAsia"/>
          <w:sz w:val="22"/>
        </w:rPr>
        <w:t>カ</w:t>
      </w:r>
      <w:r w:rsidR="00BB5588" w:rsidRPr="0049592C">
        <w:rPr>
          <w:rFonts w:ascii="ＭＳ 明朝" w:eastAsia="ＭＳ 明朝" w:hAnsi="ＭＳ 明朝" w:hint="eastAsia"/>
          <w:sz w:val="22"/>
        </w:rPr>
        <w:t xml:space="preserve">　</w:t>
      </w:r>
      <w:r w:rsidR="00BB5588" w:rsidRPr="0049592C">
        <w:rPr>
          <w:rFonts w:ascii="ＭＳ 明朝" w:eastAsia="ＭＳ 明朝" w:hAnsi="ＭＳ 明朝"/>
          <w:sz w:val="22"/>
        </w:rPr>
        <w:t>構造計画の検討</w:t>
      </w:r>
    </w:p>
    <w:p w14:paraId="3FDF4DD2" w14:textId="6BDBAA62" w:rsidR="00BA49F5" w:rsidRPr="0049592C" w:rsidRDefault="00052511" w:rsidP="008415DD">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南区合同庁舎（本館）</w:t>
      </w:r>
      <w:r w:rsidR="00A7243B" w:rsidRPr="0049592C">
        <w:rPr>
          <w:rFonts w:ascii="ＭＳ 明朝" w:eastAsia="ＭＳ 明朝" w:hAnsi="ＭＳ 明朝" w:hint="eastAsia"/>
          <w:sz w:val="22"/>
        </w:rPr>
        <w:t>の</w:t>
      </w:r>
      <w:r w:rsidR="00714B06" w:rsidRPr="0049592C">
        <w:rPr>
          <w:rFonts w:ascii="ＭＳ 明朝" w:eastAsia="ＭＳ 明朝" w:hAnsi="ＭＳ 明朝" w:hint="eastAsia"/>
          <w:sz w:val="22"/>
        </w:rPr>
        <w:t>躯体構造各部の基礎調査資料</w:t>
      </w:r>
      <w:r w:rsidR="00A7243B" w:rsidRPr="0049592C">
        <w:rPr>
          <w:rFonts w:ascii="ＭＳ 明朝" w:eastAsia="ＭＳ 明朝" w:hAnsi="ＭＳ 明朝" w:hint="eastAsia"/>
          <w:sz w:val="22"/>
        </w:rPr>
        <w:t>や</w:t>
      </w:r>
      <w:r w:rsidR="00714B06" w:rsidRPr="0049592C">
        <w:rPr>
          <w:rFonts w:ascii="ＭＳ 明朝" w:eastAsia="ＭＳ 明朝" w:hAnsi="ＭＳ 明朝" w:hint="eastAsia"/>
          <w:sz w:val="22"/>
        </w:rPr>
        <w:t>基本構想</w:t>
      </w:r>
      <w:r w:rsidR="00A7243B" w:rsidRPr="0049592C">
        <w:rPr>
          <w:rFonts w:ascii="ＭＳ 明朝" w:eastAsia="ＭＳ 明朝" w:hAnsi="ＭＳ 明朝" w:hint="eastAsia"/>
          <w:sz w:val="22"/>
        </w:rPr>
        <w:t>を踏まえ</w:t>
      </w:r>
      <w:r w:rsidR="00361BD3" w:rsidRPr="0049592C">
        <w:rPr>
          <w:rFonts w:ascii="ＭＳ 明朝" w:eastAsia="ＭＳ 明朝" w:hAnsi="ＭＳ 明朝" w:hint="eastAsia"/>
          <w:sz w:val="22"/>
        </w:rPr>
        <w:t>、既存構造計算書及び</w:t>
      </w:r>
      <w:r w:rsidR="00EF31FA" w:rsidRPr="0049592C">
        <w:rPr>
          <w:rFonts w:ascii="ＭＳ 明朝" w:eastAsia="ＭＳ 明朝" w:hAnsi="ＭＳ 明朝" w:hint="eastAsia"/>
          <w:sz w:val="22"/>
        </w:rPr>
        <w:t>現状躯体の劣化状況（中性化や強度）に対する健全度を</w:t>
      </w:r>
      <w:r w:rsidR="00BA49F5" w:rsidRPr="0049592C">
        <w:rPr>
          <w:rFonts w:ascii="ＭＳ 明朝" w:eastAsia="ＭＳ 明朝" w:hAnsi="ＭＳ 明朝" w:hint="eastAsia"/>
          <w:sz w:val="22"/>
        </w:rPr>
        <w:t>確認し、</w:t>
      </w:r>
      <w:r w:rsidR="00141A25" w:rsidRPr="0049592C">
        <w:rPr>
          <w:rFonts w:ascii="ＭＳ 明朝" w:eastAsia="ＭＳ 明朝" w:hAnsi="ＭＳ 明朝" w:hint="eastAsia"/>
          <w:sz w:val="22"/>
        </w:rPr>
        <w:t>必要</w:t>
      </w:r>
      <w:r w:rsidR="00BA49F5" w:rsidRPr="0049592C">
        <w:rPr>
          <w:rFonts w:ascii="ＭＳ 明朝" w:eastAsia="ＭＳ 明朝" w:hAnsi="ＭＳ 明朝" w:hint="eastAsia"/>
          <w:sz w:val="22"/>
        </w:rPr>
        <w:t>に応じ</w:t>
      </w:r>
      <w:r w:rsidR="00231207" w:rsidRPr="0049592C">
        <w:rPr>
          <w:rFonts w:ascii="ＭＳ 明朝" w:eastAsia="ＭＳ 明朝" w:hAnsi="ＭＳ 明朝" w:hint="eastAsia"/>
          <w:sz w:val="22"/>
        </w:rPr>
        <w:t>て</w:t>
      </w:r>
      <w:r w:rsidR="00361BD3" w:rsidRPr="0049592C">
        <w:rPr>
          <w:rFonts w:ascii="ＭＳ 明朝" w:eastAsia="ＭＳ 明朝" w:hAnsi="ＭＳ 明朝" w:hint="eastAsia"/>
          <w:sz w:val="22"/>
        </w:rPr>
        <w:t>既存壁</w:t>
      </w:r>
      <w:r w:rsidR="005C52E0" w:rsidRPr="0049592C">
        <w:rPr>
          <w:rFonts w:ascii="ＭＳ 明朝" w:eastAsia="ＭＳ 明朝" w:hAnsi="ＭＳ 明朝" w:hint="eastAsia"/>
          <w:sz w:val="22"/>
        </w:rPr>
        <w:t>若しくは</w:t>
      </w:r>
      <w:r w:rsidR="00361BD3" w:rsidRPr="0049592C">
        <w:rPr>
          <w:rFonts w:ascii="ＭＳ 明朝" w:eastAsia="ＭＳ 明朝" w:hAnsi="ＭＳ 明朝" w:hint="eastAsia"/>
          <w:sz w:val="22"/>
        </w:rPr>
        <w:t>床の一部撤去</w:t>
      </w:r>
      <w:r w:rsidR="00231207" w:rsidRPr="0049592C">
        <w:rPr>
          <w:rFonts w:ascii="ＭＳ 明朝" w:eastAsia="ＭＳ 明朝" w:hAnsi="ＭＳ 明朝" w:hint="eastAsia"/>
          <w:sz w:val="22"/>
        </w:rPr>
        <w:t>する</w:t>
      </w:r>
      <w:r w:rsidR="005C52E0" w:rsidRPr="0049592C">
        <w:rPr>
          <w:rFonts w:ascii="ＭＳ 明朝" w:eastAsia="ＭＳ 明朝" w:hAnsi="ＭＳ 明朝" w:hint="eastAsia"/>
          <w:sz w:val="22"/>
        </w:rPr>
        <w:t>部分については</w:t>
      </w:r>
      <w:r w:rsidR="009479FF" w:rsidRPr="0049592C">
        <w:rPr>
          <w:rFonts w:ascii="ＭＳ 明朝" w:eastAsia="ＭＳ 明朝" w:hAnsi="ＭＳ 明朝" w:hint="eastAsia"/>
          <w:sz w:val="22"/>
        </w:rPr>
        <w:t>、</w:t>
      </w:r>
      <w:r w:rsidR="00527B77" w:rsidRPr="0049592C">
        <w:rPr>
          <w:rFonts w:ascii="ＭＳ 明朝" w:eastAsia="ＭＳ 明朝" w:hAnsi="ＭＳ 明朝" w:hint="eastAsia"/>
          <w:sz w:val="22"/>
        </w:rPr>
        <w:t>適切な</w:t>
      </w:r>
      <w:r w:rsidR="00477525" w:rsidRPr="0049592C">
        <w:rPr>
          <w:rFonts w:ascii="ＭＳ 明朝" w:eastAsia="ＭＳ 明朝" w:hAnsi="ＭＳ 明朝" w:hint="eastAsia"/>
          <w:sz w:val="22"/>
        </w:rPr>
        <w:t>補強箇所や方法</w:t>
      </w:r>
      <w:r w:rsidR="00527B77" w:rsidRPr="0049592C">
        <w:rPr>
          <w:rFonts w:ascii="ＭＳ 明朝" w:eastAsia="ＭＳ 明朝" w:hAnsi="ＭＳ 明朝" w:hint="eastAsia"/>
          <w:sz w:val="22"/>
        </w:rPr>
        <w:t>を検証すること。</w:t>
      </w:r>
      <w:r w:rsidR="00837710" w:rsidRPr="0049592C">
        <w:rPr>
          <w:rFonts w:ascii="ＭＳ 明朝" w:eastAsia="ＭＳ 明朝" w:hAnsi="ＭＳ 明朝" w:hint="eastAsia"/>
          <w:sz w:val="22"/>
        </w:rPr>
        <w:t>また、劣化状況調査を実施し、結果を報告すること。</w:t>
      </w:r>
    </w:p>
    <w:p w14:paraId="19F226AF" w14:textId="63A33B72" w:rsidR="00BB5588" w:rsidRPr="0049592C" w:rsidRDefault="00BA49F5" w:rsidP="008415DD">
      <w:pPr>
        <w:ind w:leftChars="300" w:left="630" w:firstLineChars="100" w:firstLine="220"/>
        <w:rPr>
          <w:rFonts w:ascii="ＭＳ 明朝" w:eastAsia="ＭＳ 明朝" w:hAnsi="ＭＳ 明朝"/>
          <w:dstrike/>
          <w:sz w:val="22"/>
        </w:rPr>
      </w:pPr>
      <w:r w:rsidRPr="0049592C">
        <w:rPr>
          <w:rFonts w:ascii="ＭＳ 明朝" w:eastAsia="ＭＳ 明朝" w:hAnsi="ＭＳ 明朝" w:hint="eastAsia"/>
          <w:sz w:val="22"/>
        </w:rPr>
        <w:t>新棟について構造検討を行い、基礎構造</w:t>
      </w:r>
      <w:r w:rsidR="00935F22" w:rsidRPr="0049592C">
        <w:rPr>
          <w:rFonts w:ascii="ＭＳ 明朝" w:eastAsia="ＭＳ 明朝" w:hAnsi="ＭＳ 明朝" w:hint="eastAsia"/>
          <w:sz w:val="22"/>
        </w:rPr>
        <w:t>・躯体構造形式を想定すること。また、</w:t>
      </w:r>
      <w:r w:rsidR="00052511" w:rsidRPr="0049592C">
        <w:rPr>
          <w:rFonts w:ascii="ＭＳ 明朝" w:eastAsia="ＭＳ 明朝" w:hAnsi="ＭＳ 明朝" w:hint="eastAsia"/>
          <w:sz w:val="22"/>
        </w:rPr>
        <w:t>南区合同庁舎（本館）</w:t>
      </w:r>
      <w:r w:rsidR="00935F22" w:rsidRPr="0049592C">
        <w:rPr>
          <w:rFonts w:ascii="ＭＳ 明朝" w:eastAsia="ＭＳ 明朝" w:hAnsi="ＭＳ 明朝" w:hint="eastAsia"/>
          <w:sz w:val="22"/>
        </w:rPr>
        <w:t>との取り合いについて必要な検討を行うこと。</w:t>
      </w:r>
    </w:p>
    <w:p w14:paraId="79C2C8D5" w14:textId="3B4589C2" w:rsidR="00BB5588" w:rsidRPr="0049592C" w:rsidRDefault="00886C1F" w:rsidP="00FD36AD">
      <w:pPr>
        <w:tabs>
          <w:tab w:val="left" w:pos="4190"/>
        </w:tabs>
        <w:ind w:firstLineChars="200" w:firstLine="440"/>
        <w:rPr>
          <w:rFonts w:ascii="ＭＳ 明朝" w:eastAsia="ＭＳ 明朝" w:hAnsi="ＭＳ 明朝"/>
          <w:sz w:val="22"/>
        </w:rPr>
      </w:pPr>
      <w:r w:rsidRPr="0049592C">
        <w:rPr>
          <w:rFonts w:ascii="ＭＳ 明朝" w:eastAsia="ＭＳ 明朝" w:hAnsi="ＭＳ 明朝" w:hint="eastAsia"/>
          <w:sz w:val="22"/>
        </w:rPr>
        <w:t>キ</w:t>
      </w:r>
      <w:r w:rsidR="00BB5588" w:rsidRPr="0049592C">
        <w:rPr>
          <w:rFonts w:ascii="ＭＳ 明朝" w:eastAsia="ＭＳ 明朝" w:hAnsi="ＭＳ 明朝" w:hint="eastAsia"/>
          <w:sz w:val="22"/>
        </w:rPr>
        <w:t xml:space="preserve">　</w:t>
      </w:r>
      <w:r w:rsidR="00AF0732" w:rsidRPr="0049592C">
        <w:rPr>
          <w:rFonts w:ascii="ＭＳ 明朝" w:eastAsia="ＭＳ 明朝" w:hAnsi="ＭＳ 明朝" w:hint="eastAsia"/>
          <w:sz w:val="22"/>
        </w:rPr>
        <w:t>電気・</w:t>
      </w:r>
      <w:r w:rsidR="00EE0CFC" w:rsidRPr="0049592C">
        <w:rPr>
          <w:rFonts w:ascii="ＭＳ 明朝" w:eastAsia="ＭＳ 明朝" w:hAnsi="ＭＳ 明朝" w:hint="eastAsia"/>
          <w:sz w:val="22"/>
        </w:rPr>
        <w:t>設備</w:t>
      </w:r>
      <w:r w:rsidR="00BB5588" w:rsidRPr="0049592C">
        <w:rPr>
          <w:rFonts w:ascii="ＭＳ 明朝" w:eastAsia="ＭＳ 明朝" w:hAnsi="ＭＳ 明朝"/>
          <w:sz w:val="22"/>
        </w:rPr>
        <w:t>計画の検討</w:t>
      </w:r>
    </w:p>
    <w:p w14:paraId="46211F1D" w14:textId="2BF184A6" w:rsidR="00BB5588" w:rsidRPr="0049592C" w:rsidRDefault="00B610F2" w:rsidP="008415DD">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目標使用年数等を踏まえ、更新する設備や、追加する設備などの建築設備の</w:t>
      </w:r>
      <w:r w:rsidR="00BB5588" w:rsidRPr="0049592C">
        <w:rPr>
          <w:rFonts w:ascii="ＭＳ 明朝" w:eastAsia="ＭＳ 明朝" w:hAnsi="ＭＳ 明朝" w:hint="eastAsia"/>
          <w:sz w:val="22"/>
        </w:rPr>
        <w:t>手法を検討し、必要な性能の水準を確保すること。</w:t>
      </w:r>
    </w:p>
    <w:p w14:paraId="7FB36FE7" w14:textId="1CE0770B" w:rsidR="00BB5588" w:rsidRPr="0049592C" w:rsidRDefault="005F21EC" w:rsidP="008415DD">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B5588" w:rsidRPr="0049592C">
        <w:rPr>
          <w:rFonts w:ascii="ＭＳ 明朝" w:eastAsia="ＭＳ 明朝" w:hAnsi="ＭＳ 明朝"/>
          <w:sz w:val="22"/>
        </w:rPr>
        <w:t>各種設備</w:t>
      </w:r>
      <w:r w:rsidR="004950C4" w:rsidRPr="0049592C">
        <w:rPr>
          <w:rFonts w:ascii="ＭＳ 明朝" w:eastAsia="ＭＳ 明朝" w:hAnsi="ＭＳ 明朝" w:hint="eastAsia"/>
          <w:sz w:val="22"/>
        </w:rPr>
        <w:t>（消防設備を含む）</w:t>
      </w:r>
      <w:r w:rsidR="00BB5588" w:rsidRPr="0049592C">
        <w:rPr>
          <w:rFonts w:ascii="ＭＳ 明朝" w:eastAsia="ＭＳ 明朝" w:hAnsi="ＭＳ 明朝"/>
          <w:sz w:val="22"/>
        </w:rPr>
        <w:t>の方式</w:t>
      </w:r>
      <w:r w:rsidR="00935F22" w:rsidRPr="0049592C">
        <w:rPr>
          <w:rFonts w:ascii="ＭＳ 明朝" w:eastAsia="ＭＳ 明朝" w:hAnsi="ＭＳ 明朝" w:hint="eastAsia"/>
          <w:sz w:val="22"/>
        </w:rPr>
        <w:t>及びＺＥＢ化へ</w:t>
      </w:r>
      <w:r w:rsidR="004C3A84" w:rsidRPr="0049592C">
        <w:rPr>
          <w:rFonts w:ascii="ＭＳ 明朝" w:eastAsia="ＭＳ 明朝" w:hAnsi="ＭＳ 明朝" w:hint="eastAsia"/>
          <w:sz w:val="22"/>
        </w:rPr>
        <w:t>の</w:t>
      </w:r>
      <w:r w:rsidR="00935F22" w:rsidRPr="0049592C">
        <w:rPr>
          <w:rFonts w:ascii="ＭＳ 明朝" w:eastAsia="ＭＳ 明朝" w:hAnsi="ＭＳ 明朝" w:hint="eastAsia"/>
          <w:sz w:val="22"/>
        </w:rPr>
        <w:t>見込み</w:t>
      </w:r>
      <w:r w:rsidR="007D7EA5" w:rsidRPr="0049592C">
        <w:rPr>
          <w:rFonts w:ascii="ＭＳ 明朝" w:eastAsia="ＭＳ 明朝" w:hAnsi="ＭＳ 明朝" w:hint="eastAsia"/>
          <w:sz w:val="22"/>
        </w:rPr>
        <w:t>の</w:t>
      </w:r>
      <w:r w:rsidR="00BB5588" w:rsidRPr="0049592C">
        <w:rPr>
          <w:rFonts w:ascii="ＭＳ 明朝" w:eastAsia="ＭＳ 明朝" w:hAnsi="ＭＳ 明朝"/>
          <w:sz w:val="22"/>
        </w:rPr>
        <w:t>検討</w:t>
      </w:r>
    </w:p>
    <w:p w14:paraId="21D8DEFD" w14:textId="03F0E0BD" w:rsidR="00BB5588" w:rsidRPr="0049592C" w:rsidRDefault="005F21EC" w:rsidP="008415DD">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B5588" w:rsidRPr="0049592C">
        <w:rPr>
          <w:rFonts w:ascii="ＭＳ 明朝" w:eastAsia="ＭＳ 明朝" w:hAnsi="ＭＳ 明朝"/>
          <w:sz w:val="22"/>
        </w:rPr>
        <w:t>配置計画上の諸条件の検討</w:t>
      </w:r>
    </w:p>
    <w:p w14:paraId="17EF634F" w14:textId="706D5886" w:rsidR="00BB5588" w:rsidRPr="0049592C" w:rsidRDefault="005F21EC" w:rsidP="008415DD">
      <w:pPr>
        <w:ind w:firstLineChars="300" w:firstLine="660"/>
        <w:rPr>
          <w:rFonts w:ascii="ＭＳ 明朝" w:eastAsia="ＭＳ 明朝" w:hAnsi="ＭＳ 明朝"/>
          <w:sz w:val="22"/>
        </w:rPr>
      </w:pPr>
      <w:r w:rsidRPr="0049592C">
        <w:rPr>
          <w:rFonts w:ascii="ＭＳ 明朝" w:eastAsia="ＭＳ 明朝" w:hAnsi="ＭＳ 明朝" w:hint="eastAsia"/>
          <w:sz w:val="22"/>
        </w:rPr>
        <w:t>・</w:t>
      </w:r>
      <w:r w:rsidR="00BB5588" w:rsidRPr="0049592C">
        <w:rPr>
          <w:rFonts w:ascii="ＭＳ 明朝" w:eastAsia="ＭＳ 明朝" w:hAnsi="ＭＳ 明朝"/>
          <w:sz w:val="22"/>
        </w:rPr>
        <w:t>エネルギー供給・通信情報供給ルートの効率的配分の検討</w:t>
      </w:r>
    </w:p>
    <w:p w14:paraId="2D59107D" w14:textId="12AD2C6A" w:rsidR="00935F22" w:rsidRPr="0049592C" w:rsidRDefault="00935F22" w:rsidP="008415DD">
      <w:pPr>
        <w:ind w:firstLineChars="300" w:firstLine="660"/>
        <w:rPr>
          <w:rFonts w:ascii="ＭＳ 明朝" w:eastAsia="ＭＳ 明朝" w:hAnsi="ＭＳ 明朝"/>
          <w:sz w:val="22"/>
        </w:rPr>
      </w:pPr>
      <w:r w:rsidRPr="0049592C">
        <w:rPr>
          <w:rFonts w:ascii="ＭＳ 明朝" w:eastAsia="ＭＳ 明朝" w:hAnsi="ＭＳ 明朝" w:hint="eastAsia"/>
          <w:sz w:val="22"/>
        </w:rPr>
        <w:t>・災害時に要求される機能を整理し、必要設備の配置</w:t>
      </w:r>
      <w:r w:rsidR="004C3A84" w:rsidRPr="0049592C">
        <w:rPr>
          <w:rFonts w:ascii="ＭＳ 明朝" w:eastAsia="ＭＳ 明朝" w:hAnsi="ＭＳ 明朝" w:hint="eastAsia"/>
          <w:sz w:val="22"/>
        </w:rPr>
        <w:t>の検討</w:t>
      </w:r>
    </w:p>
    <w:p w14:paraId="54A68726" w14:textId="78DC197B" w:rsidR="00344BC6" w:rsidRPr="0049592C" w:rsidRDefault="00886C1F" w:rsidP="00A94B73">
      <w:pPr>
        <w:ind w:firstLineChars="200" w:firstLine="440"/>
        <w:rPr>
          <w:rFonts w:ascii="ＭＳ 明朝" w:eastAsia="ＭＳ 明朝" w:hAnsi="ＭＳ 明朝"/>
          <w:sz w:val="22"/>
        </w:rPr>
      </w:pPr>
      <w:r w:rsidRPr="0049592C">
        <w:rPr>
          <w:rFonts w:ascii="ＭＳ 明朝" w:eastAsia="ＭＳ 明朝" w:hAnsi="ＭＳ 明朝" w:hint="eastAsia"/>
          <w:sz w:val="22"/>
        </w:rPr>
        <w:t>ク</w:t>
      </w:r>
      <w:r w:rsidR="00344BC6" w:rsidRPr="0049592C">
        <w:rPr>
          <w:rFonts w:ascii="ＭＳ 明朝" w:eastAsia="ＭＳ 明朝" w:hAnsi="ＭＳ 明朝" w:hint="eastAsia"/>
          <w:sz w:val="22"/>
        </w:rPr>
        <w:t xml:space="preserve">　改修</w:t>
      </w:r>
      <w:r w:rsidR="00D542B4" w:rsidRPr="0049592C">
        <w:rPr>
          <w:rFonts w:ascii="ＭＳ 明朝" w:eastAsia="ＭＳ 明朝" w:hAnsi="ＭＳ 明朝" w:hint="eastAsia"/>
          <w:sz w:val="22"/>
        </w:rPr>
        <w:t>等</w:t>
      </w:r>
      <w:r w:rsidR="00344BC6" w:rsidRPr="0049592C">
        <w:rPr>
          <w:rFonts w:ascii="ＭＳ 明朝" w:eastAsia="ＭＳ 明朝" w:hAnsi="ＭＳ 明朝" w:hint="eastAsia"/>
          <w:sz w:val="22"/>
        </w:rPr>
        <w:t>工事</w:t>
      </w:r>
      <w:r w:rsidR="007F7B96" w:rsidRPr="0049592C">
        <w:rPr>
          <w:rFonts w:ascii="ＭＳ 明朝" w:eastAsia="ＭＳ 明朝" w:hAnsi="ＭＳ 明朝" w:hint="eastAsia"/>
          <w:sz w:val="22"/>
        </w:rPr>
        <w:t>に</w:t>
      </w:r>
      <w:r w:rsidR="005414D7" w:rsidRPr="0049592C">
        <w:rPr>
          <w:rFonts w:ascii="ＭＳ 明朝" w:eastAsia="ＭＳ 明朝" w:hAnsi="ＭＳ 明朝" w:hint="eastAsia"/>
          <w:sz w:val="22"/>
        </w:rPr>
        <w:t>おける</w:t>
      </w:r>
      <w:r w:rsidR="00344BC6" w:rsidRPr="0049592C">
        <w:rPr>
          <w:rFonts w:ascii="ＭＳ 明朝" w:eastAsia="ＭＳ 明朝" w:hAnsi="ＭＳ 明朝" w:hint="eastAsia"/>
          <w:sz w:val="22"/>
        </w:rPr>
        <w:t>工程</w:t>
      </w:r>
      <w:r w:rsidR="005414D7" w:rsidRPr="0049592C">
        <w:rPr>
          <w:rFonts w:ascii="ＭＳ 明朝" w:eastAsia="ＭＳ 明朝" w:hAnsi="ＭＳ 明朝" w:hint="eastAsia"/>
          <w:sz w:val="22"/>
        </w:rPr>
        <w:t>手順の</w:t>
      </w:r>
      <w:r w:rsidR="004226BF" w:rsidRPr="0049592C">
        <w:rPr>
          <w:rFonts w:ascii="ＭＳ 明朝" w:eastAsia="ＭＳ 明朝" w:hAnsi="ＭＳ 明朝" w:hint="eastAsia"/>
          <w:sz w:val="22"/>
        </w:rPr>
        <w:t>全体</w:t>
      </w:r>
      <w:r w:rsidR="005414D7" w:rsidRPr="0049592C">
        <w:rPr>
          <w:rFonts w:ascii="ＭＳ 明朝" w:eastAsia="ＭＳ 明朝" w:hAnsi="ＭＳ 明朝" w:hint="eastAsia"/>
          <w:sz w:val="22"/>
        </w:rPr>
        <w:t>像</w:t>
      </w:r>
      <w:r w:rsidR="004226BF" w:rsidRPr="0049592C">
        <w:rPr>
          <w:rFonts w:ascii="ＭＳ 明朝" w:eastAsia="ＭＳ 明朝" w:hAnsi="ＭＳ 明朝" w:hint="eastAsia"/>
          <w:sz w:val="22"/>
        </w:rPr>
        <w:t>の</w:t>
      </w:r>
      <w:r w:rsidR="00344BC6" w:rsidRPr="0049592C">
        <w:rPr>
          <w:rFonts w:ascii="ＭＳ 明朝" w:eastAsia="ＭＳ 明朝" w:hAnsi="ＭＳ 明朝" w:hint="eastAsia"/>
          <w:sz w:val="22"/>
        </w:rPr>
        <w:t>検討</w:t>
      </w:r>
    </w:p>
    <w:p w14:paraId="35E144F8" w14:textId="174A8D6E" w:rsidR="00F21C2E" w:rsidRPr="0049592C" w:rsidRDefault="004226BF" w:rsidP="007F7B96">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長寿命化改修工事</w:t>
      </w:r>
      <w:r w:rsidR="00C1666A" w:rsidRPr="0049592C">
        <w:rPr>
          <w:rFonts w:ascii="ＭＳ 明朝" w:eastAsia="ＭＳ 明朝" w:hAnsi="ＭＳ 明朝" w:hint="eastAsia"/>
          <w:sz w:val="22"/>
        </w:rPr>
        <w:t>、</w:t>
      </w:r>
      <w:r w:rsidRPr="0049592C">
        <w:rPr>
          <w:rFonts w:ascii="ＭＳ 明朝" w:eastAsia="ＭＳ 明朝" w:hAnsi="ＭＳ 明朝" w:hint="eastAsia"/>
          <w:sz w:val="22"/>
        </w:rPr>
        <w:t>新棟建</w:t>
      </w:r>
      <w:r w:rsidR="00231207" w:rsidRPr="0049592C">
        <w:rPr>
          <w:rFonts w:ascii="ＭＳ 明朝" w:eastAsia="ＭＳ 明朝" w:hAnsi="ＭＳ 明朝" w:hint="eastAsia"/>
          <w:sz w:val="22"/>
        </w:rPr>
        <w:t>設</w:t>
      </w:r>
      <w:r w:rsidR="00D542B4" w:rsidRPr="0049592C">
        <w:rPr>
          <w:rFonts w:ascii="ＭＳ 明朝" w:eastAsia="ＭＳ 明朝" w:hAnsi="ＭＳ 明朝" w:hint="eastAsia"/>
          <w:sz w:val="22"/>
        </w:rPr>
        <w:t>工事</w:t>
      </w:r>
      <w:r w:rsidR="00C1666A" w:rsidRPr="0049592C">
        <w:rPr>
          <w:rFonts w:ascii="ＭＳ 明朝" w:eastAsia="ＭＳ 明朝" w:hAnsi="ＭＳ 明朝" w:hint="eastAsia"/>
          <w:sz w:val="22"/>
        </w:rPr>
        <w:t>及び解体工事</w:t>
      </w:r>
      <w:r w:rsidR="00D542B4" w:rsidRPr="0049592C">
        <w:rPr>
          <w:rFonts w:ascii="ＭＳ 明朝" w:eastAsia="ＭＳ 明朝" w:hAnsi="ＭＳ 明朝" w:hint="eastAsia"/>
          <w:sz w:val="22"/>
        </w:rPr>
        <w:t>（改修等工事）</w:t>
      </w:r>
      <w:r w:rsidRPr="0049592C">
        <w:rPr>
          <w:rFonts w:ascii="ＭＳ 明朝" w:eastAsia="ＭＳ 明朝" w:hAnsi="ＭＳ 明朝" w:hint="eastAsia"/>
          <w:sz w:val="22"/>
        </w:rPr>
        <w:t>に当たり、最も効率的な手法と、工程全体について検討する。改修</w:t>
      </w:r>
      <w:r w:rsidR="00D542B4" w:rsidRPr="0049592C">
        <w:rPr>
          <w:rFonts w:ascii="ＭＳ 明朝" w:eastAsia="ＭＳ 明朝" w:hAnsi="ＭＳ 明朝" w:hint="eastAsia"/>
          <w:sz w:val="22"/>
        </w:rPr>
        <w:t>等</w:t>
      </w:r>
      <w:r w:rsidRPr="0049592C">
        <w:rPr>
          <w:rFonts w:ascii="ＭＳ 明朝" w:eastAsia="ＭＳ 明朝" w:hAnsi="ＭＳ 明朝" w:hint="eastAsia"/>
          <w:sz w:val="22"/>
        </w:rPr>
        <w:t>工事完了までの期間や必要経費を踏まえ、</w:t>
      </w:r>
      <w:r w:rsidR="00052511" w:rsidRPr="0049592C">
        <w:rPr>
          <w:rFonts w:ascii="ＭＳ 明朝" w:eastAsia="ＭＳ 明朝" w:hAnsi="ＭＳ 明朝" w:hint="eastAsia"/>
          <w:sz w:val="22"/>
        </w:rPr>
        <w:t>既存</w:t>
      </w:r>
      <w:r w:rsidRPr="0049592C">
        <w:rPr>
          <w:rFonts w:ascii="ＭＳ 明朝" w:eastAsia="ＭＳ 明朝" w:hAnsi="ＭＳ 明朝" w:hint="eastAsia"/>
          <w:sz w:val="22"/>
        </w:rPr>
        <w:t>機能を仮設庁舎や近隣施設に一時的に移すことも視野に入れて、検討すること。</w:t>
      </w:r>
    </w:p>
    <w:p w14:paraId="5C4D8ADD" w14:textId="1607C776" w:rsidR="0000648E" w:rsidRPr="0049592C" w:rsidRDefault="006D7A49" w:rsidP="009C4377">
      <w:pPr>
        <w:ind w:left="440" w:hangingChars="200" w:hanging="440"/>
        <w:rPr>
          <w:rFonts w:ascii="ＭＳ 明朝" w:eastAsia="ＭＳ 明朝" w:hAnsi="ＭＳ 明朝"/>
          <w:sz w:val="22"/>
        </w:rPr>
      </w:pPr>
      <w:r w:rsidRPr="0049592C">
        <w:rPr>
          <w:rFonts w:ascii="ＭＳ 明朝" w:eastAsia="ＭＳ 明朝" w:hAnsi="ＭＳ 明朝" w:hint="eastAsia"/>
          <w:sz w:val="22"/>
        </w:rPr>
        <w:t>（２）</w:t>
      </w:r>
      <w:r w:rsidR="00BB5588" w:rsidRPr="0049592C">
        <w:rPr>
          <w:rFonts w:ascii="ＭＳ 明朝" w:eastAsia="ＭＳ 明朝" w:hAnsi="ＭＳ 明朝" w:hint="eastAsia"/>
          <w:sz w:val="22"/>
        </w:rPr>
        <w:t>設計着手以後の想定スケジュールの作成</w:t>
      </w:r>
    </w:p>
    <w:p w14:paraId="25D5218B" w14:textId="56441991" w:rsidR="00CF592B" w:rsidRPr="0049592C" w:rsidRDefault="00CF592B" w:rsidP="00CF592B">
      <w:pPr>
        <w:rPr>
          <w:rFonts w:ascii="ＭＳ 明朝" w:eastAsia="ＭＳ 明朝" w:hAnsi="ＭＳ 明朝"/>
          <w:sz w:val="22"/>
        </w:rPr>
      </w:pPr>
      <w:r w:rsidRPr="0049592C">
        <w:rPr>
          <w:rFonts w:ascii="ＭＳ 明朝" w:eastAsia="ＭＳ 明朝" w:hAnsi="ＭＳ 明朝" w:hint="eastAsia"/>
          <w:sz w:val="22"/>
        </w:rPr>
        <w:t>（３）概算事業費の試算</w:t>
      </w:r>
    </w:p>
    <w:p w14:paraId="0D95AC97" w14:textId="0D7BF7FF" w:rsidR="009A240E" w:rsidRPr="0049592C" w:rsidRDefault="00263997" w:rsidP="00096A83">
      <w:pPr>
        <w:ind w:left="440" w:hangingChars="200" w:hanging="440"/>
        <w:rPr>
          <w:rFonts w:ascii="ＭＳ 明朝" w:eastAsia="ＭＳ 明朝" w:hAnsi="ＭＳ 明朝"/>
          <w:sz w:val="22"/>
        </w:rPr>
      </w:pPr>
      <w:r w:rsidRPr="0049592C">
        <w:rPr>
          <w:rFonts w:ascii="ＭＳ 明朝" w:eastAsia="ＭＳ 明朝" w:hAnsi="ＭＳ 明朝" w:hint="eastAsia"/>
          <w:sz w:val="22"/>
        </w:rPr>
        <w:t xml:space="preserve">　　　事業費にあっては、</w:t>
      </w:r>
      <w:r w:rsidR="009A240E" w:rsidRPr="0049592C">
        <w:rPr>
          <w:rFonts w:ascii="ＭＳ 明朝" w:eastAsia="ＭＳ 明朝" w:hAnsi="ＭＳ 明朝" w:hint="eastAsia"/>
          <w:sz w:val="22"/>
        </w:rPr>
        <w:t>スケルトン</w:t>
      </w:r>
      <w:r w:rsidR="00096A83" w:rsidRPr="0049592C">
        <w:rPr>
          <w:rFonts w:ascii="ＭＳ 明朝" w:eastAsia="ＭＳ 明朝" w:hAnsi="ＭＳ 明朝" w:hint="eastAsia"/>
          <w:sz w:val="22"/>
        </w:rPr>
        <w:t>改修</w:t>
      </w:r>
      <w:r w:rsidR="009A240E" w:rsidRPr="0049592C">
        <w:rPr>
          <w:rFonts w:ascii="ＭＳ 明朝" w:eastAsia="ＭＳ 明朝" w:hAnsi="ＭＳ 明朝" w:hint="eastAsia"/>
          <w:sz w:val="22"/>
        </w:rPr>
        <w:t>を想定した長寿命化改修</w:t>
      </w:r>
      <w:r w:rsidR="00AF2074" w:rsidRPr="0049592C">
        <w:rPr>
          <w:rFonts w:ascii="ＭＳ 明朝" w:eastAsia="ＭＳ 明朝" w:hAnsi="ＭＳ 明朝" w:hint="eastAsia"/>
          <w:sz w:val="22"/>
        </w:rPr>
        <w:t>工事</w:t>
      </w:r>
      <w:r w:rsidR="006D7A49" w:rsidRPr="0049592C">
        <w:rPr>
          <w:rFonts w:ascii="ＭＳ 明朝" w:eastAsia="ＭＳ 明朝" w:hAnsi="ＭＳ 明朝" w:hint="eastAsia"/>
          <w:sz w:val="22"/>
        </w:rPr>
        <w:t>を想定</w:t>
      </w:r>
      <w:r w:rsidR="008F4BDA" w:rsidRPr="0049592C">
        <w:rPr>
          <w:rFonts w:ascii="ＭＳ 明朝" w:eastAsia="ＭＳ 明朝" w:hAnsi="ＭＳ 明朝" w:hint="eastAsia"/>
          <w:sz w:val="22"/>
        </w:rPr>
        <w:t>し、新棟建築工事は構造形式に応じ、仮設計画の方針に併せ</w:t>
      </w:r>
      <w:r w:rsidR="006D7A49" w:rsidRPr="0049592C">
        <w:rPr>
          <w:rFonts w:ascii="ＭＳ 明朝" w:eastAsia="ＭＳ 明朝" w:hAnsi="ＭＳ 明朝" w:hint="eastAsia"/>
          <w:sz w:val="22"/>
        </w:rPr>
        <w:t>て</w:t>
      </w:r>
      <w:r w:rsidR="00096A83" w:rsidRPr="0049592C">
        <w:rPr>
          <w:rFonts w:ascii="ＭＳ 明朝" w:eastAsia="ＭＳ 明朝" w:hAnsi="ＭＳ 明朝" w:hint="eastAsia"/>
          <w:sz w:val="22"/>
        </w:rPr>
        <w:t>算出すること。</w:t>
      </w:r>
    </w:p>
    <w:p w14:paraId="7C74A27D" w14:textId="700F8F6A" w:rsidR="00CF592B" w:rsidRPr="0049592C" w:rsidRDefault="006D7A49" w:rsidP="006D7A49">
      <w:pPr>
        <w:ind w:firstLineChars="200" w:firstLine="440"/>
        <w:rPr>
          <w:rFonts w:ascii="ＭＳ 明朝" w:eastAsia="ＭＳ 明朝" w:hAnsi="ＭＳ 明朝"/>
          <w:sz w:val="22"/>
        </w:rPr>
      </w:pPr>
      <w:r w:rsidRPr="0049592C">
        <w:rPr>
          <w:rFonts w:ascii="ＭＳ 明朝" w:eastAsia="ＭＳ 明朝" w:hAnsi="ＭＳ 明朝" w:hint="eastAsia"/>
          <w:sz w:val="22"/>
        </w:rPr>
        <w:t xml:space="preserve">ア　</w:t>
      </w:r>
      <w:r w:rsidR="00CF592B" w:rsidRPr="0049592C">
        <w:rPr>
          <w:rFonts w:ascii="ＭＳ 明朝" w:eastAsia="ＭＳ 明朝" w:hAnsi="ＭＳ 明朝"/>
          <w:sz w:val="22"/>
        </w:rPr>
        <w:t>イニシャルコストの検討</w:t>
      </w:r>
    </w:p>
    <w:p w14:paraId="218AA32D" w14:textId="696DC2A3" w:rsidR="00CF592B" w:rsidRPr="0049592C" w:rsidRDefault="00CF592B" w:rsidP="00563E4A">
      <w:pPr>
        <w:ind w:leftChars="300" w:left="630" w:firstLineChars="100" w:firstLine="220"/>
        <w:rPr>
          <w:rFonts w:ascii="ＭＳ 明朝" w:eastAsia="ＭＳ 明朝" w:hAnsi="ＭＳ 明朝"/>
          <w:sz w:val="22"/>
        </w:rPr>
      </w:pPr>
      <w:r w:rsidRPr="0049592C">
        <w:rPr>
          <w:rFonts w:ascii="ＭＳ 明朝" w:eastAsia="ＭＳ 明朝" w:hAnsi="ＭＳ 明朝" w:hint="eastAsia"/>
          <w:sz w:val="22"/>
        </w:rPr>
        <w:t>本体工事、附帯・外構工事、解体工事</w:t>
      </w:r>
      <w:r w:rsidR="00A14184" w:rsidRPr="0049592C">
        <w:rPr>
          <w:rFonts w:ascii="ＭＳ 明朝" w:eastAsia="ＭＳ 明朝" w:hAnsi="ＭＳ 明朝" w:hint="eastAsia"/>
          <w:sz w:val="22"/>
        </w:rPr>
        <w:t>、産業廃棄物の処理</w:t>
      </w:r>
      <w:r w:rsidRPr="0049592C">
        <w:rPr>
          <w:rFonts w:ascii="ＭＳ 明朝" w:eastAsia="ＭＳ 明朝" w:hAnsi="ＭＳ 明朝" w:hint="eastAsia"/>
          <w:sz w:val="22"/>
        </w:rPr>
        <w:t>等、全体の概算事業費の算出と想定年割事業費の試算</w:t>
      </w:r>
    </w:p>
    <w:p w14:paraId="2504CC5B" w14:textId="59EF8A82" w:rsidR="00CF592B" w:rsidRPr="0049592C" w:rsidRDefault="006D7A49" w:rsidP="00563E4A">
      <w:pPr>
        <w:ind w:firstLineChars="200" w:firstLine="440"/>
        <w:rPr>
          <w:rFonts w:ascii="ＭＳ 明朝" w:eastAsia="ＭＳ 明朝" w:hAnsi="ＭＳ 明朝"/>
          <w:sz w:val="22"/>
        </w:rPr>
      </w:pPr>
      <w:r w:rsidRPr="0049592C">
        <w:rPr>
          <w:rFonts w:ascii="ＭＳ 明朝" w:eastAsia="ＭＳ 明朝" w:hAnsi="ＭＳ 明朝" w:hint="eastAsia"/>
          <w:sz w:val="22"/>
        </w:rPr>
        <w:t>イ</w:t>
      </w:r>
      <w:r w:rsidR="00563E4A" w:rsidRPr="0049592C">
        <w:rPr>
          <w:rFonts w:ascii="ＭＳ 明朝" w:eastAsia="ＭＳ 明朝" w:hAnsi="ＭＳ 明朝" w:hint="eastAsia"/>
          <w:sz w:val="22"/>
        </w:rPr>
        <w:t xml:space="preserve">　</w:t>
      </w:r>
      <w:r w:rsidR="00CF592B" w:rsidRPr="0049592C">
        <w:rPr>
          <w:rFonts w:ascii="ＭＳ 明朝" w:eastAsia="ＭＳ 明朝" w:hAnsi="ＭＳ 明朝"/>
          <w:sz w:val="22"/>
        </w:rPr>
        <w:t>ランニングコストの検討</w:t>
      </w:r>
    </w:p>
    <w:p w14:paraId="4420845E" w14:textId="77777777" w:rsidR="00010BC4" w:rsidRPr="0049592C" w:rsidRDefault="00CF592B" w:rsidP="00010BC4">
      <w:pPr>
        <w:ind w:firstLineChars="400" w:firstLine="880"/>
        <w:rPr>
          <w:rFonts w:ascii="ＭＳ 明朝" w:eastAsia="ＭＳ 明朝" w:hAnsi="ＭＳ 明朝"/>
          <w:sz w:val="22"/>
        </w:rPr>
      </w:pPr>
      <w:r w:rsidRPr="0049592C">
        <w:rPr>
          <w:rFonts w:ascii="ＭＳ 明朝" w:eastAsia="ＭＳ 明朝" w:hAnsi="ＭＳ 明朝" w:hint="eastAsia"/>
          <w:sz w:val="22"/>
        </w:rPr>
        <w:t>運用費、保全費、更新費、一般管理費等の概算費用の算出</w:t>
      </w:r>
    </w:p>
    <w:p w14:paraId="2E82E4AA" w14:textId="547F4C1E" w:rsidR="00CF592B" w:rsidRPr="0049592C" w:rsidRDefault="00CF592B" w:rsidP="00CF592B">
      <w:pPr>
        <w:rPr>
          <w:rFonts w:ascii="ＭＳ 明朝" w:eastAsia="ＭＳ 明朝" w:hAnsi="ＭＳ 明朝"/>
          <w:sz w:val="22"/>
        </w:rPr>
      </w:pPr>
      <w:r w:rsidRPr="0049592C">
        <w:rPr>
          <w:rFonts w:ascii="ＭＳ 明朝" w:eastAsia="ＭＳ 明朝" w:hAnsi="ＭＳ 明朝" w:hint="eastAsia"/>
          <w:sz w:val="22"/>
        </w:rPr>
        <w:t>（４）事業手法についての検討</w:t>
      </w:r>
    </w:p>
    <w:p w14:paraId="50739372" w14:textId="2F953454" w:rsidR="00EC2E01" w:rsidRPr="0049592C" w:rsidRDefault="008349F6" w:rsidP="004F51B7">
      <w:pPr>
        <w:ind w:leftChars="200" w:left="420" w:firstLineChars="100" w:firstLine="220"/>
        <w:rPr>
          <w:rFonts w:ascii="ＭＳ 明朝" w:eastAsia="ＭＳ 明朝" w:hAnsi="ＭＳ 明朝"/>
          <w:sz w:val="22"/>
        </w:rPr>
      </w:pPr>
      <w:r>
        <w:rPr>
          <w:rFonts w:ascii="ＭＳ 明朝" w:eastAsia="ＭＳ 明朝" w:hAnsi="ＭＳ 明朝" w:hint="eastAsia"/>
          <w:sz w:val="22"/>
        </w:rPr>
        <w:t>ＰＰＰ</w:t>
      </w:r>
      <w:r w:rsidR="00F5602E">
        <w:rPr>
          <w:rFonts w:ascii="ＭＳ 明朝" w:eastAsia="ＭＳ 明朝" w:hAnsi="ＭＳ 明朝" w:hint="eastAsia"/>
          <w:sz w:val="22"/>
        </w:rPr>
        <w:t>/ＰＦＩ</w:t>
      </w:r>
      <w:r w:rsidR="00CF592B" w:rsidRPr="0049592C">
        <w:rPr>
          <w:rFonts w:ascii="ＭＳ 明朝" w:eastAsia="ＭＳ 明朝" w:hAnsi="ＭＳ 明朝"/>
          <w:sz w:val="22"/>
        </w:rPr>
        <w:t>の視点による民間業者の参入可能性も含め、</w:t>
      </w:r>
      <w:r w:rsidR="004042CF" w:rsidRPr="0049592C">
        <w:rPr>
          <w:rFonts w:ascii="ＭＳ 明朝" w:eastAsia="ＭＳ 明朝" w:hAnsi="ＭＳ 明朝" w:hint="eastAsia"/>
          <w:sz w:val="22"/>
        </w:rPr>
        <w:t>次のとおり</w:t>
      </w:r>
      <w:r w:rsidR="00FC745E" w:rsidRPr="0049592C">
        <w:rPr>
          <w:rFonts w:ascii="ＭＳ 明朝" w:eastAsia="ＭＳ 明朝" w:hAnsi="ＭＳ 明朝" w:hint="eastAsia"/>
          <w:sz w:val="22"/>
        </w:rPr>
        <w:t>定量</w:t>
      </w:r>
      <w:r w:rsidR="0003241B" w:rsidRPr="0049592C">
        <w:rPr>
          <w:rFonts w:ascii="ＭＳ 明朝" w:eastAsia="ＭＳ 明朝" w:hAnsi="ＭＳ 明朝" w:hint="eastAsia"/>
          <w:sz w:val="22"/>
        </w:rPr>
        <w:t>及び</w:t>
      </w:r>
      <w:r w:rsidR="00FC745E" w:rsidRPr="0049592C">
        <w:rPr>
          <w:rFonts w:ascii="ＭＳ 明朝" w:eastAsia="ＭＳ 明朝" w:hAnsi="ＭＳ 明朝" w:hint="eastAsia"/>
          <w:sz w:val="22"/>
        </w:rPr>
        <w:t>定性評価を実施し、事業手法</w:t>
      </w:r>
      <w:r w:rsidR="00CF592B" w:rsidRPr="0049592C">
        <w:rPr>
          <w:rFonts w:ascii="ＭＳ 明朝" w:eastAsia="ＭＳ 明朝" w:hAnsi="ＭＳ 明朝"/>
          <w:sz w:val="22"/>
        </w:rPr>
        <w:t>の整理検討</w:t>
      </w:r>
      <w:r w:rsidR="00EF61EF" w:rsidRPr="0049592C">
        <w:rPr>
          <w:rFonts w:ascii="ＭＳ 明朝" w:eastAsia="ＭＳ 明朝" w:hAnsi="ＭＳ 明朝" w:hint="eastAsia"/>
          <w:sz w:val="22"/>
        </w:rPr>
        <w:t>を行うこと。検討に</w:t>
      </w:r>
      <w:r w:rsidR="005B375D" w:rsidRPr="0049592C">
        <w:rPr>
          <w:rFonts w:ascii="ＭＳ 明朝" w:eastAsia="ＭＳ 明朝" w:hAnsi="ＭＳ 明朝" w:hint="eastAsia"/>
          <w:sz w:val="22"/>
        </w:rPr>
        <w:t>当</w:t>
      </w:r>
      <w:r w:rsidR="00EF61EF" w:rsidRPr="0049592C">
        <w:rPr>
          <w:rFonts w:ascii="ＭＳ 明朝" w:eastAsia="ＭＳ 明朝" w:hAnsi="ＭＳ 明朝" w:hint="eastAsia"/>
          <w:sz w:val="22"/>
        </w:rPr>
        <w:t>たっては、</w:t>
      </w:r>
      <w:r w:rsidR="003168C6" w:rsidRPr="0049592C">
        <w:rPr>
          <w:rFonts w:ascii="ＭＳ 明朝" w:eastAsia="ＭＳ 明朝" w:hAnsi="ＭＳ 明朝" w:hint="eastAsia"/>
          <w:sz w:val="22"/>
        </w:rPr>
        <w:t>従来手法と</w:t>
      </w:r>
      <w:r w:rsidR="00CF2181">
        <w:rPr>
          <w:rFonts w:ascii="ＭＳ 明朝" w:eastAsia="ＭＳ 明朝" w:hAnsi="ＭＳ 明朝" w:hint="eastAsia"/>
          <w:sz w:val="22"/>
        </w:rPr>
        <w:t>ＰＦＩ</w:t>
      </w:r>
      <w:r w:rsidR="003168C6" w:rsidRPr="0049592C">
        <w:rPr>
          <w:rFonts w:ascii="ＭＳ 明朝" w:eastAsia="ＭＳ 明朝" w:hAnsi="ＭＳ 明朝"/>
          <w:sz w:val="22"/>
        </w:rPr>
        <w:t>等の事業手法との比較検討を</w:t>
      </w:r>
      <w:r w:rsidR="007656D1" w:rsidRPr="0049592C">
        <w:rPr>
          <w:rFonts w:ascii="ＭＳ 明朝" w:eastAsia="ＭＳ 明朝" w:hAnsi="ＭＳ 明朝" w:hint="eastAsia"/>
          <w:sz w:val="22"/>
        </w:rPr>
        <w:t>行う</w:t>
      </w:r>
      <w:r w:rsidR="003168C6" w:rsidRPr="0049592C">
        <w:rPr>
          <w:rFonts w:ascii="ＭＳ 明朝" w:eastAsia="ＭＳ 明朝" w:hAnsi="ＭＳ 明朝" w:hint="eastAsia"/>
          <w:sz w:val="22"/>
        </w:rPr>
        <w:t>こと</w:t>
      </w:r>
      <w:r w:rsidR="00470E67" w:rsidRPr="0049592C">
        <w:rPr>
          <w:rFonts w:ascii="ＭＳ 明朝" w:eastAsia="ＭＳ 明朝" w:hAnsi="ＭＳ 明朝" w:hint="eastAsia"/>
          <w:sz w:val="22"/>
        </w:rPr>
        <w:t>。</w:t>
      </w:r>
    </w:p>
    <w:p w14:paraId="49EFBF41" w14:textId="235DA2A2" w:rsidR="004042CF" w:rsidRPr="0049592C" w:rsidRDefault="004042CF" w:rsidP="00A8777F">
      <w:pPr>
        <w:rPr>
          <w:rFonts w:ascii="ＭＳ 明朝" w:eastAsia="ＭＳ 明朝" w:hAnsi="ＭＳ 明朝"/>
          <w:sz w:val="22"/>
        </w:rPr>
      </w:pPr>
      <w:r w:rsidRPr="0049592C">
        <w:rPr>
          <w:rFonts w:ascii="ＭＳ 明朝" w:eastAsia="ＭＳ 明朝" w:hAnsi="ＭＳ 明朝" w:hint="eastAsia"/>
          <w:sz w:val="22"/>
        </w:rPr>
        <w:t xml:space="preserve">　　ア　定量評価</w:t>
      </w:r>
    </w:p>
    <w:p w14:paraId="7408A8E4" w14:textId="1FA52243" w:rsidR="004042CF" w:rsidRPr="0049592C" w:rsidRDefault="004042CF" w:rsidP="00A8777F">
      <w:pPr>
        <w:rPr>
          <w:rFonts w:ascii="ＭＳ 明朝" w:eastAsia="ＭＳ 明朝" w:hAnsi="ＭＳ 明朝"/>
          <w:sz w:val="22"/>
        </w:rPr>
      </w:pPr>
      <w:r w:rsidRPr="0049592C">
        <w:rPr>
          <w:rFonts w:ascii="ＭＳ 明朝" w:eastAsia="ＭＳ 明朝" w:hAnsi="ＭＳ 明朝" w:hint="eastAsia"/>
          <w:sz w:val="22"/>
        </w:rPr>
        <w:t xml:space="preserve">　　　</w:t>
      </w:r>
      <w:r w:rsidR="00F5602E">
        <w:rPr>
          <w:rFonts w:ascii="ＭＳ 明朝" w:eastAsia="ＭＳ 明朝" w:hAnsi="ＭＳ 明朝" w:hint="eastAsia"/>
          <w:sz w:val="22"/>
        </w:rPr>
        <w:t>ＰＰＰ</w:t>
      </w:r>
      <w:r w:rsidRPr="0049592C">
        <w:rPr>
          <w:rFonts w:ascii="ＭＳ 明朝" w:eastAsia="ＭＳ 明朝" w:hAnsi="ＭＳ 明朝"/>
          <w:sz w:val="22"/>
        </w:rPr>
        <w:t>/</w:t>
      </w:r>
      <w:r w:rsidR="00F5602E">
        <w:rPr>
          <w:rFonts w:ascii="ＭＳ 明朝" w:eastAsia="ＭＳ 明朝" w:hAnsi="ＭＳ 明朝" w:hint="eastAsia"/>
          <w:sz w:val="22"/>
        </w:rPr>
        <w:t>ＰＦＩ</w:t>
      </w:r>
      <w:r w:rsidRPr="0049592C">
        <w:rPr>
          <w:rFonts w:ascii="ＭＳ 明朝" w:eastAsia="ＭＳ 明朝" w:hAnsi="ＭＳ 明朝"/>
          <w:sz w:val="22"/>
        </w:rPr>
        <w:t>手法簡易定量評価調書の作成を行うこと。</w:t>
      </w:r>
    </w:p>
    <w:p w14:paraId="6B7BCB05" w14:textId="21502D8B" w:rsidR="004042CF" w:rsidRPr="0049592C" w:rsidRDefault="004042CF" w:rsidP="00A8777F">
      <w:pPr>
        <w:rPr>
          <w:rFonts w:ascii="ＭＳ 明朝" w:eastAsia="ＭＳ 明朝" w:hAnsi="ＭＳ 明朝"/>
          <w:sz w:val="22"/>
        </w:rPr>
      </w:pPr>
      <w:r w:rsidRPr="0049592C">
        <w:rPr>
          <w:rFonts w:ascii="ＭＳ 明朝" w:eastAsia="ＭＳ 明朝" w:hAnsi="ＭＳ 明朝" w:hint="eastAsia"/>
          <w:sz w:val="22"/>
        </w:rPr>
        <w:t xml:space="preserve">　　イ　定性評価</w:t>
      </w:r>
    </w:p>
    <w:p w14:paraId="1BEFF1C2" w14:textId="50439366" w:rsidR="004042CF" w:rsidRPr="0049592C" w:rsidRDefault="004042CF" w:rsidP="00A8777F">
      <w:pPr>
        <w:ind w:left="660" w:hangingChars="300" w:hanging="660"/>
        <w:rPr>
          <w:rFonts w:ascii="ＭＳ 明朝" w:eastAsia="ＭＳ 明朝" w:hAnsi="ＭＳ 明朝"/>
          <w:sz w:val="22"/>
        </w:rPr>
      </w:pPr>
      <w:r w:rsidRPr="0049592C">
        <w:rPr>
          <w:rFonts w:ascii="ＭＳ 明朝" w:eastAsia="ＭＳ 明朝" w:hAnsi="ＭＳ 明朝" w:hint="eastAsia"/>
          <w:sz w:val="22"/>
        </w:rPr>
        <w:t xml:space="preserve">　　　</w:t>
      </w:r>
      <w:r w:rsidR="005E2E80" w:rsidRPr="0049592C">
        <w:rPr>
          <w:rFonts w:ascii="ＭＳ 明朝" w:eastAsia="ＭＳ 明朝" w:hAnsi="ＭＳ 明朝" w:hint="eastAsia"/>
          <w:sz w:val="22"/>
        </w:rPr>
        <w:t>本事業への参画が想定又は期待される民間業者に対し</w:t>
      </w:r>
      <w:r w:rsidR="001E22AA" w:rsidRPr="0049592C">
        <w:rPr>
          <w:rFonts w:ascii="ＭＳ 明朝" w:eastAsia="ＭＳ 明朝" w:hAnsi="ＭＳ 明朝" w:hint="eastAsia"/>
          <w:sz w:val="22"/>
        </w:rPr>
        <w:t>、想定される整備パターン、事業スキームに対する参入意向</w:t>
      </w:r>
      <w:r w:rsidR="00965D35" w:rsidRPr="0049592C">
        <w:rPr>
          <w:rFonts w:ascii="ＭＳ 明朝" w:eastAsia="ＭＳ 明朝" w:hAnsi="ＭＳ 明朝" w:hint="eastAsia"/>
          <w:sz w:val="22"/>
        </w:rPr>
        <w:t>及び参加条件等の</w:t>
      </w:r>
      <w:r w:rsidR="004A5CFA" w:rsidRPr="0049592C">
        <w:rPr>
          <w:rFonts w:ascii="ＭＳ 明朝" w:eastAsia="ＭＳ 明朝" w:hAnsi="ＭＳ 明朝" w:hint="eastAsia"/>
          <w:sz w:val="22"/>
        </w:rPr>
        <w:t>意見聴取（サウンディング）を実施する。</w:t>
      </w:r>
      <w:r w:rsidRPr="0049592C">
        <w:rPr>
          <w:rFonts w:ascii="ＭＳ 明朝" w:eastAsia="ＭＳ 明朝" w:hAnsi="ＭＳ 明朝" w:hint="eastAsia"/>
          <w:sz w:val="22"/>
        </w:rPr>
        <w:t>また、類似事例の調査を行い、それらの結果を踏まえた定性的な評価を行うこと。</w:t>
      </w:r>
    </w:p>
    <w:p w14:paraId="0E583406" w14:textId="3B96AEEA" w:rsidR="00A52851" w:rsidRPr="0049592C" w:rsidRDefault="009E5D69" w:rsidP="00EC2E01">
      <w:pPr>
        <w:rPr>
          <w:rFonts w:ascii="ＭＳ 明朝" w:eastAsia="ＭＳ 明朝" w:hAnsi="ＭＳ 明朝"/>
          <w:sz w:val="22"/>
        </w:rPr>
      </w:pPr>
      <w:r w:rsidRPr="0049592C">
        <w:rPr>
          <w:rFonts w:ascii="ＭＳ 明朝" w:eastAsia="ＭＳ 明朝" w:hAnsi="ＭＳ 明朝" w:hint="eastAsia"/>
          <w:sz w:val="22"/>
        </w:rPr>
        <w:t>（５</w:t>
      </w:r>
      <w:r w:rsidR="00EA392B" w:rsidRPr="0049592C">
        <w:rPr>
          <w:rFonts w:ascii="ＭＳ 明朝" w:eastAsia="ＭＳ 明朝" w:hAnsi="ＭＳ 明朝" w:hint="eastAsia"/>
          <w:sz w:val="22"/>
        </w:rPr>
        <w:t>）</w:t>
      </w:r>
      <w:r w:rsidR="00A52851" w:rsidRPr="0049592C">
        <w:rPr>
          <w:rFonts w:ascii="ＭＳ 明朝" w:eastAsia="ＭＳ 明朝" w:hAnsi="ＭＳ 明朝" w:hint="eastAsia"/>
          <w:sz w:val="22"/>
        </w:rPr>
        <w:t>基本計画案の作成</w:t>
      </w:r>
    </w:p>
    <w:p w14:paraId="202C9652" w14:textId="63DD8D42" w:rsidR="00A52851" w:rsidRPr="0049592C" w:rsidRDefault="00A52851" w:rsidP="00A43E09">
      <w:pPr>
        <w:ind w:leftChars="200" w:left="420" w:firstLineChars="100" w:firstLine="220"/>
        <w:rPr>
          <w:rFonts w:ascii="ＭＳ 明朝" w:eastAsia="ＭＳ 明朝" w:hAnsi="ＭＳ 明朝"/>
          <w:sz w:val="22"/>
        </w:rPr>
      </w:pPr>
      <w:r w:rsidRPr="0049592C">
        <w:rPr>
          <w:rFonts w:ascii="ＭＳ 明朝" w:eastAsia="ＭＳ 明朝" w:hAnsi="ＭＳ 明朝" w:hint="eastAsia"/>
          <w:sz w:val="22"/>
        </w:rPr>
        <w:t>受</w:t>
      </w:r>
      <w:r w:rsidR="00A7243B" w:rsidRPr="0049592C">
        <w:rPr>
          <w:rFonts w:ascii="ＭＳ 明朝" w:eastAsia="ＭＳ 明朝" w:hAnsi="ＭＳ 明朝" w:hint="eastAsia"/>
          <w:sz w:val="22"/>
        </w:rPr>
        <w:t>注者は、</w:t>
      </w:r>
      <w:r w:rsidR="006D7A49" w:rsidRPr="0049592C">
        <w:rPr>
          <w:rFonts w:ascii="ＭＳ 明朝" w:eastAsia="ＭＳ 明朝" w:hAnsi="ＭＳ 明朝" w:hint="eastAsia"/>
          <w:sz w:val="22"/>
        </w:rPr>
        <w:t>基本構想</w:t>
      </w:r>
      <w:r w:rsidR="00712BC2" w:rsidRPr="0049592C">
        <w:rPr>
          <w:rFonts w:ascii="ＭＳ 明朝" w:eastAsia="ＭＳ 明朝" w:hAnsi="ＭＳ 明朝" w:hint="eastAsia"/>
          <w:sz w:val="22"/>
        </w:rPr>
        <w:t>や</w:t>
      </w:r>
      <w:r w:rsidR="004A1932" w:rsidRPr="0049592C">
        <w:rPr>
          <w:rFonts w:ascii="ＭＳ 明朝" w:eastAsia="ＭＳ 明朝" w:hAnsi="ＭＳ 明朝" w:hint="eastAsia"/>
          <w:sz w:val="22"/>
        </w:rPr>
        <w:t>、発注者が別途設定する庁内検討会議や</w:t>
      </w:r>
      <w:r w:rsidRPr="0049592C">
        <w:rPr>
          <w:rFonts w:ascii="ＭＳ 明朝" w:eastAsia="ＭＳ 明朝" w:hAnsi="ＭＳ 明朝" w:hint="eastAsia"/>
          <w:sz w:val="22"/>
        </w:rPr>
        <w:t>意見聴取機会により得られた市民意見</w:t>
      </w:r>
      <w:r w:rsidR="00B30B15" w:rsidRPr="0049592C">
        <w:rPr>
          <w:rFonts w:ascii="ＭＳ 明朝" w:eastAsia="ＭＳ 明朝" w:hAnsi="ＭＳ 明朝" w:hint="eastAsia"/>
          <w:sz w:val="22"/>
        </w:rPr>
        <w:t>等（発注者において整理し、受注者に対し提供する。）を踏まえ、次</w:t>
      </w:r>
      <w:r w:rsidRPr="0049592C">
        <w:rPr>
          <w:rFonts w:ascii="ＭＳ 明朝" w:eastAsia="ＭＳ 明朝" w:hAnsi="ＭＳ 明朝" w:hint="eastAsia"/>
          <w:sz w:val="22"/>
        </w:rPr>
        <w:t>のとおり基本計画案を作成する。</w:t>
      </w:r>
    </w:p>
    <w:p w14:paraId="413388F8" w14:textId="6F1B5B78" w:rsidR="00036C87" w:rsidRPr="0049592C" w:rsidRDefault="005F21EC" w:rsidP="00EA392B">
      <w:pPr>
        <w:ind w:firstLineChars="200" w:firstLine="440"/>
        <w:rPr>
          <w:rFonts w:ascii="ＭＳ 明朝" w:eastAsia="ＭＳ 明朝" w:hAnsi="ＭＳ 明朝"/>
          <w:sz w:val="22"/>
        </w:rPr>
      </w:pPr>
      <w:r w:rsidRPr="0049592C">
        <w:rPr>
          <w:rFonts w:ascii="ＭＳ 明朝" w:eastAsia="ＭＳ 明朝" w:hAnsi="ＭＳ 明朝" w:hint="eastAsia"/>
          <w:sz w:val="22"/>
        </w:rPr>
        <w:t xml:space="preserve">ア　</w:t>
      </w:r>
      <w:r w:rsidR="00036C87" w:rsidRPr="0049592C">
        <w:rPr>
          <w:rFonts w:ascii="ＭＳ 明朝" w:eastAsia="ＭＳ 明朝" w:hAnsi="ＭＳ 明朝" w:hint="eastAsia"/>
          <w:sz w:val="22"/>
        </w:rPr>
        <w:t>基本計画案（Ａ４用紙５０～８０枚程度）</w:t>
      </w:r>
    </w:p>
    <w:p w14:paraId="5B7028C2" w14:textId="2781DEB7" w:rsidR="008F1FDE" w:rsidRPr="0049592C" w:rsidRDefault="005F21EC" w:rsidP="00EA392B">
      <w:pPr>
        <w:ind w:leftChars="200" w:left="420"/>
        <w:rPr>
          <w:rFonts w:ascii="ＭＳ 明朝" w:eastAsia="ＭＳ 明朝" w:hAnsi="ＭＳ 明朝"/>
          <w:sz w:val="22"/>
        </w:rPr>
      </w:pPr>
      <w:r w:rsidRPr="0049592C">
        <w:rPr>
          <w:rFonts w:ascii="ＭＳ 明朝" w:eastAsia="ＭＳ 明朝" w:hAnsi="ＭＳ 明朝" w:hint="eastAsia"/>
          <w:sz w:val="22"/>
        </w:rPr>
        <w:t xml:space="preserve">イ　</w:t>
      </w:r>
      <w:r w:rsidR="00A14184" w:rsidRPr="0049592C">
        <w:rPr>
          <w:rFonts w:ascii="ＭＳ 明朝" w:eastAsia="ＭＳ 明朝" w:hAnsi="ＭＳ 明朝" w:hint="eastAsia"/>
          <w:sz w:val="22"/>
        </w:rPr>
        <w:t>上記ア</w:t>
      </w:r>
      <w:r w:rsidR="00943122" w:rsidRPr="0049592C">
        <w:rPr>
          <w:rFonts w:ascii="ＭＳ 明朝" w:eastAsia="ＭＳ 明朝" w:hAnsi="ＭＳ 明朝" w:hint="eastAsia"/>
          <w:sz w:val="22"/>
        </w:rPr>
        <w:t>の</w:t>
      </w:r>
      <w:r w:rsidR="00036C87" w:rsidRPr="0049592C">
        <w:rPr>
          <w:rFonts w:ascii="ＭＳ 明朝" w:eastAsia="ＭＳ 明朝" w:hAnsi="ＭＳ 明朝" w:hint="eastAsia"/>
          <w:sz w:val="22"/>
        </w:rPr>
        <w:t>概要版（Ａ４用紙１０～２０枚程度）</w:t>
      </w:r>
    </w:p>
    <w:p w14:paraId="1EC10F3E" w14:textId="1B3F2725" w:rsidR="009E5D69" w:rsidRPr="0049592C" w:rsidRDefault="009E5D69" w:rsidP="009E5D69">
      <w:pPr>
        <w:rPr>
          <w:rFonts w:ascii="ＭＳ 明朝" w:eastAsia="ＭＳ 明朝" w:hAnsi="ＭＳ 明朝"/>
          <w:sz w:val="22"/>
        </w:rPr>
      </w:pPr>
      <w:r w:rsidRPr="0049592C">
        <w:rPr>
          <w:rFonts w:ascii="ＭＳ 明朝" w:eastAsia="ＭＳ 明朝" w:hAnsi="ＭＳ 明朝" w:hint="eastAsia"/>
          <w:sz w:val="22"/>
        </w:rPr>
        <w:t>（６）その他発注者</w:t>
      </w:r>
      <w:r w:rsidR="000E7775" w:rsidRPr="0049592C">
        <w:rPr>
          <w:rFonts w:ascii="ＭＳ 明朝" w:eastAsia="ＭＳ 明朝" w:hAnsi="ＭＳ 明朝" w:hint="eastAsia"/>
          <w:sz w:val="22"/>
        </w:rPr>
        <w:t>又は</w:t>
      </w:r>
      <w:r w:rsidRPr="0049592C">
        <w:rPr>
          <w:rFonts w:ascii="ＭＳ 明朝" w:eastAsia="ＭＳ 明朝" w:hAnsi="ＭＳ 明朝" w:hint="eastAsia"/>
          <w:sz w:val="22"/>
        </w:rPr>
        <w:t>受注者において必要と見込む事項</w:t>
      </w:r>
    </w:p>
    <w:p w14:paraId="2266FC46" w14:textId="3525F9FC" w:rsidR="00A52851" w:rsidRPr="0049592C" w:rsidRDefault="00A52851" w:rsidP="008415DD">
      <w:pPr>
        <w:ind w:left="440" w:hangingChars="200" w:hanging="440"/>
        <w:rPr>
          <w:rFonts w:ascii="ＭＳ 明朝" w:eastAsia="ＭＳ 明朝" w:hAnsi="ＭＳ 明朝"/>
          <w:sz w:val="22"/>
        </w:rPr>
      </w:pPr>
    </w:p>
    <w:p w14:paraId="77DC85D0" w14:textId="3F8513DE" w:rsidR="00A52851" w:rsidRPr="0049592C" w:rsidRDefault="0068083F" w:rsidP="00A52851">
      <w:pPr>
        <w:rPr>
          <w:rFonts w:ascii="ＭＳ 明朝" w:eastAsia="ＭＳ 明朝" w:hAnsi="ＭＳ 明朝"/>
          <w:sz w:val="22"/>
        </w:rPr>
      </w:pPr>
      <w:r w:rsidRPr="0049592C">
        <w:rPr>
          <w:rFonts w:ascii="ＭＳ 明朝" w:eastAsia="ＭＳ 明朝" w:hAnsi="ＭＳ 明朝" w:hint="eastAsia"/>
          <w:sz w:val="22"/>
        </w:rPr>
        <w:t>６</w:t>
      </w:r>
      <w:r w:rsidR="00AC2BEE" w:rsidRPr="0049592C">
        <w:rPr>
          <w:rFonts w:ascii="ＭＳ 明朝" w:eastAsia="ＭＳ 明朝" w:hAnsi="ＭＳ 明朝" w:hint="eastAsia"/>
          <w:sz w:val="22"/>
        </w:rPr>
        <w:t xml:space="preserve">　</w:t>
      </w:r>
      <w:r w:rsidR="00A52851" w:rsidRPr="0049592C">
        <w:rPr>
          <w:rFonts w:ascii="ＭＳ 明朝" w:eastAsia="ＭＳ 明朝" w:hAnsi="ＭＳ 明朝" w:hint="eastAsia"/>
          <w:sz w:val="22"/>
        </w:rPr>
        <w:t>成果品</w:t>
      </w:r>
    </w:p>
    <w:p w14:paraId="4BECFDD5" w14:textId="1C1FE40C" w:rsidR="00F8795A" w:rsidRPr="0049592C" w:rsidRDefault="00A52851" w:rsidP="00B65B36">
      <w:pPr>
        <w:ind w:firstLineChars="200" w:firstLine="440"/>
        <w:rPr>
          <w:rFonts w:ascii="ＭＳ 明朝" w:eastAsia="ＭＳ 明朝" w:hAnsi="ＭＳ 明朝"/>
          <w:sz w:val="22"/>
        </w:rPr>
      </w:pPr>
      <w:r w:rsidRPr="0049592C">
        <w:rPr>
          <w:rFonts w:ascii="ＭＳ 明朝" w:eastAsia="ＭＳ 明朝" w:hAnsi="ＭＳ 明朝" w:hint="eastAsia"/>
          <w:sz w:val="22"/>
        </w:rPr>
        <w:t>成果品は次のとおりとする。</w:t>
      </w:r>
    </w:p>
    <w:p w14:paraId="2E23DA92" w14:textId="765384B5" w:rsidR="00A52851" w:rsidRPr="0049592C" w:rsidRDefault="00BB0BE6" w:rsidP="00A52851">
      <w:pPr>
        <w:rPr>
          <w:rFonts w:ascii="ＭＳ 明朝" w:eastAsia="ＭＳ 明朝" w:hAnsi="ＭＳ 明朝"/>
          <w:sz w:val="22"/>
          <w:lang w:eastAsia="zh-CN"/>
        </w:rPr>
      </w:pPr>
      <w:r w:rsidRPr="0049592C">
        <w:rPr>
          <w:rFonts w:ascii="ＭＳ 明朝" w:eastAsia="ＭＳ 明朝" w:hAnsi="ＭＳ 明朝" w:hint="eastAsia"/>
          <w:sz w:val="22"/>
          <w:lang w:eastAsia="zh-CN"/>
        </w:rPr>
        <w:t>（１）基本計画（Ａ４用紙</w:t>
      </w:r>
      <w:r w:rsidR="00FE476E" w:rsidRPr="0049592C">
        <w:rPr>
          <w:rFonts w:ascii="ＭＳ 明朝" w:eastAsia="ＭＳ 明朝" w:hAnsi="ＭＳ 明朝" w:hint="eastAsia"/>
          <w:sz w:val="22"/>
          <w:lang w:eastAsia="zh-CN"/>
        </w:rPr>
        <w:t>、両面、カラー、製本</w:t>
      </w:r>
      <w:r w:rsidR="00A52851" w:rsidRPr="0049592C">
        <w:rPr>
          <w:rFonts w:ascii="ＭＳ 明朝" w:eastAsia="ＭＳ 明朝" w:hAnsi="ＭＳ 明朝" w:hint="eastAsia"/>
          <w:sz w:val="22"/>
          <w:lang w:eastAsia="zh-CN"/>
        </w:rPr>
        <w:t>）</w:t>
      </w:r>
      <w:r w:rsidR="00005C08" w:rsidRPr="0049592C">
        <w:rPr>
          <w:rFonts w:ascii="ＭＳ 明朝" w:eastAsia="ＭＳ 明朝" w:hAnsi="ＭＳ 明朝" w:hint="eastAsia"/>
          <w:sz w:val="22"/>
          <w:lang w:eastAsia="zh-CN"/>
        </w:rPr>
        <w:t xml:space="preserve">　</w:t>
      </w:r>
      <w:r w:rsidR="001271B1" w:rsidRPr="0049592C">
        <w:rPr>
          <w:rFonts w:ascii="ＭＳ 明朝" w:eastAsia="ＭＳ 明朝" w:hAnsi="ＭＳ 明朝" w:hint="eastAsia"/>
          <w:sz w:val="22"/>
          <w:lang w:eastAsia="zh-CN"/>
        </w:rPr>
        <w:t>１</w:t>
      </w:r>
      <w:r w:rsidR="00005C08" w:rsidRPr="0049592C">
        <w:rPr>
          <w:rFonts w:ascii="ＭＳ 明朝" w:eastAsia="ＭＳ 明朝" w:hAnsi="ＭＳ 明朝" w:hint="eastAsia"/>
          <w:sz w:val="22"/>
          <w:lang w:eastAsia="zh-CN"/>
        </w:rPr>
        <w:t>部</w:t>
      </w:r>
    </w:p>
    <w:p w14:paraId="3084D26E" w14:textId="4759EAAF" w:rsidR="00A52851" w:rsidRPr="0049592C" w:rsidRDefault="00BB0BE6" w:rsidP="00A52851">
      <w:pPr>
        <w:rPr>
          <w:rFonts w:ascii="ＭＳ 明朝" w:eastAsia="ＭＳ 明朝" w:hAnsi="ＭＳ 明朝"/>
          <w:sz w:val="22"/>
          <w:lang w:eastAsia="zh-CN"/>
        </w:rPr>
      </w:pPr>
      <w:r w:rsidRPr="0049592C">
        <w:rPr>
          <w:rFonts w:ascii="ＭＳ 明朝" w:eastAsia="ＭＳ 明朝" w:hAnsi="ＭＳ 明朝" w:hint="eastAsia"/>
          <w:sz w:val="22"/>
          <w:lang w:eastAsia="zh-CN"/>
        </w:rPr>
        <w:t>（２）基本計画概要版（Ａ４用紙</w:t>
      </w:r>
      <w:r w:rsidR="00A52851" w:rsidRPr="0049592C">
        <w:rPr>
          <w:rFonts w:ascii="ＭＳ 明朝" w:eastAsia="ＭＳ 明朝" w:hAnsi="ＭＳ 明朝" w:hint="eastAsia"/>
          <w:sz w:val="22"/>
          <w:lang w:eastAsia="zh-CN"/>
        </w:rPr>
        <w:t>）</w:t>
      </w:r>
      <w:r w:rsidR="00005C08" w:rsidRPr="0049592C">
        <w:rPr>
          <w:rFonts w:ascii="ＭＳ 明朝" w:eastAsia="ＭＳ 明朝" w:hAnsi="ＭＳ 明朝" w:hint="eastAsia"/>
          <w:sz w:val="22"/>
          <w:lang w:eastAsia="zh-CN"/>
        </w:rPr>
        <w:t xml:space="preserve">　</w:t>
      </w:r>
      <w:r w:rsidR="00005C08" w:rsidRPr="0049592C">
        <w:rPr>
          <w:rFonts w:ascii="ＭＳ 明朝" w:eastAsia="ＭＳ 明朝" w:hAnsi="ＭＳ 明朝" w:hint="eastAsia"/>
          <w:sz w:val="22"/>
          <w:u w:val="single"/>
          <w:lang w:eastAsia="zh-CN"/>
        </w:rPr>
        <w:t>１部</w:t>
      </w:r>
    </w:p>
    <w:p w14:paraId="7289930F" w14:textId="4A573D64" w:rsidR="00A52851" w:rsidRPr="0049592C" w:rsidRDefault="00A14184" w:rsidP="00A52851">
      <w:pPr>
        <w:rPr>
          <w:rFonts w:ascii="ＭＳ 明朝" w:eastAsia="ＭＳ 明朝" w:hAnsi="ＭＳ 明朝"/>
          <w:sz w:val="22"/>
        </w:rPr>
      </w:pPr>
      <w:r w:rsidRPr="0049592C">
        <w:rPr>
          <w:rFonts w:ascii="ＭＳ 明朝" w:eastAsia="ＭＳ 明朝" w:hAnsi="ＭＳ 明朝" w:hint="eastAsia"/>
          <w:sz w:val="22"/>
        </w:rPr>
        <w:t>（３）「</w:t>
      </w:r>
      <w:r w:rsidR="00F37647">
        <w:rPr>
          <w:rFonts w:ascii="ＭＳ 明朝" w:eastAsia="ＭＳ 明朝" w:hAnsi="ＭＳ 明朝" w:hint="eastAsia"/>
          <w:sz w:val="22"/>
        </w:rPr>
        <w:t>５</w:t>
      </w:r>
      <w:r w:rsidR="00923B6C">
        <w:rPr>
          <w:rFonts w:ascii="ＭＳ 明朝" w:eastAsia="ＭＳ 明朝" w:hAnsi="ＭＳ 明朝" w:hint="eastAsia"/>
          <w:sz w:val="22"/>
        </w:rPr>
        <w:t xml:space="preserve">　</w:t>
      </w:r>
      <w:r w:rsidR="00A84C48" w:rsidRPr="0049592C">
        <w:rPr>
          <w:rFonts w:ascii="ＭＳ 明朝" w:eastAsia="ＭＳ 明朝" w:hAnsi="ＭＳ 明朝" w:hint="eastAsia"/>
          <w:sz w:val="22"/>
        </w:rPr>
        <w:t>業務内容」において</w:t>
      </w:r>
      <w:r w:rsidR="00A52851" w:rsidRPr="0049592C">
        <w:rPr>
          <w:rFonts w:ascii="ＭＳ 明朝" w:eastAsia="ＭＳ 明朝" w:hAnsi="ＭＳ 明朝" w:hint="eastAsia"/>
          <w:sz w:val="22"/>
        </w:rPr>
        <w:t>受注者が作成した資料等一式</w:t>
      </w:r>
      <w:r w:rsidR="00205DC7" w:rsidRPr="0049592C">
        <w:rPr>
          <w:rFonts w:ascii="ＭＳ 明朝" w:eastAsia="ＭＳ 明朝" w:hAnsi="ＭＳ 明朝" w:hint="eastAsia"/>
          <w:sz w:val="22"/>
        </w:rPr>
        <w:t xml:space="preserve">　</w:t>
      </w:r>
      <w:r w:rsidR="001271B1" w:rsidRPr="0049592C">
        <w:rPr>
          <w:rFonts w:ascii="ＭＳ 明朝" w:eastAsia="ＭＳ 明朝" w:hAnsi="ＭＳ 明朝" w:hint="eastAsia"/>
          <w:sz w:val="22"/>
          <w:u w:val="single"/>
        </w:rPr>
        <w:t>１</w:t>
      </w:r>
      <w:r w:rsidR="00205DC7" w:rsidRPr="0049592C">
        <w:rPr>
          <w:rFonts w:ascii="ＭＳ 明朝" w:eastAsia="ＭＳ 明朝" w:hAnsi="ＭＳ 明朝" w:hint="eastAsia"/>
          <w:sz w:val="22"/>
          <w:u w:val="single"/>
        </w:rPr>
        <w:t>部</w:t>
      </w:r>
    </w:p>
    <w:p w14:paraId="22DBA322" w14:textId="04A74789" w:rsidR="00A52851" w:rsidRPr="0049592C" w:rsidRDefault="00A52851" w:rsidP="00A52851">
      <w:pPr>
        <w:rPr>
          <w:rFonts w:ascii="ＭＳ 明朝" w:eastAsia="ＭＳ 明朝" w:hAnsi="ＭＳ 明朝"/>
          <w:sz w:val="22"/>
        </w:rPr>
      </w:pPr>
      <w:r w:rsidRPr="0049592C">
        <w:rPr>
          <w:rFonts w:ascii="ＭＳ 明朝" w:eastAsia="ＭＳ 明朝" w:hAnsi="ＭＳ 明朝" w:hint="eastAsia"/>
          <w:sz w:val="22"/>
        </w:rPr>
        <w:t>（４）本業務に関して受注者が調査・取得した資料等一式</w:t>
      </w:r>
      <w:r w:rsidR="00205DC7" w:rsidRPr="0049592C">
        <w:rPr>
          <w:rFonts w:ascii="ＭＳ 明朝" w:eastAsia="ＭＳ 明朝" w:hAnsi="ＭＳ 明朝" w:hint="eastAsia"/>
          <w:sz w:val="22"/>
        </w:rPr>
        <w:t xml:space="preserve">　</w:t>
      </w:r>
      <w:r w:rsidR="001271B1" w:rsidRPr="0049592C">
        <w:rPr>
          <w:rFonts w:ascii="ＭＳ 明朝" w:eastAsia="ＭＳ 明朝" w:hAnsi="ＭＳ 明朝" w:hint="eastAsia"/>
          <w:sz w:val="22"/>
          <w:u w:val="single"/>
        </w:rPr>
        <w:t>１</w:t>
      </w:r>
      <w:r w:rsidR="00205DC7" w:rsidRPr="0049592C">
        <w:rPr>
          <w:rFonts w:ascii="ＭＳ 明朝" w:eastAsia="ＭＳ 明朝" w:hAnsi="ＭＳ 明朝" w:hint="eastAsia"/>
          <w:sz w:val="22"/>
          <w:u w:val="single"/>
        </w:rPr>
        <w:t>部</w:t>
      </w:r>
    </w:p>
    <w:p w14:paraId="5F0E0C6B" w14:textId="1AB4AF59" w:rsidR="00A52851" w:rsidRPr="0049592C" w:rsidRDefault="00A52851" w:rsidP="002F0031">
      <w:pPr>
        <w:ind w:left="550" w:hangingChars="250" w:hanging="550"/>
        <w:rPr>
          <w:rFonts w:ascii="ＭＳ 明朝" w:eastAsia="ＭＳ 明朝" w:hAnsi="ＭＳ 明朝"/>
          <w:sz w:val="22"/>
        </w:rPr>
      </w:pPr>
      <w:r w:rsidRPr="0049592C">
        <w:rPr>
          <w:rFonts w:ascii="ＭＳ 明朝" w:eastAsia="ＭＳ 明朝" w:hAnsi="ＭＳ 明朝" w:hint="eastAsia"/>
          <w:sz w:val="22"/>
        </w:rPr>
        <w:t>（５）</w:t>
      </w:r>
      <w:r w:rsidR="00BD6A9B" w:rsidRPr="0049592C">
        <w:rPr>
          <w:rFonts w:ascii="ＭＳ 明朝" w:eastAsia="ＭＳ 明朝" w:hAnsi="ＭＳ 明朝" w:hint="eastAsia"/>
          <w:sz w:val="22"/>
        </w:rPr>
        <w:t>受注者が出席した会議等の内、発注者が指示した会議等の記録書一式</w:t>
      </w:r>
      <w:r w:rsidR="00205DC7" w:rsidRPr="0049592C">
        <w:rPr>
          <w:rFonts w:ascii="ＭＳ 明朝" w:eastAsia="ＭＳ 明朝" w:hAnsi="ＭＳ 明朝" w:hint="eastAsia"/>
          <w:sz w:val="22"/>
        </w:rPr>
        <w:t xml:space="preserve">　</w:t>
      </w:r>
      <w:r w:rsidR="001271B1" w:rsidRPr="0049592C">
        <w:rPr>
          <w:rFonts w:ascii="ＭＳ 明朝" w:eastAsia="ＭＳ 明朝" w:hAnsi="ＭＳ 明朝" w:hint="eastAsia"/>
          <w:sz w:val="22"/>
          <w:u w:val="single"/>
        </w:rPr>
        <w:t>１</w:t>
      </w:r>
      <w:r w:rsidR="00205DC7" w:rsidRPr="0049592C">
        <w:rPr>
          <w:rFonts w:ascii="ＭＳ 明朝" w:eastAsia="ＭＳ 明朝" w:hAnsi="ＭＳ 明朝" w:hint="eastAsia"/>
          <w:sz w:val="22"/>
          <w:u w:val="single"/>
        </w:rPr>
        <w:t>部</w:t>
      </w:r>
    </w:p>
    <w:p w14:paraId="38FF4022" w14:textId="60A1B290" w:rsidR="00A52851" w:rsidRPr="0049592C" w:rsidRDefault="00A52851" w:rsidP="00A52851">
      <w:pPr>
        <w:rPr>
          <w:rFonts w:ascii="ＭＳ 明朝" w:eastAsia="ＭＳ 明朝" w:hAnsi="ＭＳ 明朝"/>
          <w:sz w:val="22"/>
        </w:rPr>
      </w:pPr>
      <w:r w:rsidRPr="0049592C">
        <w:rPr>
          <w:rFonts w:ascii="ＭＳ 明朝" w:eastAsia="ＭＳ 明朝" w:hAnsi="ＭＳ 明朝" w:hint="eastAsia"/>
          <w:sz w:val="22"/>
        </w:rPr>
        <w:t>（６）その他発注者より指示のあった資料等</w:t>
      </w:r>
      <w:r w:rsidR="00205DC7" w:rsidRPr="0049592C">
        <w:rPr>
          <w:rFonts w:ascii="ＭＳ 明朝" w:eastAsia="ＭＳ 明朝" w:hAnsi="ＭＳ 明朝" w:hint="eastAsia"/>
          <w:sz w:val="22"/>
        </w:rPr>
        <w:t xml:space="preserve">　</w:t>
      </w:r>
      <w:r w:rsidR="001271B1" w:rsidRPr="0049592C">
        <w:rPr>
          <w:rFonts w:ascii="ＭＳ 明朝" w:eastAsia="ＭＳ 明朝" w:hAnsi="ＭＳ 明朝" w:hint="eastAsia"/>
          <w:sz w:val="22"/>
          <w:u w:val="single"/>
        </w:rPr>
        <w:t>１</w:t>
      </w:r>
      <w:r w:rsidR="00205DC7" w:rsidRPr="0049592C">
        <w:rPr>
          <w:rFonts w:ascii="ＭＳ 明朝" w:eastAsia="ＭＳ 明朝" w:hAnsi="ＭＳ 明朝" w:hint="eastAsia"/>
          <w:sz w:val="22"/>
          <w:u w:val="single"/>
        </w:rPr>
        <w:t>部</w:t>
      </w:r>
    </w:p>
    <w:p w14:paraId="334C3B55" w14:textId="26FCF4E4" w:rsidR="00A52851" w:rsidRPr="0049592C" w:rsidRDefault="00A52851" w:rsidP="00923B6C">
      <w:pPr>
        <w:ind w:leftChars="200" w:left="420" w:firstLineChars="100" w:firstLine="220"/>
        <w:rPr>
          <w:rFonts w:ascii="ＭＳ 明朝" w:eastAsia="ＭＳ 明朝" w:hAnsi="ＭＳ 明朝"/>
          <w:sz w:val="22"/>
        </w:rPr>
      </w:pPr>
      <w:r w:rsidRPr="0049592C">
        <w:rPr>
          <w:rFonts w:ascii="ＭＳ 明朝" w:eastAsia="ＭＳ 明朝" w:hAnsi="ＭＳ 明朝" w:hint="eastAsia"/>
          <w:sz w:val="22"/>
        </w:rPr>
        <w:t>なお、上記（１）及び（２）は、発注者が別途実施する基本計画案に対するパブリックコメントにより得られた市民意見につ</w:t>
      </w:r>
      <w:r w:rsidR="00234B34" w:rsidRPr="0049592C">
        <w:rPr>
          <w:rFonts w:ascii="ＭＳ 明朝" w:eastAsia="ＭＳ 明朝" w:hAnsi="ＭＳ 明朝" w:hint="eastAsia"/>
          <w:sz w:val="22"/>
        </w:rPr>
        <w:t>いて、発注者の指示により、受注者が令和</w:t>
      </w:r>
      <w:r w:rsidR="008B28A0" w:rsidRPr="0049592C">
        <w:rPr>
          <w:rFonts w:ascii="ＭＳ 明朝" w:eastAsia="ＭＳ 明朝" w:hAnsi="ＭＳ 明朝" w:hint="eastAsia"/>
          <w:sz w:val="22"/>
        </w:rPr>
        <w:t>１０</w:t>
      </w:r>
      <w:r w:rsidR="00234B34" w:rsidRPr="0049592C">
        <w:rPr>
          <w:rFonts w:ascii="ＭＳ 明朝" w:eastAsia="ＭＳ 明朝" w:hAnsi="ＭＳ 明朝" w:hint="eastAsia"/>
          <w:sz w:val="22"/>
        </w:rPr>
        <w:t>年</w:t>
      </w:r>
      <w:r w:rsidR="00BF22AD" w:rsidRPr="0049592C">
        <w:rPr>
          <w:rFonts w:ascii="ＭＳ 明朝" w:eastAsia="ＭＳ 明朝" w:hAnsi="ＭＳ 明朝" w:hint="eastAsia"/>
          <w:sz w:val="22"/>
        </w:rPr>
        <w:t>６</w:t>
      </w:r>
      <w:r w:rsidR="00D50472" w:rsidRPr="0049592C">
        <w:rPr>
          <w:rFonts w:ascii="ＭＳ 明朝" w:eastAsia="ＭＳ 明朝" w:hAnsi="ＭＳ 明朝" w:hint="eastAsia"/>
          <w:sz w:val="22"/>
        </w:rPr>
        <w:t>月</w:t>
      </w:r>
      <w:r w:rsidR="00DE54C9" w:rsidRPr="0049592C">
        <w:rPr>
          <w:rFonts w:ascii="ＭＳ 明朝" w:eastAsia="ＭＳ 明朝" w:hAnsi="ＭＳ 明朝" w:hint="eastAsia"/>
          <w:sz w:val="22"/>
        </w:rPr>
        <w:t>頃までを目途に</w:t>
      </w:r>
      <w:r w:rsidR="00BE7CCF" w:rsidRPr="0049592C">
        <w:rPr>
          <w:rFonts w:ascii="ＭＳ 明朝" w:eastAsia="ＭＳ 明朝" w:hAnsi="ＭＳ 明朝" w:hint="eastAsia"/>
          <w:sz w:val="22"/>
        </w:rPr>
        <w:t>基本計画</w:t>
      </w:r>
      <w:r w:rsidRPr="0049592C">
        <w:rPr>
          <w:rFonts w:ascii="ＭＳ 明朝" w:eastAsia="ＭＳ 明朝" w:hAnsi="ＭＳ 明朝" w:hint="eastAsia"/>
          <w:sz w:val="22"/>
        </w:rPr>
        <w:t>案を修正する形で反映させたものとする。</w:t>
      </w:r>
    </w:p>
    <w:p w14:paraId="0CC6A81B" w14:textId="0AB7391C" w:rsidR="002D5A1F" w:rsidRPr="0049592C" w:rsidRDefault="001271B1" w:rsidP="009B1F6F">
      <w:pPr>
        <w:ind w:leftChars="200" w:left="420" w:firstLineChars="100" w:firstLine="220"/>
        <w:rPr>
          <w:rFonts w:ascii="ＭＳ 明朝" w:eastAsia="ＭＳ 明朝" w:hAnsi="ＭＳ 明朝"/>
          <w:sz w:val="22"/>
        </w:rPr>
      </w:pPr>
      <w:r w:rsidRPr="0049592C">
        <w:rPr>
          <w:rFonts w:ascii="ＭＳ 明朝" w:eastAsia="ＭＳ 明朝" w:hAnsi="ＭＳ 明朝" w:hint="eastAsia"/>
          <w:sz w:val="22"/>
        </w:rPr>
        <w:t>成果品は、上記（１）～（６）について各１部を製本及び紙媒体にて</w:t>
      </w:r>
      <w:r w:rsidR="00CA05DB" w:rsidRPr="0049592C">
        <w:rPr>
          <w:rFonts w:ascii="ＭＳ 明朝" w:eastAsia="ＭＳ 明朝" w:hAnsi="ＭＳ 明朝" w:hint="eastAsia"/>
          <w:sz w:val="22"/>
        </w:rPr>
        <w:t>提出</w:t>
      </w:r>
      <w:r w:rsidRPr="0049592C">
        <w:rPr>
          <w:rFonts w:ascii="ＭＳ 明朝" w:eastAsia="ＭＳ 明朝" w:hAnsi="ＭＳ 明朝" w:hint="eastAsia"/>
          <w:sz w:val="22"/>
        </w:rPr>
        <w:t>し、その電子データを別途発注者が指示する方法にて提出する</w:t>
      </w:r>
      <w:r w:rsidR="0004632E" w:rsidRPr="0049592C">
        <w:rPr>
          <w:rFonts w:ascii="ＭＳ 明朝" w:eastAsia="ＭＳ 明朝" w:hAnsi="ＭＳ 明朝" w:hint="eastAsia"/>
          <w:sz w:val="22"/>
        </w:rPr>
        <w:t>こと</w:t>
      </w:r>
      <w:r w:rsidRPr="0049592C">
        <w:rPr>
          <w:rFonts w:ascii="ＭＳ 明朝" w:eastAsia="ＭＳ 明朝" w:hAnsi="ＭＳ 明朝" w:hint="eastAsia"/>
          <w:sz w:val="22"/>
        </w:rPr>
        <w:t>。</w:t>
      </w:r>
    </w:p>
    <w:p w14:paraId="5BBE394C" w14:textId="22AC3E79" w:rsidR="00EC31D0" w:rsidRPr="0049592C" w:rsidRDefault="00EC31D0">
      <w:pPr>
        <w:rPr>
          <w:rFonts w:ascii="ＭＳ 明朝" w:eastAsia="ＭＳ 明朝" w:hAnsi="ＭＳ 明朝"/>
          <w:sz w:val="22"/>
        </w:rPr>
      </w:pPr>
    </w:p>
    <w:p w14:paraId="4281F62B" w14:textId="21BB2A7B" w:rsidR="005F21EC" w:rsidRPr="0049592C" w:rsidRDefault="0068083F"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７</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準拠法令等</w:t>
      </w:r>
    </w:p>
    <w:p w14:paraId="0ECDB6F3" w14:textId="77777777" w:rsidR="005F21EC" w:rsidRPr="0049592C" w:rsidRDefault="005F21EC" w:rsidP="00B30B15">
      <w:pPr>
        <w:ind w:leftChars="200" w:left="420"/>
        <w:rPr>
          <w:rFonts w:ascii="ＭＳ 明朝" w:eastAsia="ＭＳ 明朝" w:hAnsi="ＭＳ 明朝"/>
          <w:sz w:val="22"/>
        </w:rPr>
      </w:pPr>
      <w:r w:rsidRPr="0049592C">
        <w:rPr>
          <w:rFonts w:ascii="ＭＳ 明朝" w:eastAsia="ＭＳ 明朝" w:hAnsi="ＭＳ 明朝" w:hint="eastAsia"/>
          <w:sz w:val="22"/>
        </w:rPr>
        <w:t>本業務は本仕様書によるほか、各関係法令等に基づき実施するものとする。</w:t>
      </w:r>
    </w:p>
    <w:p w14:paraId="4D186C30" w14:textId="15410093" w:rsidR="005F21EC" w:rsidRPr="0049592C" w:rsidRDefault="005F21EC" w:rsidP="009B1F6F">
      <w:pPr>
        <w:rPr>
          <w:rFonts w:ascii="ＭＳ 明朝" w:eastAsia="ＭＳ 明朝" w:hAnsi="ＭＳ 明朝"/>
          <w:sz w:val="22"/>
        </w:rPr>
      </w:pPr>
    </w:p>
    <w:p w14:paraId="3CFB44E1" w14:textId="24597B2A" w:rsidR="005F21EC" w:rsidRPr="0049592C" w:rsidRDefault="0068083F"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８</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貸与資料</w:t>
      </w:r>
    </w:p>
    <w:p w14:paraId="0E8E449B" w14:textId="7D906931" w:rsidR="005F21EC" w:rsidRPr="0049592C" w:rsidRDefault="005F21EC" w:rsidP="007654BE">
      <w:pPr>
        <w:ind w:leftChars="96" w:left="202" w:firstLineChars="100" w:firstLine="220"/>
        <w:rPr>
          <w:rFonts w:ascii="ＭＳ 明朝" w:eastAsia="ＭＳ 明朝" w:hAnsi="ＭＳ 明朝"/>
          <w:sz w:val="22"/>
        </w:rPr>
      </w:pPr>
      <w:r w:rsidRPr="0049592C">
        <w:rPr>
          <w:rFonts w:ascii="ＭＳ 明朝" w:eastAsia="ＭＳ 明朝" w:hAnsi="ＭＳ 明朝" w:hint="eastAsia"/>
          <w:sz w:val="22"/>
        </w:rPr>
        <w:t>本業務の実施に当たり、発注者が受注者に貸与する資料等の取扱いについて、受注者は、貸与資料の受け渡し時に借用書等を提出し、その所在を明らかにするとともに、資料の汚損・亡失等のないよう厳重な管理を行い、本業務完了後は発注者に速やかに返納するものとする。</w:t>
      </w:r>
    </w:p>
    <w:p w14:paraId="46CECFBA" w14:textId="2CF65285" w:rsidR="005F21EC" w:rsidRPr="0049592C" w:rsidRDefault="005F21EC" w:rsidP="009B1F6F">
      <w:pPr>
        <w:rPr>
          <w:rFonts w:ascii="ＭＳ 明朝" w:eastAsia="ＭＳ 明朝" w:hAnsi="ＭＳ 明朝"/>
          <w:sz w:val="22"/>
        </w:rPr>
      </w:pPr>
    </w:p>
    <w:p w14:paraId="0703E811" w14:textId="17D6C2DE" w:rsidR="005F21EC" w:rsidRPr="0049592C" w:rsidRDefault="0068083F"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９</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守秘義務</w:t>
      </w:r>
    </w:p>
    <w:p w14:paraId="3BEA9151" w14:textId="2C76EA0E" w:rsidR="005F21EC" w:rsidRPr="0049592C" w:rsidRDefault="005F21EC" w:rsidP="007654BE">
      <w:pPr>
        <w:ind w:leftChars="91" w:left="191" w:firstLineChars="100" w:firstLine="220"/>
        <w:rPr>
          <w:rFonts w:ascii="ＭＳ 明朝" w:eastAsia="ＭＳ 明朝" w:hAnsi="ＭＳ 明朝"/>
          <w:sz w:val="22"/>
        </w:rPr>
      </w:pPr>
      <w:r w:rsidRPr="0049592C">
        <w:rPr>
          <w:rFonts w:ascii="ＭＳ 明朝" w:eastAsia="ＭＳ 明朝" w:hAnsi="ＭＳ 明朝" w:hint="eastAsia"/>
          <w:sz w:val="22"/>
        </w:rPr>
        <w:t>受注者は、本業務の履行により知り得た一切の情報を第三者に提供し、若しくは漏らし、又は本業務の履行以外の目的に使用してはならない。</w:t>
      </w:r>
      <w:r w:rsidR="0018508F" w:rsidRPr="0049592C">
        <w:rPr>
          <w:rFonts w:ascii="ＭＳ 明朝" w:eastAsia="ＭＳ 明朝" w:hAnsi="ＭＳ 明朝" w:hint="eastAsia"/>
          <w:sz w:val="22"/>
        </w:rPr>
        <w:t>また</w:t>
      </w:r>
      <w:r w:rsidRPr="0049592C">
        <w:rPr>
          <w:rFonts w:ascii="ＭＳ 明朝" w:eastAsia="ＭＳ 明朝" w:hAnsi="ＭＳ 明朝" w:hint="eastAsia"/>
          <w:sz w:val="22"/>
        </w:rPr>
        <w:t>、この契約が終了又は解除された後においても同様とする。</w:t>
      </w:r>
      <w:r w:rsidR="00FD73A5" w:rsidRPr="0049592C">
        <w:rPr>
          <w:rFonts w:ascii="ＭＳ 明朝" w:eastAsia="ＭＳ 明朝" w:hAnsi="ＭＳ 明朝" w:hint="eastAsia"/>
          <w:sz w:val="22"/>
        </w:rPr>
        <w:t>なお</w:t>
      </w:r>
      <w:r w:rsidRPr="0049592C">
        <w:rPr>
          <w:rFonts w:ascii="ＭＳ 明朝" w:eastAsia="ＭＳ 明朝" w:hAnsi="ＭＳ 明朝" w:hint="eastAsia"/>
          <w:sz w:val="22"/>
        </w:rPr>
        <w:t>、本業務による</w:t>
      </w:r>
      <w:r w:rsidR="00EA3DB7">
        <w:rPr>
          <w:rFonts w:ascii="ＭＳ 明朝" w:eastAsia="ＭＳ 明朝" w:hAnsi="ＭＳ 明朝" w:hint="eastAsia"/>
          <w:sz w:val="22"/>
        </w:rPr>
        <w:t>全て</w:t>
      </w:r>
      <w:r w:rsidRPr="0049592C">
        <w:rPr>
          <w:rFonts w:ascii="ＭＳ 明朝" w:eastAsia="ＭＳ 明朝" w:hAnsi="ＭＳ 明朝" w:hint="eastAsia"/>
          <w:sz w:val="22"/>
        </w:rPr>
        <w:t>の成果品について、発注者の許可なく第三者に公表又は貸与してはならない。</w:t>
      </w:r>
    </w:p>
    <w:p w14:paraId="30D5B2A8" w14:textId="0F80515A" w:rsidR="005F21EC" w:rsidRPr="0049592C" w:rsidRDefault="005F21EC" w:rsidP="007654BE">
      <w:pPr>
        <w:ind w:leftChars="100" w:left="210" w:firstLineChars="127" w:firstLine="279"/>
        <w:rPr>
          <w:rFonts w:ascii="ＭＳ 明朝" w:eastAsia="ＭＳ 明朝" w:hAnsi="ＭＳ 明朝"/>
          <w:sz w:val="22"/>
        </w:rPr>
      </w:pPr>
      <w:r w:rsidRPr="0049592C">
        <w:rPr>
          <w:rFonts w:ascii="ＭＳ 明朝" w:eastAsia="ＭＳ 明朝" w:hAnsi="ＭＳ 明朝" w:hint="eastAsia"/>
          <w:sz w:val="22"/>
        </w:rPr>
        <w:t>受注者は、本業務を遂行するに当たり、個人情報及び発注者が受注者に引渡し、又は発注者が使用を認めた情報（以下「個人情報等」という。）を取扱う場合は、別紙「個人情報等の取扱いに関する特記事項」を遵守しなければならない。</w:t>
      </w:r>
    </w:p>
    <w:p w14:paraId="1133B5E5" w14:textId="77777777" w:rsidR="005F21EC" w:rsidRPr="0049592C" w:rsidRDefault="005F21EC" w:rsidP="005F21EC">
      <w:pPr>
        <w:ind w:left="440" w:hangingChars="200" w:hanging="440"/>
        <w:rPr>
          <w:rFonts w:ascii="ＭＳ 明朝" w:eastAsia="ＭＳ 明朝" w:hAnsi="ＭＳ 明朝"/>
          <w:sz w:val="22"/>
        </w:rPr>
      </w:pPr>
    </w:p>
    <w:p w14:paraId="07D5C406" w14:textId="24FE7280" w:rsidR="005F21EC" w:rsidRPr="0049592C" w:rsidRDefault="0068083F"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１０</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損害賠償</w:t>
      </w:r>
    </w:p>
    <w:p w14:paraId="2ECDC5A4" w14:textId="5E55BE7E" w:rsidR="005F21EC" w:rsidRPr="0049592C" w:rsidRDefault="005F21EC" w:rsidP="007654BE">
      <w:pPr>
        <w:ind w:leftChars="-109" w:left="211" w:hangingChars="200" w:hanging="440"/>
        <w:rPr>
          <w:rFonts w:ascii="ＭＳ 明朝" w:eastAsia="ＭＳ 明朝" w:hAnsi="ＭＳ 明朝"/>
          <w:sz w:val="22"/>
        </w:rPr>
      </w:pPr>
      <w:r w:rsidRPr="0049592C">
        <w:rPr>
          <w:rFonts w:ascii="ＭＳ 明朝" w:eastAsia="ＭＳ 明朝" w:hAnsi="ＭＳ 明朝" w:hint="eastAsia"/>
          <w:sz w:val="22"/>
        </w:rPr>
        <w:t xml:space="preserve">　</w:t>
      </w:r>
      <w:r w:rsidR="007654BE" w:rsidRPr="0049592C">
        <w:rPr>
          <w:rFonts w:ascii="ＭＳ 明朝" w:eastAsia="ＭＳ 明朝" w:hAnsi="ＭＳ 明朝" w:hint="eastAsia"/>
          <w:sz w:val="22"/>
        </w:rPr>
        <w:t xml:space="preserve">　</w:t>
      </w:r>
      <w:r w:rsidR="00B30B15" w:rsidRPr="0049592C">
        <w:rPr>
          <w:rFonts w:ascii="ＭＳ 明朝" w:eastAsia="ＭＳ 明朝" w:hAnsi="ＭＳ 明朝" w:hint="eastAsia"/>
          <w:sz w:val="22"/>
        </w:rPr>
        <w:t xml:space="preserve">　</w:t>
      </w:r>
      <w:r w:rsidRPr="0049592C">
        <w:rPr>
          <w:rFonts w:ascii="ＭＳ 明朝" w:eastAsia="ＭＳ 明朝" w:hAnsi="ＭＳ 明朝" w:hint="eastAsia"/>
          <w:sz w:val="22"/>
        </w:rPr>
        <w:t>本業務履行中に第三者に与えた損害及び第三者より受けた損害については、発注者に対してその詳細内容を速やかに報告し、発注者の指示に従うものとする。損害賠償については、</w:t>
      </w:r>
      <w:r w:rsidR="00EA3DB7">
        <w:rPr>
          <w:rFonts w:ascii="ＭＳ 明朝" w:eastAsia="ＭＳ 明朝" w:hAnsi="ＭＳ 明朝" w:hint="eastAsia"/>
          <w:sz w:val="22"/>
        </w:rPr>
        <w:t>全て</w:t>
      </w:r>
      <w:r w:rsidRPr="0049592C">
        <w:rPr>
          <w:rFonts w:ascii="ＭＳ 明朝" w:eastAsia="ＭＳ 明朝" w:hAnsi="ＭＳ 明朝" w:hint="eastAsia"/>
          <w:sz w:val="22"/>
        </w:rPr>
        <w:t>受注者の責任において処理解決するものとする。</w:t>
      </w:r>
    </w:p>
    <w:p w14:paraId="27DDC860" w14:textId="6C092C39" w:rsidR="005F21EC" w:rsidRPr="0049592C" w:rsidRDefault="005F21EC" w:rsidP="007654BE">
      <w:pPr>
        <w:rPr>
          <w:rFonts w:ascii="ＭＳ 明朝" w:eastAsia="ＭＳ 明朝" w:hAnsi="ＭＳ 明朝"/>
          <w:sz w:val="22"/>
        </w:rPr>
      </w:pPr>
    </w:p>
    <w:p w14:paraId="025CC28D" w14:textId="507B66A6" w:rsidR="005F21EC" w:rsidRPr="0049592C" w:rsidRDefault="00E13151"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１</w:t>
      </w:r>
      <w:r w:rsidR="0068083F" w:rsidRPr="0049592C">
        <w:rPr>
          <w:rFonts w:ascii="ＭＳ 明朝" w:eastAsia="ＭＳ 明朝" w:hAnsi="ＭＳ 明朝" w:hint="eastAsia"/>
          <w:sz w:val="22"/>
        </w:rPr>
        <w:t>１</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成果品の帰属</w:t>
      </w:r>
    </w:p>
    <w:p w14:paraId="3BA04D20" w14:textId="22A2CCE1" w:rsidR="005F21EC" w:rsidRPr="0049592C" w:rsidRDefault="005F21EC" w:rsidP="007654BE">
      <w:pPr>
        <w:ind w:left="222" w:hangingChars="101" w:hanging="222"/>
        <w:rPr>
          <w:rFonts w:ascii="ＭＳ 明朝" w:eastAsia="ＭＳ 明朝" w:hAnsi="ＭＳ 明朝"/>
          <w:sz w:val="22"/>
        </w:rPr>
      </w:pPr>
      <w:r w:rsidRPr="0049592C">
        <w:rPr>
          <w:rFonts w:ascii="ＭＳ 明朝" w:eastAsia="ＭＳ 明朝" w:hAnsi="ＭＳ 明朝" w:hint="eastAsia"/>
          <w:sz w:val="22"/>
        </w:rPr>
        <w:t xml:space="preserve">　</w:t>
      </w:r>
      <w:r w:rsidR="007654BE" w:rsidRPr="0049592C">
        <w:rPr>
          <w:rFonts w:ascii="ＭＳ 明朝" w:eastAsia="ＭＳ 明朝" w:hAnsi="ＭＳ 明朝" w:hint="eastAsia"/>
          <w:sz w:val="22"/>
        </w:rPr>
        <w:t xml:space="preserve">　</w:t>
      </w:r>
      <w:r w:rsidRPr="0049592C">
        <w:rPr>
          <w:rFonts w:ascii="ＭＳ 明朝" w:eastAsia="ＭＳ 明朝" w:hAnsi="ＭＳ 明朝" w:hint="eastAsia"/>
          <w:sz w:val="22"/>
        </w:rPr>
        <w:t>本業務の成果については、</w:t>
      </w:r>
      <w:r w:rsidR="00EA3DB7">
        <w:rPr>
          <w:rFonts w:ascii="ＭＳ 明朝" w:eastAsia="ＭＳ 明朝" w:hAnsi="ＭＳ 明朝" w:hint="eastAsia"/>
          <w:sz w:val="22"/>
        </w:rPr>
        <w:t>全て</w:t>
      </w:r>
      <w:r w:rsidRPr="0049592C">
        <w:rPr>
          <w:rFonts w:ascii="ＭＳ 明朝" w:eastAsia="ＭＳ 明朝" w:hAnsi="ＭＳ 明朝" w:hint="eastAsia"/>
          <w:sz w:val="22"/>
        </w:rPr>
        <w:t>発注者に帰属するものであり、発注者の承認を受けずに複製又は他に公表・貸与若しくは使用させてはならない。</w:t>
      </w:r>
    </w:p>
    <w:p w14:paraId="78FDE584" w14:textId="392A4B42" w:rsidR="005F21EC" w:rsidRPr="0049592C" w:rsidRDefault="005F21EC" w:rsidP="007654BE">
      <w:pPr>
        <w:rPr>
          <w:rFonts w:ascii="ＭＳ 明朝" w:eastAsia="ＭＳ 明朝" w:hAnsi="ＭＳ 明朝"/>
          <w:sz w:val="22"/>
        </w:rPr>
      </w:pPr>
    </w:p>
    <w:p w14:paraId="3F5AF5EF" w14:textId="291DD974" w:rsidR="005F21EC" w:rsidRPr="0049592C" w:rsidRDefault="00E13151"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１</w:t>
      </w:r>
      <w:r w:rsidR="0068083F" w:rsidRPr="0049592C">
        <w:rPr>
          <w:rFonts w:ascii="ＭＳ 明朝" w:eastAsia="ＭＳ 明朝" w:hAnsi="ＭＳ 明朝" w:hint="eastAsia"/>
          <w:sz w:val="22"/>
        </w:rPr>
        <w:t>２</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疑義</w:t>
      </w:r>
    </w:p>
    <w:p w14:paraId="1F99AAC4" w14:textId="154695A2" w:rsidR="005F21EC" w:rsidRPr="0049592C" w:rsidRDefault="005F21EC" w:rsidP="007654BE">
      <w:pPr>
        <w:ind w:left="238" w:hangingChars="108" w:hanging="238"/>
        <w:rPr>
          <w:rFonts w:ascii="ＭＳ 明朝" w:eastAsia="ＭＳ 明朝" w:hAnsi="ＭＳ 明朝"/>
          <w:sz w:val="22"/>
        </w:rPr>
      </w:pPr>
      <w:r w:rsidRPr="0049592C">
        <w:rPr>
          <w:rFonts w:ascii="ＭＳ 明朝" w:eastAsia="ＭＳ 明朝" w:hAnsi="ＭＳ 明朝" w:hint="eastAsia"/>
          <w:sz w:val="22"/>
        </w:rPr>
        <w:t xml:space="preserve">　</w:t>
      </w:r>
      <w:r w:rsidR="007654BE" w:rsidRPr="0049592C">
        <w:rPr>
          <w:rFonts w:ascii="ＭＳ 明朝" w:eastAsia="ＭＳ 明朝" w:hAnsi="ＭＳ 明朝" w:hint="eastAsia"/>
          <w:sz w:val="22"/>
        </w:rPr>
        <w:t xml:space="preserve">　</w:t>
      </w:r>
      <w:r w:rsidRPr="0049592C">
        <w:rPr>
          <w:rFonts w:ascii="ＭＳ 明朝" w:eastAsia="ＭＳ 明朝" w:hAnsi="ＭＳ 明朝" w:hint="eastAsia"/>
          <w:sz w:val="22"/>
        </w:rPr>
        <w:t>本業務の実施に当たり、本仕様書に定めのない事項及び記載事項に疑義が生じたときは、速やかに発注者と協議し、その決定に従うものとする。</w:t>
      </w:r>
    </w:p>
    <w:p w14:paraId="6538EBFB" w14:textId="77777777" w:rsidR="005F21EC" w:rsidRPr="0049592C" w:rsidRDefault="005F21EC" w:rsidP="005F21EC">
      <w:pPr>
        <w:ind w:left="440" w:hangingChars="200" w:hanging="440"/>
        <w:rPr>
          <w:rFonts w:ascii="ＭＳ 明朝" w:eastAsia="ＭＳ 明朝" w:hAnsi="ＭＳ 明朝"/>
          <w:sz w:val="22"/>
        </w:rPr>
      </w:pPr>
    </w:p>
    <w:p w14:paraId="53C1E0A9" w14:textId="792C073C" w:rsidR="005F21EC" w:rsidRPr="0049592C" w:rsidRDefault="00E13151"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１</w:t>
      </w:r>
      <w:r w:rsidR="0068083F" w:rsidRPr="0049592C">
        <w:rPr>
          <w:rFonts w:ascii="ＭＳ 明朝" w:eastAsia="ＭＳ 明朝" w:hAnsi="ＭＳ 明朝" w:hint="eastAsia"/>
          <w:sz w:val="22"/>
        </w:rPr>
        <w:t>３</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データの消去</w:t>
      </w:r>
    </w:p>
    <w:p w14:paraId="4FD4A37D" w14:textId="1E020D95" w:rsidR="005F21EC" w:rsidRPr="0049592C" w:rsidRDefault="005F21EC" w:rsidP="0078300C">
      <w:pPr>
        <w:ind w:leftChars="100" w:left="210" w:firstLineChars="100" w:firstLine="220"/>
        <w:rPr>
          <w:rFonts w:ascii="ＭＳ 明朝" w:eastAsia="ＭＳ 明朝" w:hAnsi="ＭＳ 明朝"/>
          <w:sz w:val="22"/>
        </w:rPr>
      </w:pPr>
      <w:r w:rsidRPr="0049592C">
        <w:rPr>
          <w:rFonts w:ascii="ＭＳ 明朝" w:eastAsia="ＭＳ 明朝" w:hAnsi="ＭＳ 明朝" w:hint="eastAsia"/>
          <w:sz w:val="22"/>
        </w:rPr>
        <w:t>受注者は、本業務において貸与又は作成したデータ等について、業務完了後には</w:t>
      </w:r>
      <w:r w:rsidR="00EA3DB7">
        <w:rPr>
          <w:rFonts w:ascii="ＭＳ 明朝" w:eastAsia="ＭＳ 明朝" w:hAnsi="ＭＳ 明朝" w:hint="eastAsia"/>
          <w:sz w:val="22"/>
        </w:rPr>
        <w:t>全て</w:t>
      </w:r>
      <w:r w:rsidRPr="0049592C">
        <w:rPr>
          <w:rFonts w:ascii="ＭＳ 明朝" w:eastAsia="ＭＳ 明朝" w:hAnsi="ＭＳ 明朝" w:hint="eastAsia"/>
          <w:sz w:val="22"/>
        </w:rPr>
        <w:t>消去しなければならない。ただし、発注者が特に保管管理を指示したデータについてはこの限りではない。この場合、受注者は保管証を発注者に提出しなければならない。</w:t>
      </w:r>
    </w:p>
    <w:p w14:paraId="2B90C20F" w14:textId="77777777" w:rsidR="005F21EC" w:rsidRPr="0049592C" w:rsidRDefault="005F21EC" w:rsidP="005F21EC">
      <w:pPr>
        <w:ind w:left="440" w:hangingChars="200" w:hanging="440"/>
        <w:rPr>
          <w:rFonts w:ascii="ＭＳ 明朝" w:eastAsia="ＭＳ 明朝" w:hAnsi="ＭＳ 明朝"/>
          <w:sz w:val="22"/>
        </w:rPr>
      </w:pPr>
    </w:p>
    <w:p w14:paraId="6B719682" w14:textId="291E8FAB" w:rsidR="005F21EC" w:rsidRPr="0049592C" w:rsidRDefault="00E13151"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１</w:t>
      </w:r>
      <w:r w:rsidR="0068083F" w:rsidRPr="0049592C">
        <w:rPr>
          <w:rFonts w:ascii="ＭＳ 明朝" w:eastAsia="ＭＳ 明朝" w:hAnsi="ＭＳ 明朝" w:hint="eastAsia"/>
          <w:sz w:val="22"/>
        </w:rPr>
        <w:t>４</w:t>
      </w:r>
      <w:r w:rsidR="00AC2BEE" w:rsidRPr="0049592C">
        <w:rPr>
          <w:rFonts w:ascii="ＭＳ 明朝" w:eastAsia="ＭＳ 明朝" w:hAnsi="ＭＳ 明朝" w:hint="eastAsia"/>
          <w:sz w:val="22"/>
        </w:rPr>
        <w:t xml:space="preserve">　</w:t>
      </w:r>
      <w:r w:rsidR="005F21EC" w:rsidRPr="0049592C">
        <w:rPr>
          <w:rFonts w:ascii="ＭＳ 明朝" w:eastAsia="ＭＳ 明朝" w:hAnsi="ＭＳ 明朝"/>
          <w:sz w:val="22"/>
        </w:rPr>
        <w:t>環境負荷軽減の配慮</w:t>
      </w:r>
    </w:p>
    <w:p w14:paraId="7FA7E9FD" w14:textId="77777777" w:rsidR="005F21EC" w:rsidRPr="0049592C" w:rsidRDefault="005F21EC"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（１）「相模原市環境方針」の主旨を踏まえ、業務の実施において省資源・省エネルギーに取り組む等、環境への負荷の低減を図るとともに、環境関連法令の規制等を遵守すること。</w:t>
      </w:r>
    </w:p>
    <w:p w14:paraId="67C89D59" w14:textId="77777777" w:rsidR="005F21EC" w:rsidRPr="0049592C" w:rsidRDefault="005F21EC"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（２）市への提出書類及び添付資料については、原則として再生紙を使用すること。</w:t>
      </w:r>
    </w:p>
    <w:p w14:paraId="164944B6" w14:textId="77777777" w:rsidR="005F21EC" w:rsidRPr="0049592C" w:rsidRDefault="005F21EC"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（３）業務実施時に車両を使用する場合は、アイドリングストップの実施を徹底し、他者に運搬等を委託する場合においても、アイドリングストップの実施を周知するよう努めること。</w:t>
      </w:r>
    </w:p>
    <w:p w14:paraId="2187318B" w14:textId="0093E313" w:rsidR="00EC31D0" w:rsidRPr="00EE5598" w:rsidRDefault="005F21EC" w:rsidP="005F21EC">
      <w:pPr>
        <w:ind w:left="440" w:hangingChars="200" w:hanging="440"/>
        <w:rPr>
          <w:rFonts w:ascii="ＭＳ 明朝" w:eastAsia="ＭＳ 明朝" w:hAnsi="ＭＳ 明朝"/>
          <w:sz w:val="22"/>
        </w:rPr>
      </w:pPr>
      <w:r w:rsidRPr="0049592C">
        <w:rPr>
          <w:rFonts w:ascii="ＭＳ 明朝" w:eastAsia="ＭＳ 明朝" w:hAnsi="ＭＳ 明朝" w:hint="eastAsia"/>
          <w:sz w:val="22"/>
        </w:rPr>
        <w:t>（４）業務の実施においては、廃棄物の減量化・資源化に取り組むとともに、廃棄物の処理に</w:t>
      </w:r>
      <w:r w:rsidR="00906D4F" w:rsidRPr="0049592C">
        <w:rPr>
          <w:rFonts w:ascii="ＭＳ 明朝" w:eastAsia="ＭＳ 明朝" w:hAnsi="ＭＳ 明朝" w:hint="eastAsia"/>
          <w:sz w:val="22"/>
        </w:rPr>
        <w:t>当</w:t>
      </w:r>
      <w:r w:rsidRPr="0049592C">
        <w:rPr>
          <w:rFonts w:ascii="ＭＳ 明朝" w:eastAsia="ＭＳ 明朝" w:hAnsi="ＭＳ 明朝" w:hint="eastAsia"/>
          <w:sz w:val="22"/>
        </w:rPr>
        <w:t>たっては、関連法令を遵守し、適正に処理すること。</w:t>
      </w:r>
    </w:p>
    <w:p w14:paraId="6A187546" w14:textId="362F383A" w:rsidR="007654BE" w:rsidRPr="00EE5598" w:rsidRDefault="007654BE" w:rsidP="005F21EC">
      <w:pPr>
        <w:ind w:left="440" w:hangingChars="200" w:hanging="440"/>
        <w:rPr>
          <w:rFonts w:ascii="ＭＳ 明朝" w:eastAsia="ＭＳ 明朝" w:hAnsi="ＭＳ 明朝"/>
          <w:sz w:val="22"/>
        </w:rPr>
      </w:pPr>
    </w:p>
    <w:p w14:paraId="4C8CD187" w14:textId="77777777" w:rsidR="00AC2BEE" w:rsidRPr="00EE5598" w:rsidRDefault="00AC2BEE" w:rsidP="005F21EC">
      <w:pPr>
        <w:ind w:left="440" w:hangingChars="200" w:hanging="440"/>
        <w:rPr>
          <w:rFonts w:ascii="ＭＳ 明朝" w:eastAsia="ＭＳ 明朝" w:hAnsi="ＭＳ 明朝"/>
          <w:sz w:val="22"/>
        </w:rPr>
      </w:pPr>
    </w:p>
    <w:sectPr w:rsidR="00AC2BEE" w:rsidRPr="00EE5598" w:rsidSect="008415DD">
      <w:headerReference w:type="default" r:id="rId12"/>
      <w:footerReference w:type="default" r:id="rId13"/>
      <w:pgSz w:w="11906" w:h="16838"/>
      <w:pgMar w:top="1247" w:right="1361" w:bottom="1247" w:left="1361" w:header="567" w:footer="2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40DB0" w14:textId="77777777" w:rsidR="008F3C63" w:rsidRDefault="008F3C63" w:rsidP="00D56AC5">
      <w:r>
        <w:separator/>
      </w:r>
    </w:p>
  </w:endnote>
  <w:endnote w:type="continuationSeparator" w:id="0">
    <w:p w14:paraId="6B58C2C9" w14:textId="77777777" w:rsidR="008F3C63" w:rsidRDefault="008F3C63" w:rsidP="00D56AC5">
      <w:r>
        <w:continuationSeparator/>
      </w:r>
    </w:p>
  </w:endnote>
  <w:endnote w:type="continuationNotice" w:id="1">
    <w:p w14:paraId="6A27E0C9" w14:textId="77777777" w:rsidR="008F3C63" w:rsidRDefault="008F3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45DB1" w14:textId="5CBF3FF5" w:rsidR="003854F7" w:rsidRDefault="003854F7">
    <w:pPr>
      <w:pStyle w:val="a5"/>
    </w:pPr>
  </w:p>
  <w:p w14:paraId="16BA5A03" w14:textId="0E1470B4" w:rsidR="00AB5121" w:rsidRDefault="00AB5121" w:rsidP="002D3C4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18EF4" w14:textId="77777777" w:rsidR="008F3C63" w:rsidRDefault="008F3C63" w:rsidP="00D56AC5">
      <w:r>
        <w:separator/>
      </w:r>
    </w:p>
  </w:footnote>
  <w:footnote w:type="continuationSeparator" w:id="0">
    <w:p w14:paraId="5948D4A4" w14:textId="77777777" w:rsidR="008F3C63" w:rsidRDefault="008F3C63" w:rsidP="00D56AC5">
      <w:r>
        <w:continuationSeparator/>
      </w:r>
    </w:p>
  </w:footnote>
  <w:footnote w:type="continuationNotice" w:id="1">
    <w:p w14:paraId="147E518B" w14:textId="77777777" w:rsidR="008F3C63" w:rsidRDefault="008F3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7AC5A" w14:textId="1F78D579" w:rsidR="00424305" w:rsidRPr="00424305" w:rsidRDefault="00424305" w:rsidP="00EC2E01">
    <w:pPr>
      <w:pStyle w:val="a3"/>
      <w:wordWrap w:val="0"/>
      <w:jc w:val="right"/>
      <w:rPr>
        <w:rFonts w:ascii="BIZ UDゴシック" w:eastAsia="BIZ UDゴシック" w:hAnsi="BIZ UDゴシック"/>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74674"/>
    <w:multiLevelType w:val="hybridMultilevel"/>
    <w:tmpl w:val="166EECDC"/>
    <w:lvl w:ilvl="0" w:tplc="05BEAE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 w15:restartNumberingAfterBreak="0">
    <w:nsid w:val="28C54FBA"/>
    <w:multiLevelType w:val="hybridMultilevel"/>
    <w:tmpl w:val="AD0C13A8"/>
    <w:lvl w:ilvl="0" w:tplc="7DC2FF54">
      <w:start w:val="1"/>
      <w:numFmt w:val="bullet"/>
      <w:lvlText w:val=""/>
      <w:lvlJc w:val="left"/>
      <w:pPr>
        <w:ind w:left="1310" w:hanging="440"/>
      </w:pPr>
      <w:rPr>
        <w:rFonts w:ascii="Wingdings" w:hAnsi="Wingdings" w:hint="default"/>
      </w:rPr>
    </w:lvl>
    <w:lvl w:ilvl="1" w:tplc="0409000B" w:tentative="1">
      <w:start w:val="1"/>
      <w:numFmt w:val="bullet"/>
      <w:lvlText w:val=""/>
      <w:lvlJc w:val="left"/>
      <w:pPr>
        <w:ind w:left="1750" w:hanging="440"/>
      </w:pPr>
      <w:rPr>
        <w:rFonts w:ascii="Wingdings" w:hAnsi="Wingdings" w:hint="default"/>
      </w:rPr>
    </w:lvl>
    <w:lvl w:ilvl="2" w:tplc="0409000D" w:tentative="1">
      <w:start w:val="1"/>
      <w:numFmt w:val="bullet"/>
      <w:lvlText w:val=""/>
      <w:lvlJc w:val="left"/>
      <w:pPr>
        <w:ind w:left="2190" w:hanging="440"/>
      </w:pPr>
      <w:rPr>
        <w:rFonts w:ascii="Wingdings" w:hAnsi="Wingdings" w:hint="default"/>
      </w:rPr>
    </w:lvl>
    <w:lvl w:ilvl="3" w:tplc="04090001" w:tentative="1">
      <w:start w:val="1"/>
      <w:numFmt w:val="bullet"/>
      <w:lvlText w:val=""/>
      <w:lvlJc w:val="left"/>
      <w:pPr>
        <w:ind w:left="2630" w:hanging="440"/>
      </w:pPr>
      <w:rPr>
        <w:rFonts w:ascii="Wingdings" w:hAnsi="Wingdings" w:hint="default"/>
      </w:rPr>
    </w:lvl>
    <w:lvl w:ilvl="4" w:tplc="0409000B" w:tentative="1">
      <w:start w:val="1"/>
      <w:numFmt w:val="bullet"/>
      <w:lvlText w:val=""/>
      <w:lvlJc w:val="left"/>
      <w:pPr>
        <w:ind w:left="3070" w:hanging="440"/>
      </w:pPr>
      <w:rPr>
        <w:rFonts w:ascii="Wingdings" w:hAnsi="Wingdings" w:hint="default"/>
      </w:rPr>
    </w:lvl>
    <w:lvl w:ilvl="5" w:tplc="0409000D" w:tentative="1">
      <w:start w:val="1"/>
      <w:numFmt w:val="bullet"/>
      <w:lvlText w:val=""/>
      <w:lvlJc w:val="left"/>
      <w:pPr>
        <w:ind w:left="3510" w:hanging="440"/>
      </w:pPr>
      <w:rPr>
        <w:rFonts w:ascii="Wingdings" w:hAnsi="Wingdings" w:hint="default"/>
      </w:rPr>
    </w:lvl>
    <w:lvl w:ilvl="6" w:tplc="04090001" w:tentative="1">
      <w:start w:val="1"/>
      <w:numFmt w:val="bullet"/>
      <w:lvlText w:val=""/>
      <w:lvlJc w:val="left"/>
      <w:pPr>
        <w:ind w:left="3950" w:hanging="440"/>
      </w:pPr>
      <w:rPr>
        <w:rFonts w:ascii="Wingdings" w:hAnsi="Wingdings" w:hint="default"/>
      </w:rPr>
    </w:lvl>
    <w:lvl w:ilvl="7" w:tplc="0409000B" w:tentative="1">
      <w:start w:val="1"/>
      <w:numFmt w:val="bullet"/>
      <w:lvlText w:val=""/>
      <w:lvlJc w:val="left"/>
      <w:pPr>
        <w:ind w:left="4390" w:hanging="440"/>
      </w:pPr>
      <w:rPr>
        <w:rFonts w:ascii="Wingdings" w:hAnsi="Wingdings" w:hint="default"/>
      </w:rPr>
    </w:lvl>
    <w:lvl w:ilvl="8" w:tplc="0409000D" w:tentative="1">
      <w:start w:val="1"/>
      <w:numFmt w:val="bullet"/>
      <w:lvlText w:val=""/>
      <w:lvlJc w:val="left"/>
      <w:pPr>
        <w:ind w:left="4830" w:hanging="440"/>
      </w:pPr>
      <w:rPr>
        <w:rFonts w:ascii="Wingdings" w:hAnsi="Wingdings" w:hint="default"/>
      </w:rPr>
    </w:lvl>
  </w:abstractNum>
  <w:abstractNum w:abstractNumId="2" w15:restartNumberingAfterBreak="0">
    <w:nsid w:val="2EB21A92"/>
    <w:multiLevelType w:val="hybridMultilevel"/>
    <w:tmpl w:val="E2043C72"/>
    <w:lvl w:ilvl="0" w:tplc="38ACB0EC">
      <w:start w:val="1"/>
      <w:numFmt w:val="aiueoFullWidth"/>
      <w:lvlText w:val="（%1）"/>
      <w:lvlJc w:val="left"/>
      <w:pPr>
        <w:ind w:left="1185" w:hanging="72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 w15:restartNumberingAfterBreak="0">
    <w:nsid w:val="56071DA4"/>
    <w:multiLevelType w:val="hybridMultilevel"/>
    <w:tmpl w:val="DF204BEE"/>
    <w:lvl w:ilvl="0" w:tplc="62C23198">
      <w:numFmt w:val="bullet"/>
      <w:lvlText w:val="・"/>
      <w:lvlJc w:val="left"/>
      <w:pPr>
        <w:ind w:left="1241" w:hanging="360"/>
      </w:pPr>
      <w:rPr>
        <w:rFonts w:ascii="ＭＳ 明朝" w:eastAsia="ＭＳ 明朝" w:hAnsi="ＭＳ 明朝" w:cstheme="minorBidi" w:hint="eastAsia"/>
      </w:rPr>
    </w:lvl>
    <w:lvl w:ilvl="1" w:tplc="0409000B" w:tentative="1">
      <w:start w:val="1"/>
      <w:numFmt w:val="bullet"/>
      <w:lvlText w:val=""/>
      <w:lvlJc w:val="left"/>
      <w:pPr>
        <w:ind w:left="1761" w:hanging="440"/>
      </w:pPr>
      <w:rPr>
        <w:rFonts w:ascii="Wingdings" w:hAnsi="Wingdings" w:hint="default"/>
      </w:rPr>
    </w:lvl>
    <w:lvl w:ilvl="2" w:tplc="0409000D" w:tentative="1">
      <w:start w:val="1"/>
      <w:numFmt w:val="bullet"/>
      <w:lvlText w:val=""/>
      <w:lvlJc w:val="left"/>
      <w:pPr>
        <w:ind w:left="2201" w:hanging="440"/>
      </w:pPr>
      <w:rPr>
        <w:rFonts w:ascii="Wingdings" w:hAnsi="Wingdings" w:hint="default"/>
      </w:rPr>
    </w:lvl>
    <w:lvl w:ilvl="3" w:tplc="04090001" w:tentative="1">
      <w:start w:val="1"/>
      <w:numFmt w:val="bullet"/>
      <w:lvlText w:val=""/>
      <w:lvlJc w:val="left"/>
      <w:pPr>
        <w:ind w:left="2641" w:hanging="440"/>
      </w:pPr>
      <w:rPr>
        <w:rFonts w:ascii="Wingdings" w:hAnsi="Wingdings" w:hint="default"/>
      </w:rPr>
    </w:lvl>
    <w:lvl w:ilvl="4" w:tplc="0409000B" w:tentative="1">
      <w:start w:val="1"/>
      <w:numFmt w:val="bullet"/>
      <w:lvlText w:val=""/>
      <w:lvlJc w:val="left"/>
      <w:pPr>
        <w:ind w:left="3081" w:hanging="440"/>
      </w:pPr>
      <w:rPr>
        <w:rFonts w:ascii="Wingdings" w:hAnsi="Wingdings" w:hint="default"/>
      </w:rPr>
    </w:lvl>
    <w:lvl w:ilvl="5" w:tplc="0409000D" w:tentative="1">
      <w:start w:val="1"/>
      <w:numFmt w:val="bullet"/>
      <w:lvlText w:val=""/>
      <w:lvlJc w:val="left"/>
      <w:pPr>
        <w:ind w:left="3521" w:hanging="440"/>
      </w:pPr>
      <w:rPr>
        <w:rFonts w:ascii="Wingdings" w:hAnsi="Wingdings" w:hint="default"/>
      </w:rPr>
    </w:lvl>
    <w:lvl w:ilvl="6" w:tplc="04090001" w:tentative="1">
      <w:start w:val="1"/>
      <w:numFmt w:val="bullet"/>
      <w:lvlText w:val=""/>
      <w:lvlJc w:val="left"/>
      <w:pPr>
        <w:ind w:left="3961" w:hanging="440"/>
      </w:pPr>
      <w:rPr>
        <w:rFonts w:ascii="Wingdings" w:hAnsi="Wingdings" w:hint="default"/>
      </w:rPr>
    </w:lvl>
    <w:lvl w:ilvl="7" w:tplc="0409000B" w:tentative="1">
      <w:start w:val="1"/>
      <w:numFmt w:val="bullet"/>
      <w:lvlText w:val=""/>
      <w:lvlJc w:val="left"/>
      <w:pPr>
        <w:ind w:left="4401" w:hanging="440"/>
      </w:pPr>
      <w:rPr>
        <w:rFonts w:ascii="Wingdings" w:hAnsi="Wingdings" w:hint="default"/>
      </w:rPr>
    </w:lvl>
    <w:lvl w:ilvl="8" w:tplc="0409000D" w:tentative="1">
      <w:start w:val="1"/>
      <w:numFmt w:val="bullet"/>
      <w:lvlText w:val=""/>
      <w:lvlJc w:val="left"/>
      <w:pPr>
        <w:ind w:left="4841" w:hanging="440"/>
      </w:pPr>
      <w:rPr>
        <w:rFonts w:ascii="Wingdings" w:hAnsi="Wingdings" w:hint="default"/>
      </w:rPr>
    </w:lvl>
  </w:abstractNum>
  <w:abstractNum w:abstractNumId="4" w15:restartNumberingAfterBreak="0">
    <w:nsid w:val="7CB5126C"/>
    <w:multiLevelType w:val="hybridMultilevel"/>
    <w:tmpl w:val="BEA411A6"/>
    <w:lvl w:ilvl="0" w:tplc="E486946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num w:numId="1" w16cid:durableId="1490829093">
    <w:abstractNumId w:val="4"/>
  </w:num>
  <w:num w:numId="2" w16cid:durableId="54865520">
    <w:abstractNumId w:val="0"/>
  </w:num>
  <w:num w:numId="3" w16cid:durableId="1599945434">
    <w:abstractNumId w:val="2"/>
  </w:num>
  <w:num w:numId="4" w16cid:durableId="513299989">
    <w:abstractNumId w:val="1"/>
  </w:num>
  <w:num w:numId="5" w16cid:durableId="9896789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20"/>
    <w:rsid w:val="00003B56"/>
    <w:rsid w:val="0000446C"/>
    <w:rsid w:val="00005C08"/>
    <w:rsid w:val="0000648E"/>
    <w:rsid w:val="000108CC"/>
    <w:rsid w:val="00010BC4"/>
    <w:rsid w:val="00016032"/>
    <w:rsid w:val="00017C75"/>
    <w:rsid w:val="000212E6"/>
    <w:rsid w:val="00025FF8"/>
    <w:rsid w:val="000263ED"/>
    <w:rsid w:val="0002735E"/>
    <w:rsid w:val="00030566"/>
    <w:rsid w:val="000314B0"/>
    <w:rsid w:val="0003241B"/>
    <w:rsid w:val="0003395C"/>
    <w:rsid w:val="00036C87"/>
    <w:rsid w:val="00042C8E"/>
    <w:rsid w:val="000446C5"/>
    <w:rsid w:val="00044E7E"/>
    <w:rsid w:val="00045BBF"/>
    <w:rsid w:val="0004632E"/>
    <w:rsid w:val="000524BE"/>
    <w:rsid w:val="00052511"/>
    <w:rsid w:val="00054E36"/>
    <w:rsid w:val="000602AA"/>
    <w:rsid w:val="000615D8"/>
    <w:rsid w:val="000643FE"/>
    <w:rsid w:val="00065230"/>
    <w:rsid w:val="000675DD"/>
    <w:rsid w:val="00071CCA"/>
    <w:rsid w:val="00076FFC"/>
    <w:rsid w:val="0008102F"/>
    <w:rsid w:val="00083CDA"/>
    <w:rsid w:val="00091222"/>
    <w:rsid w:val="00091397"/>
    <w:rsid w:val="00091B0F"/>
    <w:rsid w:val="00092305"/>
    <w:rsid w:val="0009262E"/>
    <w:rsid w:val="0009280C"/>
    <w:rsid w:val="00094C4C"/>
    <w:rsid w:val="00096A83"/>
    <w:rsid w:val="000975B4"/>
    <w:rsid w:val="000A2F33"/>
    <w:rsid w:val="000A74A1"/>
    <w:rsid w:val="000B0210"/>
    <w:rsid w:val="000B2EC9"/>
    <w:rsid w:val="000B39D0"/>
    <w:rsid w:val="000B4515"/>
    <w:rsid w:val="000B5030"/>
    <w:rsid w:val="000C287E"/>
    <w:rsid w:val="000C54EB"/>
    <w:rsid w:val="000C6D24"/>
    <w:rsid w:val="000D18DB"/>
    <w:rsid w:val="000D3D3C"/>
    <w:rsid w:val="000D7135"/>
    <w:rsid w:val="000E0B28"/>
    <w:rsid w:val="000E574A"/>
    <w:rsid w:val="000E5DB9"/>
    <w:rsid w:val="000E7775"/>
    <w:rsid w:val="000F10EC"/>
    <w:rsid w:val="000F1621"/>
    <w:rsid w:val="000F1965"/>
    <w:rsid w:val="000F5A87"/>
    <w:rsid w:val="0011051D"/>
    <w:rsid w:val="00110E56"/>
    <w:rsid w:val="0011446A"/>
    <w:rsid w:val="001217C1"/>
    <w:rsid w:val="00122FB7"/>
    <w:rsid w:val="00125F69"/>
    <w:rsid w:val="001263DA"/>
    <w:rsid w:val="001271B1"/>
    <w:rsid w:val="00131526"/>
    <w:rsid w:val="00141A25"/>
    <w:rsid w:val="0014464C"/>
    <w:rsid w:val="00144BE3"/>
    <w:rsid w:val="00144DB0"/>
    <w:rsid w:val="0015418F"/>
    <w:rsid w:val="00161055"/>
    <w:rsid w:val="00163DA8"/>
    <w:rsid w:val="00164725"/>
    <w:rsid w:val="00164CA9"/>
    <w:rsid w:val="0016750A"/>
    <w:rsid w:val="00173167"/>
    <w:rsid w:val="00174703"/>
    <w:rsid w:val="00175B26"/>
    <w:rsid w:val="001772C8"/>
    <w:rsid w:val="00177D09"/>
    <w:rsid w:val="00177D4A"/>
    <w:rsid w:val="00181990"/>
    <w:rsid w:val="0018508F"/>
    <w:rsid w:val="0019211E"/>
    <w:rsid w:val="001A1889"/>
    <w:rsid w:val="001A3FB3"/>
    <w:rsid w:val="001A72F0"/>
    <w:rsid w:val="001B3EF0"/>
    <w:rsid w:val="001B3FDB"/>
    <w:rsid w:val="001C2758"/>
    <w:rsid w:val="001C2C07"/>
    <w:rsid w:val="001C3714"/>
    <w:rsid w:val="001C37A9"/>
    <w:rsid w:val="001C387B"/>
    <w:rsid w:val="001C69E9"/>
    <w:rsid w:val="001D15B9"/>
    <w:rsid w:val="001D19C2"/>
    <w:rsid w:val="001D1CED"/>
    <w:rsid w:val="001D25CE"/>
    <w:rsid w:val="001D666C"/>
    <w:rsid w:val="001E19FC"/>
    <w:rsid w:val="001E22AA"/>
    <w:rsid w:val="001E5013"/>
    <w:rsid w:val="001E596C"/>
    <w:rsid w:val="001F0674"/>
    <w:rsid w:val="001F06D9"/>
    <w:rsid w:val="001F6B2D"/>
    <w:rsid w:val="002000A2"/>
    <w:rsid w:val="00202A69"/>
    <w:rsid w:val="00204240"/>
    <w:rsid w:val="00205DC7"/>
    <w:rsid w:val="00206A18"/>
    <w:rsid w:val="0021033F"/>
    <w:rsid w:val="00210CB4"/>
    <w:rsid w:val="00213831"/>
    <w:rsid w:val="00214E0A"/>
    <w:rsid w:val="00215270"/>
    <w:rsid w:val="00215411"/>
    <w:rsid w:val="002156E0"/>
    <w:rsid w:val="00216048"/>
    <w:rsid w:val="002163F0"/>
    <w:rsid w:val="00217D3C"/>
    <w:rsid w:val="002210B7"/>
    <w:rsid w:val="002267D0"/>
    <w:rsid w:val="00231207"/>
    <w:rsid w:val="00231BFC"/>
    <w:rsid w:val="002343A7"/>
    <w:rsid w:val="002349A2"/>
    <w:rsid w:val="00234B34"/>
    <w:rsid w:val="002353E1"/>
    <w:rsid w:val="00235AFB"/>
    <w:rsid w:val="00242533"/>
    <w:rsid w:val="0025025B"/>
    <w:rsid w:val="00252205"/>
    <w:rsid w:val="0025326D"/>
    <w:rsid w:val="00254FB7"/>
    <w:rsid w:val="0025652C"/>
    <w:rsid w:val="00263997"/>
    <w:rsid w:val="00264565"/>
    <w:rsid w:val="00266548"/>
    <w:rsid w:val="0026657A"/>
    <w:rsid w:val="00267D55"/>
    <w:rsid w:val="00272937"/>
    <w:rsid w:val="00273A8C"/>
    <w:rsid w:val="002749E6"/>
    <w:rsid w:val="00280E7E"/>
    <w:rsid w:val="00281853"/>
    <w:rsid w:val="00281E4D"/>
    <w:rsid w:val="00282210"/>
    <w:rsid w:val="002851C5"/>
    <w:rsid w:val="0028600A"/>
    <w:rsid w:val="002871F5"/>
    <w:rsid w:val="0029430C"/>
    <w:rsid w:val="0029719D"/>
    <w:rsid w:val="002A2867"/>
    <w:rsid w:val="002A42FC"/>
    <w:rsid w:val="002A78BE"/>
    <w:rsid w:val="002B5C6C"/>
    <w:rsid w:val="002B60BE"/>
    <w:rsid w:val="002C1426"/>
    <w:rsid w:val="002C1B70"/>
    <w:rsid w:val="002C2A74"/>
    <w:rsid w:val="002C42D4"/>
    <w:rsid w:val="002C51C7"/>
    <w:rsid w:val="002C5A30"/>
    <w:rsid w:val="002D14CA"/>
    <w:rsid w:val="002D1C68"/>
    <w:rsid w:val="002D2963"/>
    <w:rsid w:val="002D3C4D"/>
    <w:rsid w:val="002D3DD5"/>
    <w:rsid w:val="002D5A1F"/>
    <w:rsid w:val="002D71B8"/>
    <w:rsid w:val="002D7B7F"/>
    <w:rsid w:val="002E40FD"/>
    <w:rsid w:val="002E480B"/>
    <w:rsid w:val="002E4C60"/>
    <w:rsid w:val="002F0031"/>
    <w:rsid w:val="002F017C"/>
    <w:rsid w:val="002F52B1"/>
    <w:rsid w:val="002F5BB1"/>
    <w:rsid w:val="002F5E7E"/>
    <w:rsid w:val="002F702B"/>
    <w:rsid w:val="0030188F"/>
    <w:rsid w:val="00301BEB"/>
    <w:rsid w:val="00304981"/>
    <w:rsid w:val="00306AD7"/>
    <w:rsid w:val="00307C88"/>
    <w:rsid w:val="00310D10"/>
    <w:rsid w:val="00313C92"/>
    <w:rsid w:val="00315DD1"/>
    <w:rsid w:val="003168C6"/>
    <w:rsid w:val="00317C47"/>
    <w:rsid w:val="003223BC"/>
    <w:rsid w:val="00323F9F"/>
    <w:rsid w:val="003255C8"/>
    <w:rsid w:val="003277E6"/>
    <w:rsid w:val="003312D4"/>
    <w:rsid w:val="003344AA"/>
    <w:rsid w:val="003346B5"/>
    <w:rsid w:val="00335887"/>
    <w:rsid w:val="00344BC6"/>
    <w:rsid w:val="003458C3"/>
    <w:rsid w:val="003458EE"/>
    <w:rsid w:val="003502D0"/>
    <w:rsid w:val="00353493"/>
    <w:rsid w:val="003536DB"/>
    <w:rsid w:val="0035455B"/>
    <w:rsid w:val="003559A0"/>
    <w:rsid w:val="00361896"/>
    <w:rsid w:val="00361BD3"/>
    <w:rsid w:val="0036434E"/>
    <w:rsid w:val="003650A0"/>
    <w:rsid w:val="00371E0C"/>
    <w:rsid w:val="0037452A"/>
    <w:rsid w:val="003773A7"/>
    <w:rsid w:val="00377B4B"/>
    <w:rsid w:val="0038395C"/>
    <w:rsid w:val="003854F7"/>
    <w:rsid w:val="00387677"/>
    <w:rsid w:val="0039212B"/>
    <w:rsid w:val="00392AFE"/>
    <w:rsid w:val="0039588D"/>
    <w:rsid w:val="003978CF"/>
    <w:rsid w:val="003A3D44"/>
    <w:rsid w:val="003A641C"/>
    <w:rsid w:val="003A71E5"/>
    <w:rsid w:val="003B3993"/>
    <w:rsid w:val="003C469C"/>
    <w:rsid w:val="003C7E45"/>
    <w:rsid w:val="003D1E1C"/>
    <w:rsid w:val="003D60C3"/>
    <w:rsid w:val="003D7004"/>
    <w:rsid w:val="003D73C5"/>
    <w:rsid w:val="003E0D51"/>
    <w:rsid w:val="003E5CA1"/>
    <w:rsid w:val="003F17D6"/>
    <w:rsid w:val="003F4A2B"/>
    <w:rsid w:val="00400161"/>
    <w:rsid w:val="0040380D"/>
    <w:rsid w:val="004042CF"/>
    <w:rsid w:val="0040558E"/>
    <w:rsid w:val="00410122"/>
    <w:rsid w:val="0041097F"/>
    <w:rsid w:val="00412D4F"/>
    <w:rsid w:val="00420FCE"/>
    <w:rsid w:val="004226BF"/>
    <w:rsid w:val="00423FB7"/>
    <w:rsid w:val="00424305"/>
    <w:rsid w:val="004262E1"/>
    <w:rsid w:val="004268D4"/>
    <w:rsid w:val="00427145"/>
    <w:rsid w:val="0043079E"/>
    <w:rsid w:val="00430AC5"/>
    <w:rsid w:val="004316B3"/>
    <w:rsid w:val="004318DF"/>
    <w:rsid w:val="00435F4B"/>
    <w:rsid w:val="00443D86"/>
    <w:rsid w:val="0045161B"/>
    <w:rsid w:val="00455756"/>
    <w:rsid w:val="00455B71"/>
    <w:rsid w:val="0045724A"/>
    <w:rsid w:val="00460275"/>
    <w:rsid w:val="00463FA1"/>
    <w:rsid w:val="00464EFC"/>
    <w:rsid w:val="00465210"/>
    <w:rsid w:val="0047047C"/>
    <w:rsid w:val="00470E67"/>
    <w:rsid w:val="00471F05"/>
    <w:rsid w:val="004722D2"/>
    <w:rsid w:val="0047278C"/>
    <w:rsid w:val="00474A9D"/>
    <w:rsid w:val="0047608F"/>
    <w:rsid w:val="00477525"/>
    <w:rsid w:val="00480011"/>
    <w:rsid w:val="004807A1"/>
    <w:rsid w:val="0048233A"/>
    <w:rsid w:val="00483109"/>
    <w:rsid w:val="0048758A"/>
    <w:rsid w:val="004950C4"/>
    <w:rsid w:val="00495102"/>
    <w:rsid w:val="0049592C"/>
    <w:rsid w:val="00497669"/>
    <w:rsid w:val="004A1932"/>
    <w:rsid w:val="004A34FF"/>
    <w:rsid w:val="004A37A4"/>
    <w:rsid w:val="004A5CFA"/>
    <w:rsid w:val="004A664D"/>
    <w:rsid w:val="004A6847"/>
    <w:rsid w:val="004A786E"/>
    <w:rsid w:val="004B031C"/>
    <w:rsid w:val="004B27E2"/>
    <w:rsid w:val="004B57E8"/>
    <w:rsid w:val="004C1754"/>
    <w:rsid w:val="004C33A2"/>
    <w:rsid w:val="004C3A84"/>
    <w:rsid w:val="004C4761"/>
    <w:rsid w:val="004D01DF"/>
    <w:rsid w:val="004D0358"/>
    <w:rsid w:val="004D2A5D"/>
    <w:rsid w:val="004D465A"/>
    <w:rsid w:val="004D62DF"/>
    <w:rsid w:val="004D6E34"/>
    <w:rsid w:val="004E0CB7"/>
    <w:rsid w:val="004E20F7"/>
    <w:rsid w:val="004E2B4B"/>
    <w:rsid w:val="004F0458"/>
    <w:rsid w:val="004F45E6"/>
    <w:rsid w:val="004F51B7"/>
    <w:rsid w:val="004F6BF4"/>
    <w:rsid w:val="0050006B"/>
    <w:rsid w:val="00511489"/>
    <w:rsid w:val="005117B9"/>
    <w:rsid w:val="005142DF"/>
    <w:rsid w:val="00514756"/>
    <w:rsid w:val="00516DFB"/>
    <w:rsid w:val="00523E8B"/>
    <w:rsid w:val="0052483E"/>
    <w:rsid w:val="00524C1A"/>
    <w:rsid w:val="00524ED5"/>
    <w:rsid w:val="00527331"/>
    <w:rsid w:val="00527B77"/>
    <w:rsid w:val="005321A2"/>
    <w:rsid w:val="00534101"/>
    <w:rsid w:val="00536490"/>
    <w:rsid w:val="005414D7"/>
    <w:rsid w:val="00547FC4"/>
    <w:rsid w:val="0055122E"/>
    <w:rsid w:val="00551F0B"/>
    <w:rsid w:val="00561984"/>
    <w:rsid w:val="00562001"/>
    <w:rsid w:val="00563E4A"/>
    <w:rsid w:val="005640A1"/>
    <w:rsid w:val="00564289"/>
    <w:rsid w:val="00565714"/>
    <w:rsid w:val="005778C3"/>
    <w:rsid w:val="005868A3"/>
    <w:rsid w:val="00587F6D"/>
    <w:rsid w:val="005906FC"/>
    <w:rsid w:val="0059206E"/>
    <w:rsid w:val="0059391E"/>
    <w:rsid w:val="00594718"/>
    <w:rsid w:val="005960CD"/>
    <w:rsid w:val="005975A2"/>
    <w:rsid w:val="005A1D18"/>
    <w:rsid w:val="005A1F5F"/>
    <w:rsid w:val="005A3143"/>
    <w:rsid w:val="005A4CE7"/>
    <w:rsid w:val="005B0B07"/>
    <w:rsid w:val="005B375D"/>
    <w:rsid w:val="005B387E"/>
    <w:rsid w:val="005C0870"/>
    <w:rsid w:val="005C0B34"/>
    <w:rsid w:val="005C17B9"/>
    <w:rsid w:val="005C52E0"/>
    <w:rsid w:val="005C69C1"/>
    <w:rsid w:val="005D0804"/>
    <w:rsid w:val="005D6918"/>
    <w:rsid w:val="005E1EC5"/>
    <w:rsid w:val="005E2E80"/>
    <w:rsid w:val="005E38EE"/>
    <w:rsid w:val="005E6726"/>
    <w:rsid w:val="005E6887"/>
    <w:rsid w:val="005F057A"/>
    <w:rsid w:val="005F21EC"/>
    <w:rsid w:val="005F3224"/>
    <w:rsid w:val="005F3C17"/>
    <w:rsid w:val="005F5314"/>
    <w:rsid w:val="00601ACB"/>
    <w:rsid w:val="006020AD"/>
    <w:rsid w:val="00603A92"/>
    <w:rsid w:val="006041B0"/>
    <w:rsid w:val="006042D7"/>
    <w:rsid w:val="0061522A"/>
    <w:rsid w:val="00621397"/>
    <w:rsid w:val="0062335F"/>
    <w:rsid w:val="006237A3"/>
    <w:rsid w:val="00623C60"/>
    <w:rsid w:val="00633191"/>
    <w:rsid w:val="00641ABD"/>
    <w:rsid w:val="00646045"/>
    <w:rsid w:val="006471C5"/>
    <w:rsid w:val="00647811"/>
    <w:rsid w:val="006551ED"/>
    <w:rsid w:val="00657DEA"/>
    <w:rsid w:val="006601A8"/>
    <w:rsid w:val="00660C8E"/>
    <w:rsid w:val="00663BBC"/>
    <w:rsid w:val="00674DDB"/>
    <w:rsid w:val="006763B5"/>
    <w:rsid w:val="0068083F"/>
    <w:rsid w:val="0068143F"/>
    <w:rsid w:val="00682C26"/>
    <w:rsid w:val="006843B3"/>
    <w:rsid w:val="00685E94"/>
    <w:rsid w:val="00692B92"/>
    <w:rsid w:val="0069448E"/>
    <w:rsid w:val="00695D3E"/>
    <w:rsid w:val="006A167F"/>
    <w:rsid w:val="006A66CD"/>
    <w:rsid w:val="006A688C"/>
    <w:rsid w:val="006A75D0"/>
    <w:rsid w:val="006B1D49"/>
    <w:rsid w:val="006B2C71"/>
    <w:rsid w:val="006B36FB"/>
    <w:rsid w:val="006B60C6"/>
    <w:rsid w:val="006B7E94"/>
    <w:rsid w:val="006C0A7B"/>
    <w:rsid w:val="006C1D25"/>
    <w:rsid w:val="006C3E7B"/>
    <w:rsid w:val="006C6832"/>
    <w:rsid w:val="006C6AD8"/>
    <w:rsid w:val="006C6DB1"/>
    <w:rsid w:val="006C7979"/>
    <w:rsid w:val="006C797A"/>
    <w:rsid w:val="006D0DD1"/>
    <w:rsid w:val="006D7A49"/>
    <w:rsid w:val="006E54E9"/>
    <w:rsid w:val="006E6479"/>
    <w:rsid w:val="006F1FC2"/>
    <w:rsid w:val="006F5B06"/>
    <w:rsid w:val="006F61F7"/>
    <w:rsid w:val="006F6E1F"/>
    <w:rsid w:val="006F7579"/>
    <w:rsid w:val="00705218"/>
    <w:rsid w:val="0070540C"/>
    <w:rsid w:val="00712BC2"/>
    <w:rsid w:val="00714B06"/>
    <w:rsid w:val="00715155"/>
    <w:rsid w:val="00715F3E"/>
    <w:rsid w:val="00717E0A"/>
    <w:rsid w:val="007204FB"/>
    <w:rsid w:val="00721D7E"/>
    <w:rsid w:val="007244F0"/>
    <w:rsid w:val="00724FF4"/>
    <w:rsid w:val="0072518F"/>
    <w:rsid w:val="00726AA7"/>
    <w:rsid w:val="00727FF8"/>
    <w:rsid w:val="00733D6A"/>
    <w:rsid w:val="007350CC"/>
    <w:rsid w:val="00742110"/>
    <w:rsid w:val="00744908"/>
    <w:rsid w:val="00745896"/>
    <w:rsid w:val="00747E75"/>
    <w:rsid w:val="00751190"/>
    <w:rsid w:val="00752AA3"/>
    <w:rsid w:val="0075330C"/>
    <w:rsid w:val="007555E8"/>
    <w:rsid w:val="007603F6"/>
    <w:rsid w:val="0076093A"/>
    <w:rsid w:val="007654BE"/>
    <w:rsid w:val="007656D1"/>
    <w:rsid w:val="00765F09"/>
    <w:rsid w:val="007722DC"/>
    <w:rsid w:val="00772E44"/>
    <w:rsid w:val="00773708"/>
    <w:rsid w:val="007820D2"/>
    <w:rsid w:val="0078300C"/>
    <w:rsid w:val="007847B4"/>
    <w:rsid w:val="00785884"/>
    <w:rsid w:val="00796C98"/>
    <w:rsid w:val="00796FFE"/>
    <w:rsid w:val="007A4E21"/>
    <w:rsid w:val="007A6909"/>
    <w:rsid w:val="007B1BCA"/>
    <w:rsid w:val="007B2D4E"/>
    <w:rsid w:val="007C531E"/>
    <w:rsid w:val="007C6B8F"/>
    <w:rsid w:val="007C6CC9"/>
    <w:rsid w:val="007D0EF2"/>
    <w:rsid w:val="007D4D2F"/>
    <w:rsid w:val="007D6B5D"/>
    <w:rsid w:val="007D7EA5"/>
    <w:rsid w:val="007E0C79"/>
    <w:rsid w:val="007E2B33"/>
    <w:rsid w:val="007E33FF"/>
    <w:rsid w:val="007E5C54"/>
    <w:rsid w:val="007F24D1"/>
    <w:rsid w:val="007F5D7C"/>
    <w:rsid w:val="007F7B96"/>
    <w:rsid w:val="00800994"/>
    <w:rsid w:val="00802CE6"/>
    <w:rsid w:val="00814595"/>
    <w:rsid w:val="00814B5D"/>
    <w:rsid w:val="0082092D"/>
    <w:rsid w:val="00822174"/>
    <w:rsid w:val="0082390B"/>
    <w:rsid w:val="00823B22"/>
    <w:rsid w:val="008261A5"/>
    <w:rsid w:val="0082637E"/>
    <w:rsid w:val="008268DF"/>
    <w:rsid w:val="00826C6C"/>
    <w:rsid w:val="008314C7"/>
    <w:rsid w:val="008349F6"/>
    <w:rsid w:val="0083622A"/>
    <w:rsid w:val="00837710"/>
    <w:rsid w:val="008406E7"/>
    <w:rsid w:val="00840A0C"/>
    <w:rsid w:val="008415DD"/>
    <w:rsid w:val="00843873"/>
    <w:rsid w:val="00843F0E"/>
    <w:rsid w:val="008444F4"/>
    <w:rsid w:val="008450C6"/>
    <w:rsid w:val="00847C78"/>
    <w:rsid w:val="00852630"/>
    <w:rsid w:val="008576DE"/>
    <w:rsid w:val="00863204"/>
    <w:rsid w:val="00864084"/>
    <w:rsid w:val="008644B9"/>
    <w:rsid w:val="00870ABA"/>
    <w:rsid w:val="00870B40"/>
    <w:rsid w:val="00880AE8"/>
    <w:rsid w:val="008817B3"/>
    <w:rsid w:val="00886C1F"/>
    <w:rsid w:val="00887A1F"/>
    <w:rsid w:val="008901FF"/>
    <w:rsid w:val="00893FCD"/>
    <w:rsid w:val="00894F00"/>
    <w:rsid w:val="008965E3"/>
    <w:rsid w:val="00896D6A"/>
    <w:rsid w:val="00897751"/>
    <w:rsid w:val="008A22C9"/>
    <w:rsid w:val="008A336B"/>
    <w:rsid w:val="008A5D14"/>
    <w:rsid w:val="008B1595"/>
    <w:rsid w:val="008B28A0"/>
    <w:rsid w:val="008B49CA"/>
    <w:rsid w:val="008B5186"/>
    <w:rsid w:val="008B6479"/>
    <w:rsid w:val="008B776E"/>
    <w:rsid w:val="008B7ECB"/>
    <w:rsid w:val="008C1749"/>
    <w:rsid w:val="008C27CB"/>
    <w:rsid w:val="008D40BE"/>
    <w:rsid w:val="008D4DE0"/>
    <w:rsid w:val="008D62C4"/>
    <w:rsid w:val="008E2076"/>
    <w:rsid w:val="008E2D1F"/>
    <w:rsid w:val="008E58D4"/>
    <w:rsid w:val="008E6B10"/>
    <w:rsid w:val="008F0F22"/>
    <w:rsid w:val="008F1FDE"/>
    <w:rsid w:val="008F3C63"/>
    <w:rsid w:val="008F47E9"/>
    <w:rsid w:val="008F4BDA"/>
    <w:rsid w:val="008F7AB6"/>
    <w:rsid w:val="00903096"/>
    <w:rsid w:val="009033D4"/>
    <w:rsid w:val="00905CE5"/>
    <w:rsid w:val="00906D4F"/>
    <w:rsid w:val="00906FF1"/>
    <w:rsid w:val="00910B18"/>
    <w:rsid w:val="009118D7"/>
    <w:rsid w:val="00912D0F"/>
    <w:rsid w:val="009210DF"/>
    <w:rsid w:val="00923B6C"/>
    <w:rsid w:val="00925734"/>
    <w:rsid w:val="00926F95"/>
    <w:rsid w:val="00927563"/>
    <w:rsid w:val="00935F22"/>
    <w:rsid w:val="00937B16"/>
    <w:rsid w:val="00940BEB"/>
    <w:rsid w:val="00943122"/>
    <w:rsid w:val="009474F7"/>
    <w:rsid w:val="009479FF"/>
    <w:rsid w:val="0095450D"/>
    <w:rsid w:val="009605C1"/>
    <w:rsid w:val="0096134C"/>
    <w:rsid w:val="00964280"/>
    <w:rsid w:val="00965D35"/>
    <w:rsid w:val="00976004"/>
    <w:rsid w:val="00977ADB"/>
    <w:rsid w:val="00977CA2"/>
    <w:rsid w:val="0098080F"/>
    <w:rsid w:val="00984337"/>
    <w:rsid w:val="009964F9"/>
    <w:rsid w:val="00996748"/>
    <w:rsid w:val="009A240E"/>
    <w:rsid w:val="009A4FE1"/>
    <w:rsid w:val="009A6450"/>
    <w:rsid w:val="009B1480"/>
    <w:rsid w:val="009B1F6F"/>
    <w:rsid w:val="009B4356"/>
    <w:rsid w:val="009B46B4"/>
    <w:rsid w:val="009B55C6"/>
    <w:rsid w:val="009B7CF7"/>
    <w:rsid w:val="009C4377"/>
    <w:rsid w:val="009D03CE"/>
    <w:rsid w:val="009D49F9"/>
    <w:rsid w:val="009D62A5"/>
    <w:rsid w:val="009E15CF"/>
    <w:rsid w:val="009E232B"/>
    <w:rsid w:val="009E2F80"/>
    <w:rsid w:val="009E454A"/>
    <w:rsid w:val="009E5D69"/>
    <w:rsid w:val="009E62FA"/>
    <w:rsid w:val="009E6E8A"/>
    <w:rsid w:val="009E719D"/>
    <w:rsid w:val="009F1017"/>
    <w:rsid w:val="009F4450"/>
    <w:rsid w:val="009F71DE"/>
    <w:rsid w:val="009F743F"/>
    <w:rsid w:val="00A0254C"/>
    <w:rsid w:val="00A025FB"/>
    <w:rsid w:val="00A13E46"/>
    <w:rsid w:val="00A14184"/>
    <w:rsid w:val="00A16289"/>
    <w:rsid w:val="00A2017E"/>
    <w:rsid w:val="00A20B3B"/>
    <w:rsid w:val="00A232E3"/>
    <w:rsid w:val="00A238F5"/>
    <w:rsid w:val="00A23F39"/>
    <w:rsid w:val="00A26243"/>
    <w:rsid w:val="00A27766"/>
    <w:rsid w:val="00A328AA"/>
    <w:rsid w:val="00A33C17"/>
    <w:rsid w:val="00A33FF8"/>
    <w:rsid w:val="00A34170"/>
    <w:rsid w:val="00A412E9"/>
    <w:rsid w:val="00A43E09"/>
    <w:rsid w:val="00A452C5"/>
    <w:rsid w:val="00A45A5E"/>
    <w:rsid w:val="00A462AE"/>
    <w:rsid w:val="00A52851"/>
    <w:rsid w:val="00A53743"/>
    <w:rsid w:val="00A53F4A"/>
    <w:rsid w:val="00A6160D"/>
    <w:rsid w:val="00A62FA9"/>
    <w:rsid w:val="00A64A27"/>
    <w:rsid w:val="00A6519A"/>
    <w:rsid w:val="00A65D04"/>
    <w:rsid w:val="00A67A5F"/>
    <w:rsid w:val="00A7243B"/>
    <w:rsid w:val="00A732AA"/>
    <w:rsid w:val="00A73DB6"/>
    <w:rsid w:val="00A74CF7"/>
    <w:rsid w:val="00A811F5"/>
    <w:rsid w:val="00A81742"/>
    <w:rsid w:val="00A81C28"/>
    <w:rsid w:val="00A830F6"/>
    <w:rsid w:val="00A838F3"/>
    <w:rsid w:val="00A83EB9"/>
    <w:rsid w:val="00A84170"/>
    <w:rsid w:val="00A84C48"/>
    <w:rsid w:val="00A8594E"/>
    <w:rsid w:val="00A8777F"/>
    <w:rsid w:val="00A918E3"/>
    <w:rsid w:val="00A94B73"/>
    <w:rsid w:val="00A94F35"/>
    <w:rsid w:val="00AA0543"/>
    <w:rsid w:val="00AA167A"/>
    <w:rsid w:val="00AA1759"/>
    <w:rsid w:val="00AA3A9C"/>
    <w:rsid w:val="00AA4381"/>
    <w:rsid w:val="00AA529E"/>
    <w:rsid w:val="00AA6E11"/>
    <w:rsid w:val="00AA7549"/>
    <w:rsid w:val="00AA7E5E"/>
    <w:rsid w:val="00AB31CE"/>
    <w:rsid w:val="00AB4D78"/>
    <w:rsid w:val="00AB5121"/>
    <w:rsid w:val="00AB71E1"/>
    <w:rsid w:val="00AC2BEE"/>
    <w:rsid w:val="00AC45BD"/>
    <w:rsid w:val="00AC4A35"/>
    <w:rsid w:val="00AC65DC"/>
    <w:rsid w:val="00AD0E70"/>
    <w:rsid w:val="00AD2A9C"/>
    <w:rsid w:val="00AD597D"/>
    <w:rsid w:val="00AD5DD9"/>
    <w:rsid w:val="00AD7DEC"/>
    <w:rsid w:val="00AE2349"/>
    <w:rsid w:val="00AE2D0D"/>
    <w:rsid w:val="00AE344E"/>
    <w:rsid w:val="00AE3E32"/>
    <w:rsid w:val="00AF0732"/>
    <w:rsid w:val="00AF2074"/>
    <w:rsid w:val="00B0245C"/>
    <w:rsid w:val="00B031FF"/>
    <w:rsid w:val="00B0446B"/>
    <w:rsid w:val="00B04D36"/>
    <w:rsid w:val="00B058C1"/>
    <w:rsid w:val="00B061BE"/>
    <w:rsid w:val="00B11823"/>
    <w:rsid w:val="00B13121"/>
    <w:rsid w:val="00B13D3D"/>
    <w:rsid w:val="00B16F0F"/>
    <w:rsid w:val="00B1784B"/>
    <w:rsid w:val="00B20819"/>
    <w:rsid w:val="00B22313"/>
    <w:rsid w:val="00B24F81"/>
    <w:rsid w:val="00B25F5D"/>
    <w:rsid w:val="00B26E4B"/>
    <w:rsid w:val="00B27CE3"/>
    <w:rsid w:val="00B30B15"/>
    <w:rsid w:val="00B3174D"/>
    <w:rsid w:val="00B34835"/>
    <w:rsid w:val="00B37465"/>
    <w:rsid w:val="00B4148A"/>
    <w:rsid w:val="00B42925"/>
    <w:rsid w:val="00B57B83"/>
    <w:rsid w:val="00B57DB6"/>
    <w:rsid w:val="00B6039E"/>
    <w:rsid w:val="00B610F2"/>
    <w:rsid w:val="00B619C9"/>
    <w:rsid w:val="00B61CB0"/>
    <w:rsid w:val="00B64F79"/>
    <w:rsid w:val="00B65B36"/>
    <w:rsid w:val="00B65DC2"/>
    <w:rsid w:val="00B70595"/>
    <w:rsid w:val="00B76A00"/>
    <w:rsid w:val="00B77539"/>
    <w:rsid w:val="00B8187B"/>
    <w:rsid w:val="00B84430"/>
    <w:rsid w:val="00B84DC8"/>
    <w:rsid w:val="00B85D66"/>
    <w:rsid w:val="00B85DAB"/>
    <w:rsid w:val="00B919E8"/>
    <w:rsid w:val="00B94350"/>
    <w:rsid w:val="00BA3A60"/>
    <w:rsid w:val="00BA49F5"/>
    <w:rsid w:val="00BA7BBC"/>
    <w:rsid w:val="00BB0BE6"/>
    <w:rsid w:val="00BB1C8C"/>
    <w:rsid w:val="00BB5588"/>
    <w:rsid w:val="00BB5B47"/>
    <w:rsid w:val="00BB64D9"/>
    <w:rsid w:val="00BC5961"/>
    <w:rsid w:val="00BC6148"/>
    <w:rsid w:val="00BD50A1"/>
    <w:rsid w:val="00BD5531"/>
    <w:rsid w:val="00BD6A9B"/>
    <w:rsid w:val="00BE58DA"/>
    <w:rsid w:val="00BE7CCF"/>
    <w:rsid w:val="00BF0576"/>
    <w:rsid w:val="00BF2213"/>
    <w:rsid w:val="00BF22AD"/>
    <w:rsid w:val="00BF2FC7"/>
    <w:rsid w:val="00C0560D"/>
    <w:rsid w:val="00C06220"/>
    <w:rsid w:val="00C145F1"/>
    <w:rsid w:val="00C15918"/>
    <w:rsid w:val="00C161BA"/>
    <w:rsid w:val="00C161C7"/>
    <w:rsid w:val="00C1666A"/>
    <w:rsid w:val="00C204C3"/>
    <w:rsid w:val="00C216E7"/>
    <w:rsid w:val="00C2201B"/>
    <w:rsid w:val="00C24206"/>
    <w:rsid w:val="00C2612E"/>
    <w:rsid w:val="00C30858"/>
    <w:rsid w:val="00C34E3E"/>
    <w:rsid w:val="00C41087"/>
    <w:rsid w:val="00C45AC8"/>
    <w:rsid w:val="00C46160"/>
    <w:rsid w:val="00C46413"/>
    <w:rsid w:val="00C46C84"/>
    <w:rsid w:val="00C50AB6"/>
    <w:rsid w:val="00C54500"/>
    <w:rsid w:val="00C57159"/>
    <w:rsid w:val="00C6068A"/>
    <w:rsid w:val="00C62F31"/>
    <w:rsid w:val="00C645CE"/>
    <w:rsid w:val="00C65140"/>
    <w:rsid w:val="00C720A7"/>
    <w:rsid w:val="00C72A6F"/>
    <w:rsid w:val="00C81746"/>
    <w:rsid w:val="00C81BEE"/>
    <w:rsid w:val="00C84734"/>
    <w:rsid w:val="00C87517"/>
    <w:rsid w:val="00C90091"/>
    <w:rsid w:val="00C9338E"/>
    <w:rsid w:val="00C946EE"/>
    <w:rsid w:val="00C97654"/>
    <w:rsid w:val="00C9791B"/>
    <w:rsid w:val="00CA05DB"/>
    <w:rsid w:val="00CA3D2E"/>
    <w:rsid w:val="00CB5A4C"/>
    <w:rsid w:val="00CC137D"/>
    <w:rsid w:val="00CC4160"/>
    <w:rsid w:val="00CD0CD1"/>
    <w:rsid w:val="00CD10EE"/>
    <w:rsid w:val="00CD1FAD"/>
    <w:rsid w:val="00CD2B2D"/>
    <w:rsid w:val="00CD66A2"/>
    <w:rsid w:val="00CD7756"/>
    <w:rsid w:val="00CE41C1"/>
    <w:rsid w:val="00CF2181"/>
    <w:rsid w:val="00CF592B"/>
    <w:rsid w:val="00CF606B"/>
    <w:rsid w:val="00CF699F"/>
    <w:rsid w:val="00CF7066"/>
    <w:rsid w:val="00D02DBF"/>
    <w:rsid w:val="00D03277"/>
    <w:rsid w:val="00D03EEC"/>
    <w:rsid w:val="00D0479F"/>
    <w:rsid w:val="00D0789B"/>
    <w:rsid w:val="00D10AFC"/>
    <w:rsid w:val="00D11CB7"/>
    <w:rsid w:val="00D126A8"/>
    <w:rsid w:val="00D15D22"/>
    <w:rsid w:val="00D179A8"/>
    <w:rsid w:val="00D17FD9"/>
    <w:rsid w:val="00D22368"/>
    <w:rsid w:val="00D232E0"/>
    <w:rsid w:val="00D2379E"/>
    <w:rsid w:val="00D23A9E"/>
    <w:rsid w:val="00D25A47"/>
    <w:rsid w:val="00D267D8"/>
    <w:rsid w:val="00D301D5"/>
    <w:rsid w:val="00D31F9A"/>
    <w:rsid w:val="00D32ED5"/>
    <w:rsid w:val="00D33581"/>
    <w:rsid w:val="00D4041A"/>
    <w:rsid w:val="00D404B9"/>
    <w:rsid w:val="00D449D6"/>
    <w:rsid w:val="00D453EE"/>
    <w:rsid w:val="00D4649D"/>
    <w:rsid w:val="00D47DD6"/>
    <w:rsid w:val="00D47F3F"/>
    <w:rsid w:val="00D50472"/>
    <w:rsid w:val="00D542B4"/>
    <w:rsid w:val="00D5443C"/>
    <w:rsid w:val="00D54653"/>
    <w:rsid w:val="00D56AC5"/>
    <w:rsid w:val="00D57DF6"/>
    <w:rsid w:val="00D61303"/>
    <w:rsid w:val="00D657CA"/>
    <w:rsid w:val="00D669B6"/>
    <w:rsid w:val="00D67445"/>
    <w:rsid w:val="00D67C12"/>
    <w:rsid w:val="00D714A0"/>
    <w:rsid w:val="00D73D0B"/>
    <w:rsid w:val="00D74100"/>
    <w:rsid w:val="00D8035D"/>
    <w:rsid w:val="00D80E71"/>
    <w:rsid w:val="00D80F76"/>
    <w:rsid w:val="00D8496F"/>
    <w:rsid w:val="00D84E23"/>
    <w:rsid w:val="00D865FE"/>
    <w:rsid w:val="00D92610"/>
    <w:rsid w:val="00D943D3"/>
    <w:rsid w:val="00DA4436"/>
    <w:rsid w:val="00DA54C5"/>
    <w:rsid w:val="00DA5BB8"/>
    <w:rsid w:val="00DA64F1"/>
    <w:rsid w:val="00DA7939"/>
    <w:rsid w:val="00DB08BC"/>
    <w:rsid w:val="00DB1350"/>
    <w:rsid w:val="00DB19B3"/>
    <w:rsid w:val="00DB4999"/>
    <w:rsid w:val="00DC1835"/>
    <w:rsid w:val="00DC71F6"/>
    <w:rsid w:val="00DC7D28"/>
    <w:rsid w:val="00DD0ED4"/>
    <w:rsid w:val="00DD0F62"/>
    <w:rsid w:val="00DD28E7"/>
    <w:rsid w:val="00DD30A9"/>
    <w:rsid w:val="00DD4C6A"/>
    <w:rsid w:val="00DD577C"/>
    <w:rsid w:val="00DD5E59"/>
    <w:rsid w:val="00DD614F"/>
    <w:rsid w:val="00DD750B"/>
    <w:rsid w:val="00DE1294"/>
    <w:rsid w:val="00DE151E"/>
    <w:rsid w:val="00DE1794"/>
    <w:rsid w:val="00DE1D03"/>
    <w:rsid w:val="00DE4E15"/>
    <w:rsid w:val="00DE53FA"/>
    <w:rsid w:val="00DE54C9"/>
    <w:rsid w:val="00DE6920"/>
    <w:rsid w:val="00DF0087"/>
    <w:rsid w:val="00DF05D1"/>
    <w:rsid w:val="00DF1C6B"/>
    <w:rsid w:val="00DF274C"/>
    <w:rsid w:val="00DF2A48"/>
    <w:rsid w:val="00DF2D63"/>
    <w:rsid w:val="00DF3434"/>
    <w:rsid w:val="00DF6732"/>
    <w:rsid w:val="00E0187F"/>
    <w:rsid w:val="00E0320F"/>
    <w:rsid w:val="00E10D64"/>
    <w:rsid w:val="00E11C4A"/>
    <w:rsid w:val="00E13151"/>
    <w:rsid w:val="00E157A7"/>
    <w:rsid w:val="00E16450"/>
    <w:rsid w:val="00E16A14"/>
    <w:rsid w:val="00E21591"/>
    <w:rsid w:val="00E21A45"/>
    <w:rsid w:val="00E24336"/>
    <w:rsid w:val="00E256EE"/>
    <w:rsid w:val="00E25E2F"/>
    <w:rsid w:val="00E27E7F"/>
    <w:rsid w:val="00E30C47"/>
    <w:rsid w:val="00E3295A"/>
    <w:rsid w:val="00E364A7"/>
    <w:rsid w:val="00E36AD1"/>
    <w:rsid w:val="00E37952"/>
    <w:rsid w:val="00E402CC"/>
    <w:rsid w:val="00E43CB0"/>
    <w:rsid w:val="00E45CDA"/>
    <w:rsid w:val="00E45EE3"/>
    <w:rsid w:val="00E46C20"/>
    <w:rsid w:val="00E551E1"/>
    <w:rsid w:val="00E57DF5"/>
    <w:rsid w:val="00E61F8F"/>
    <w:rsid w:val="00E64551"/>
    <w:rsid w:val="00E66150"/>
    <w:rsid w:val="00E71B38"/>
    <w:rsid w:val="00E7412D"/>
    <w:rsid w:val="00E74D99"/>
    <w:rsid w:val="00E77B58"/>
    <w:rsid w:val="00E8391E"/>
    <w:rsid w:val="00E84A92"/>
    <w:rsid w:val="00E91362"/>
    <w:rsid w:val="00E956D1"/>
    <w:rsid w:val="00E95E78"/>
    <w:rsid w:val="00E96F26"/>
    <w:rsid w:val="00EA1E67"/>
    <w:rsid w:val="00EA268B"/>
    <w:rsid w:val="00EA392B"/>
    <w:rsid w:val="00EA3DB7"/>
    <w:rsid w:val="00EA6348"/>
    <w:rsid w:val="00EA7EF1"/>
    <w:rsid w:val="00EB0DE2"/>
    <w:rsid w:val="00EB1014"/>
    <w:rsid w:val="00EB27B1"/>
    <w:rsid w:val="00EB4B03"/>
    <w:rsid w:val="00EC183D"/>
    <w:rsid w:val="00EC1C93"/>
    <w:rsid w:val="00EC1CE7"/>
    <w:rsid w:val="00EC21A9"/>
    <w:rsid w:val="00EC24B5"/>
    <w:rsid w:val="00EC2E01"/>
    <w:rsid w:val="00EC31D0"/>
    <w:rsid w:val="00EC443D"/>
    <w:rsid w:val="00EC5CB5"/>
    <w:rsid w:val="00EC6BE9"/>
    <w:rsid w:val="00EC7427"/>
    <w:rsid w:val="00EC7CD6"/>
    <w:rsid w:val="00ED10F3"/>
    <w:rsid w:val="00ED1A6D"/>
    <w:rsid w:val="00ED6ED7"/>
    <w:rsid w:val="00EE0017"/>
    <w:rsid w:val="00EE0CFC"/>
    <w:rsid w:val="00EE1170"/>
    <w:rsid w:val="00EE5598"/>
    <w:rsid w:val="00EF0AE0"/>
    <w:rsid w:val="00EF0CC7"/>
    <w:rsid w:val="00EF31FA"/>
    <w:rsid w:val="00EF61EF"/>
    <w:rsid w:val="00F012CB"/>
    <w:rsid w:val="00F0150B"/>
    <w:rsid w:val="00F02D54"/>
    <w:rsid w:val="00F1571F"/>
    <w:rsid w:val="00F16155"/>
    <w:rsid w:val="00F20C30"/>
    <w:rsid w:val="00F20E8E"/>
    <w:rsid w:val="00F21C2E"/>
    <w:rsid w:val="00F2405D"/>
    <w:rsid w:val="00F26852"/>
    <w:rsid w:val="00F27325"/>
    <w:rsid w:val="00F27767"/>
    <w:rsid w:val="00F32097"/>
    <w:rsid w:val="00F36D4E"/>
    <w:rsid w:val="00F37647"/>
    <w:rsid w:val="00F4282D"/>
    <w:rsid w:val="00F43289"/>
    <w:rsid w:val="00F466FE"/>
    <w:rsid w:val="00F4712D"/>
    <w:rsid w:val="00F47D91"/>
    <w:rsid w:val="00F47F3F"/>
    <w:rsid w:val="00F53A4F"/>
    <w:rsid w:val="00F5602E"/>
    <w:rsid w:val="00F56031"/>
    <w:rsid w:val="00F56842"/>
    <w:rsid w:val="00F60445"/>
    <w:rsid w:val="00F74C1C"/>
    <w:rsid w:val="00F75472"/>
    <w:rsid w:val="00F77C85"/>
    <w:rsid w:val="00F8795A"/>
    <w:rsid w:val="00F90732"/>
    <w:rsid w:val="00F926B1"/>
    <w:rsid w:val="00FA2497"/>
    <w:rsid w:val="00FB3271"/>
    <w:rsid w:val="00FB383B"/>
    <w:rsid w:val="00FB389C"/>
    <w:rsid w:val="00FB4D9B"/>
    <w:rsid w:val="00FB604B"/>
    <w:rsid w:val="00FB6CA6"/>
    <w:rsid w:val="00FC2750"/>
    <w:rsid w:val="00FC2DB4"/>
    <w:rsid w:val="00FC3BCD"/>
    <w:rsid w:val="00FC4650"/>
    <w:rsid w:val="00FC4BCE"/>
    <w:rsid w:val="00FC745E"/>
    <w:rsid w:val="00FD0642"/>
    <w:rsid w:val="00FD36AD"/>
    <w:rsid w:val="00FD3826"/>
    <w:rsid w:val="00FD73A5"/>
    <w:rsid w:val="00FE086C"/>
    <w:rsid w:val="00FE35E6"/>
    <w:rsid w:val="00FE476E"/>
    <w:rsid w:val="00FF1271"/>
    <w:rsid w:val="00FF4F57"/>
    <w:rsid w:val="00FF5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AFBAB1"/>
  <w15:chartTrackingRefBased/>
  <w15:docId w15:val="{52F7A59B-CAE9-4EFF-A7B0-6C102144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AC5"/>
    <w:pPr>
      <w:tabs>
        <w:tab w:val="center" w:pos="4252"/>
        <w:tab w:val="right" w:pos="8504"/>
      </w:tabs>
      <w:snapToGrid w:val="0"/>
    </w:pPr>
  </w:style>
  <w:style w:type="character" w:customStyle="1" w:styleId="a4">
    <w:name w:val="ヘッダー (文字)"/>
    <w:basedOn w:val="a0"/>
    <w:link w:val="a3"/>
    <w:uiPriority w:val="99"/>
    <w:rsid w:val="00D56AC5"/>
  </w:style>
  <w:style w:type="paragraph" w:styleId="a5">
    <w:name w:val="footer"/>
    <w:basedOn w:val="a"/>
    <w:link w:val="a6"/>
    <w:uiPriority w:val="99"/>
    <w:unhideWhenUsed/>
    <w:rsid w:val="00D56AC5"/>
    <w:pPr>
      <w:tabs>
        <w:tab w:val="center" w:pos="4252"/>
        <w:tab w:val="right" w:pos="8504"/>
      </w:tabs>
      <w:snapToGrid w:val="0"/>
    </w:pPr>
  </w:style>
  <w:style w:type="character" w:customStyle="1" w:styleId="a6">
    <w:name w:val="フッター (文字)"/>
    <w:basedOn w:val="a0"/>
    <w:link w:val="a5"/>
    <w:uiPriority w:val="99"/>
    <w:rsid w:val="00D56AC5"/>
  </w:style>
  <w:style w:type="character" w:styleId="a7">
    <w:name w:val="annotation reference"/>
    <w:basedOn w:val="a0"/>
    <w:uiPriority w:val="99"/>
    <w:semiHidden/>
    <w:unhideWhenUsed/>
    <w:rsid w:val="00E43CB0"/>
    <w:rPr>
      <w:sz w:val="18"/>
      <w:szCs w:val="18"/>
    </w:rPr>
  </w:style>
  <w:style w:type="paragraph" w:styleId="a8">
    <w:name w:val="annotation text"/>
    <w:basedOn w:val="a"/>
    <w:link w:val="a9"/>
    <w:uiPriority w:val="99"/>
    <w:unhideWhenUsed/>
    <w:rsid w:val="00E43CB0"/>
    <w:pPr>
      <w:jc w:val="left"/>
    </w:pPr>
  </w:style>
  <w:style w:type="character" w:customStyle="1" w:styleId="a9">
    <w:name w:val="コメント文字列 (文字)"/>
    <w:basedOn w:val="a0"/>
    <w:link w:val="a8"/>
    <w:uiPriority w:val="99"/>
    <w:rsid w:val="00E43CB0"/>
  </w:style>
  <w:style w:type="paragraph" w:styleId="aa">
    <w:name w:val="annotation subject"/>
    <w:basedOn w:val="a8"/>
    <w:next w:val="a8"/>
    <w:link w:val="ab"/>
    <w:uiPriority w:val="99"/>
    <w:semiHidden/>
    <w:unhideWhenUsed/>
    <w:rsid w:val="00E43CB0"/>
    <w:rPr>
      <w:b/>
      <w:bCs/>
    </w:rPr>
  </w:style>
  <w:style w:type="character" w:customStyle="1" w:styleId="ab">
    <w:name w:val="コメント内容 (文字)"/>
    <w:basedOn w:val="a9"/>
    <w:link w:val="aa"/>
    <w:uiPriority w:val="99"/>
    <w:semiHidden/>
    <w:rsid w:val="00E43CB0"/>
    <w:rPr>
      <w:b/>
      <w:bCs/>
    </w:rPr>
  </w:style>
  <w:style w:type="paragraph" w:styleId="ac">
    <w:name w:val="Balloon Text"/>
    <w:basedOn w:val="a"/>
    <w:link w:val="ad"/>
    <w:uiPriority w:val="99"/>
    <w:semiHidden/>
    <w:unhideWhenUsed/>
    <w:rsid w:val="00E43CB0"/>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E43CB0"/>
    <w:rPr>
      <w:rFonts w:asciiTheme="majorHAnsi" w:eastAsiaTheme="majorEastAsia" w:hAnsiTheme="majorHAnsi" w:cstheme="majorBidi"/>
      <w:sz w:val="18"/>
      <w:szCs w:val="18"/>
    </w:rPr>
  </w:style>
  <w:style w:type="paragraph" w:styleId="ae">
    <w:name w:val="Revision"/>
    <w:hidden/>
    <w:uiPriority w:val="99"/>
    <w:semiHidden/>
    <w:rsid w:val="00516DFB"/>
  </w:style>
  <w:style w:type="paragraph" w:styleId="af">
    <w:name w:val="List Paragraph"/>
    <w:basedOn w:val="a"/>
    <w:uiPriority w:val="34"/>
    <w:qFormat/>
    <w:rsid w:val="00A14184"/>
    <w:pPr>
      <w:ind w:leftChars="400" w:left="840"/>
    </w:pPr>
  </w:style>
  <w:style w:type="paragraph" w:customStyle="1" w:styleId="af0">
    <w:name w:val="一太郎８/９"/>
    <w:rsid w:val="007E5C54"/>
    <w:pPr>
      <w:widowControl w:val="0"/>
      <w:wordWrap w:val="0"/>
      <w:autoSpaceDE w:val="0"/>
      <w:autoSpaceDN w:val="0"/>
      <w:adjustRightInd w:val="0"/>
      <w:spacing w:line="348" w:lineRule="atLeast"/>
      <w:jc w:val="both"/>
    </w:pPr>
    <w:rPr>
      <w:rFonts w:ascii="ＭＳ 明朝" w:eastAsia="ＭＳ 明朝" w:hAnsi="ＭＳ 明朝" w:cs="ＭＳ 明朝"/>
      <w:color w:val="000000" w:themeColor="text1"/>
      <w:spacing w:val="1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70b9250-e2e9-42de-8134-a006c2a13bca">
      <Terms xmlns="http://schemas.microsoft.com/office/infopath/2007/PartnerControls"/>
    </lcf76f155ced4ddcb4097134ff3c332f>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72CCD-D87D-4195-A002-5085AE383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8002-AA7F-40AA-9098-4BB30CDD3BDB}">
  <ds:schemaRefs>
    <ds:schemaRef ds:uri="http://purl.org/dc/terms/"/>
    <ds:schemaRef ds:uri="http://schemas.openxmlformats.org/package/2006/metadata/core-properties"/>
    <ds:schemaRef ds:uri="http://schemas.microsoft.com/office/2006/documentManagement/types"/>
    <ds:schemaRef ds:uri="f70b9250-e2e9-42de-8134-a006c2a13bca"/>
    <ds:schemaRef ds:uri="http://purl.org/dc/elements/1.1/"/>
    <ds:schemaRef ds:uri="http://schemas.microsoft.com/office/2006/metadata/properties"/>
    <ds:schemaRef ds:uri="http://schemas.microsoft.com/office/infopath/2007/PartnerControls"/>
    <ds:schemaRef ds:uri="afa0c77f-b6eb-4140-8819-9b8592c6b5e4"/>
    <ds:schemaRef ds:uri="http://www.w3.org/XML/1998/namespace"/>
    <ds:schemaRef ds:uri="http://purl.org/dc/dcmitype/"/>
  </ds:schemaRefs>
</ds:datastoreItem>
</file>

<file path=customXml/itemProps3.xml><?xml version="1.0" encoding="utf-8"?>
<ds:datastoreItem xmlns:ds="http://schemas.openxmlformats.org/officeDocument/2006/customXml" ds:itemID="{B2C3AFFD-AEFA-434C-B126-54925F37D4A5}">
  <ds:schemaRefs>
    <ds:schemaRef ds:uri="http://schemas.microsoft.com/sharepoint/v3/contenttype/forms"/>
  </ds:schemaRefs>
</ds:datastoreItem>
</file>

<file path=customXml/itemProps4.xml><?xml version="1.0" encoding="utf-8"?>
<ds:datastoreItem xmlns:ds="http://schemas.openxmlformats.org/officeDocument/2006/customXml" ds:itemID="{7C0B8196-472A-4F18-8711-098D2325AEA5}">
  <ds:schemaRefs>
    <ds:schemaRef ds:uri="http://schemas.microsoft.com/sharepoint/v3/contenttype/forms"/>
  </ds:schemaRefs>
</ds:datastoreItem>
</file>

<file path=customXml/itemProps5.xml><?xml version="1.0" encoding="utf-8"?>
<ds:datastoreItem xmlns:ds="http://schemas.openxmlformats.org/officeDocument/2006/customXml" ds:itemID="{07BFCEAB-5F99-4DE9-9DC2-B70E63FC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6</Pages>
  <Words>838</Words>
  <Characters>4777</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岸 祐太</dc:creator>
  <cp:keywords/>
  <dc:description/>
  <cp:lastModifiedBy>森 公輝</cp:lastModifiedBy>
  <cp:revision>190</cp:revision>
  <cp:lastPrinted>2026-06-25T08:04:00Z</cp:lastPrinted>
  <dcterms:created xsi:type="dcterms:W3CDTF">2026-05-11T07:50:00Z</dcterms:created>
  <dcterms:modified xsi:type="dcterms:W3CDTF">2026-06-30T01:11:00Z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Order">
    <vt:r8>5157800</vt:r8>
  </property>
  <property fmtid="{D5CDD505-2E9C-101B-9397-08002B2CF9AE}" pid="4" name="MediaServiceImageTags">
    <vt:lpwstr/>
  </property>
</Properties>
</file>