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56D163" w14:textId="7BC701BD" w:rsidR="002301AB" w:rsidRPr="00DE6B12" w:rsidRDefault="00580344" w:rsidP="00FD6A74">
      <w:pPr>
        <w:pStyle w:val="a8"/>
        <w:jc w:val="center"/>
        <w:rPr>
          <w:rFonts w:ascii="BIZ UDP明朝 Medium" w:eastAsia="BIZ UD明朝 Medium" w:hAnsi="BIZ UDP明朝 Medium"/>
          <w:sz w:val="24"/>
          <w:szCs w:val="24"/>
        </w:rPr>
      </w:pPr>
      <w:r>
        <w:rPr>
          <w:rFonts w:ascii="BIZ UDP明朝 Medium" w:eastAsia="BIZ UD明朝 Medium" w:hAnsi="BIZ UDP明朝 Medium" w:hint="eastAsia"/>
          <w:sz w:val="24"/>
          <w:szCs w:val="24"/>
        </w:rPr>
        <w:t>南区合同庁舎</w:t>
      </w:r>
      <w:r w:rsidR="001017EE">
        <w:rPr>
          <w:rFonts w:ascii="BIZ UDP明朝 Medium" w:eastAsia="BIZ UD明朝 Medium" w:hAnsi="BIZ UDP明朝 Medium" w:hint="eastAsia"/>
          <w:sz w:val="24"/>
          <w:szCs w:val="24"/>
        </w:rPr>
        <w:t>ＬＥＤ</w:t>
      </w:r>
      <w:r>
        <w:rPr>
          <w:rFonts w:ascii="BIZ UDP明朝 Medium" w:eastAsia="BIZ UD明朝 Medium" w:hAnsi="BIZ UDP明朝 Medium" w:hint="eastAsia"/>
          <w:sz w:val="24"/>
          <w:szCs w:val="24"/>
        </w:rPr>
        <w:t>化更新</w:t>
      </w:r>
      <w:r w:rsidR="004A71E3" w:rsidRPr="004A71E3">
        <w:rPr>
          <w:rFonts w:ascii="BIZ UDP明朝 Medium" w:eastAsia="BIZ UD明朝 Medium" w:hAnsi="BIZ UDP明朝 Medium"/>
          <w:sz w:val="24"/>
          <w:szCs w:val="24"/>
        </w:rPr>
        <w:t>修繕</w:t>
      </w:r>
      <w:r w:rsidR="00024226" w:rsidRPr="00DE6B12">
        <w:rPr>
          <w:rFonts w:ascii="BIZ UDP明朝 Medium" w:eastAsia="BIZ UD明朝 Medium" w:hAnsi="BIZ UDP明朝 Medium" w:hint="eastAsia"/>
          <w:sz w:val="24"/>
          <w:szCs w:val="24"/>
        </w:rPr>
        <w:t xml:space="preserve">　</w:t>
      </w:r>
      <w:r w:rsidR="00024226" w:rsidRPr="00DE6B12">
        <w:rPr>
          <w:rFonts w:ascii="BIZ UDP明朝 Medium" w:eastAsia="BIZ UD明朝 Medium" w:hAnsi="BIZ UDP明朝 Medium"/>
          <w:sz w:val="24"/>
          <w:szCs w:val="24"/>
        </w:rPr>
        <w:t>仕様書</w:t>
      </w:r>
    </w:p>
    <w:p w14:paraId="7DABA5CB" w14:textId="77777777" w:rsidR="00A65E75" w:rsidRPr="00DE6B12" w:rsidRDefault="00A65E75" w:rsidP="00F536D1">
      <w:pPr>
        <w:tabs>
          <w:tab w:val="left" w:pos="5812"/>
        </w:tabs>
        <w:jc w:val="center"/>
        <w:rPr>
          <w:szCs w:val="21"/>
        </w:rPr>
      </w:pPr>
    </w:p>
    <w:p w14:paraId="3D044CFD" w14:textId="77777777" w:rsidR="004E1DDE" w:rsidRPr="00DE6B12" w:rsidRDefault="00454EF3" w:rsidP="006A2BFE">
      <w:pPr>
        <w:tabs>
          <w:tab w:val="left" w:pos="1276"/>
        </w:tabs>
        <w:rPr>
          <w:szCs w:val="21"/>
        </w:rPr>
      </w:pPr>
      <w:r w:rsidRPr="00DE6B12">
        <w:rPr>
          <w:rFonts w:hint="eastAsia"/>
          <w:szCs w:val="21"/>
        </w:rPr>
        <w:t xml:space="preserve">１　</w:t>
      </w:r>
      <w:r w:rsidR="004E1DDE" w:rsidRPr="00DE6B12">
        <w:rPr>
          <w:rFonts w:hint="eastAsia"/>
          <w:szCs w:val="21"/>
        </w:rPr>
        <w:t>目</w:t>
      </w:r>
      <w:r w:rsidR="0088692B" w:rsidRPr="00DE6B12">
        <w:rPr>
          <w:rFonts w:hint="eastAsia"/>
          <w:szCs w:val="21"/>
        </w:rPr>
        <w:t xml:space="preserve">　</w:t>
      </w:r>
      <w:r w:rsidR="00BC0014" w:rsidRPr="00DE6B12">
        <w:rPr>
          <w:rFonts w:hint="eastAsia"/>
          <w:szCs w:val="21"/>
        </w:rPr>
        <w:t xml:space="preserve">　</w:t>
      </w:r>
      <w:r w:rsidR="004E1DDE" w:rsidRPr="00DE6B12">
        <w:rPr>
          <w:rFonts w:hint="eastAsia"/>
          <w:szCs w:val="21"/>
        </w:rPr>
        <w:t>的</w:t>
      </w:r>
    </w:p>
    <w:p w14:paraId="690A63A5" w14:textId="72F6C8E8" w:rsidR="004E1DDE" w:rsidRPr="00DE6B12" w:rsidRDefault="00580344" w:rsidP="00EE793B">
      <w:pPr>
        <w:tabs>
          <w:tab w:val="left" w:pos="6379"/>
          <w:tab w:val="left" w:pos="6946"/>
        </w:tabs>
        <w:ind w:leftChars="100" w:left="207" w:firstLineChars="100" w:firstLine="207"/>
        <w:rPr>
          <w:szCs w:val="21"/>
        </w:rPr>
      </w:pPr>
      <w:r>
        <w:rPr>
          <w:rFonts w:hint="eastAsia"/>
          <w:szCs w:val="21"/>
        </w:rPr>
        <w:t>南区合同庁舎（青少年相談センター南相談室を含む）</w:t>
      </w:r>
      <w:r w:rsidR="00024226" w:rsidRPr="00471A07">
        <w:rPr>
          <w:rFonts w:hint="eastAsia"/>
          <w:szCs w:val="21"/>
        </w:rPr>
        <w:t>の照明器具を</w:t>
      </w:r>
      <w:r w:rsidR="0092562E">
        <w:rPr>
          <w:rFonts w:hint="eastAsia"/>
          <w:szCs w:val="21"/>
        </w:rPr>
        <w:t>消費電力の少ない</w:t>
      </w:r>
      <w:r w:rsidR="001017EE">
        <w:rPr>
          <w:rFonts w:hint="eastAsia"/>
          <w:szCs w:val="21"/>
        </w:rPr>
        <w:t>ＬＥＤ</w:t>
      </w:r>
      <w:r w:rsidR="004E0100" w:rsidRPr="00DE6B12">
        <w:rPr>
          <w:rFonts w:hint="eastAsia"/>
          <w:szCs w:val="21"/>
        </w:rPr>
        <w:t>器具に</w:t>
      </w:r>
      <w:r w:rsidR="0092562E">
        <w:rPr>
          <w:rFonts w:hint="eastAsia"/>
          <w:szCs w:val="21"/>
        </w:rPr>
        <w:t>交換</w:t>
      </w:r>
      <w:r w:rsidR="00ED34D2" w:rsidRPr="00DE6B12">
        <w:rPr>
          <w:rFonts w:hint="eastAsia"/>
          <w:szCs w:val="21"/>
        </w:rPr>
        <w:t>し、</w:t>
      </w:r>
      <w:r w:rsidR="0092562E">
        <w:rPr>
          <w:rFonts w:hint="eastAsia"/>
          <w:szCs w:val="21"/>
        </w:rPr>
        <w:t>明るい庁舎の整備と</w:t>
      </w:r>
      <w:r w:rsidR="00024226" w:rsidRPr="00DE6B12">
        <w:rPr>
          <w:rFonts w:hint="eastAsia"/>
          <w:szCs w:val="21"/>
        </w:rPr>
        <w:t>環境負荷の</w:t>
      </w:r>
      <w:r w:rsidR="00BC0014" w:rsidRPr="00DE6B12">
        <w:rPr>
          <w:rFonts w:hint="eastAsia"/>
          <w:szCs w:val="21"/>
        </w:rPr>
        <w:t>低減</w:t>
      </w:r>
      <w:r w:rsidR="00024226" w:rsidRPr="00DE6B12">
        <w:rPr>
          <w:rFonts w:hint="eastAsia"/>
          <w:szCs w:val="21"/>
        </w:rPr>
        <w:t>を</w:t>
      </w:r>
      <w:r w:rsidR="000943DF" w:rsidRPr="00DE6B12">
        <w:rPr>
          <w:rFonts w:hint="eastAsia"/>
          <w:szCs w:val="21"/>
        </w:rPr>
        <w:t>図る</w:t>
      </w:r>
      <w:r w:rsidR="00ED34D2" w:rsidRPr="00DE6B12">
        <w:rPr>
          <w:rFonts w:hint="eastAsia"/>
          <w:szCs w:val="21"/>
        </w:rPr>
        <w:t>。</w:t>
      </w:r>
    </w:p>
    <w:p w14:paraId="4E9D93B2" w14:textId="77777777" w:rsidR="004E1DDE" w:rsidRPr="0092562E" w:rsidRDefault="004E1DDE" w:rsidP="004E1DDE">
      <w:pPr>
        <w:rPr>
          <w:szCs w:val="21"/>
        </w:rPr>
      </w:pPr>
    </w:p>
    <w:p w14:paraId="0E37FCF1" w14:textId="77777777" w:rsidR="004E1DDE" w:rsidRPr="00DE6B12" w:rsidRDefault="00454EF3" w:rsidP="009203CE">
      <w:pPr>
        <w:tabs>
          <w:tab w:val="left" w:pos="1276"/>
          <w:tab w:val="left" w:pos="7088"/>
        </w:tabs>
        <w:rPr>
          <w:szCs w:val="21"/>
        </w:rPr>
      </w:pPr>
      <w:r w:rsidRPr="00DE6B12">
        <w:rPr>
          <w:rFonts w:hint="eastAsia"/>
          <w:szCs w:val="21"/>
        </w:rPr>
        <w:t xml:space="preserve">２　</w:t>
      </w:r>
      <w:r w:rsidR="004E1DDE" w:rsidRPr="00DE6B12">
        <w:rPr>
          <w:rFonts w:hint="eastAsia"/>
          <w:szCs w:val="21"/>
        </w:rPr>
        <w:t>一般事項</w:t>
      </w:r>
    </w:p>
    <w:p w14:paraId="14EF64E6" w14:textId="77777777" w:rsidR="00BB1865" w:rsidRPr="00DE6B12" w:rsidRDefault="002301AB" w:rsidP="002301AB">
      <w:pPr>
        <w:ind w:leftChars="100" w:left="207" w:firstLineChars="100" w:firstLine="207"/>
        <w:rPr>
          <w:szCs w:val="21"/>
        </w:rPr>
      </w:pPr>
      <w:r w:rsidRPr="00DE6B12">
        <w:rPr>
          <w:rFonts w:hint="eastAsia"/>
          <w:szCs w:val="21"/>
        </w:rPr>
        <w:t>本仕様書は業務の実施に必要な事項について定めるものとし、契約書、本仕様書等に明記されていない事項であっても、作業の性質上、危険防止措置や作業に必要な業務については、受注者の責任において実施するものとする。</w:t>
      </w:r>
    </w:p>
    <w:p w14:paraId="3EFE79A3" w14:textId="77777777" w:rsidR="002301AB" w:rsidRDefault="002301AB" w:rsidP="00454EF3">
      <w:pPr>
        <w:rPr>
          <w:szCs w:val="21"/>
        </w:rPr>
      </w:pPr>
    </w:p>
    <w:p w14:paraId="438D30E4" w14:textId="5C318A37" w:rsidR="00572042" w:rsidRPr="00DE6B12" w:rsidRDefault="00FF0E28" w:rsidP="00454EF3">
      <w:pPr>
        <w:rPr>
          <w:szCs w:val="21"/>
        </w:rPr>
      </w:pPr>
      <w:r>
        <w:rPr>
          <w:rFonts w:hint="eastAsia"/>
          <w:szCs w:val="21"/>
        </w:rPr>
        <w:t>３</w:t>
      </w:r>
      <w:r w:rsidR="00454EF3" w:rsidRPr="00DE6B12">
        <w:rPr>
          <w:rFonts w:hint="eastAsia"/>
          <w:szCs w:val="21"/>
        </w:rPr>
        <w:t xml:space="preserve">　</w:t>
      </w:r>
      <w:r w:rsidR="00824991" w:rsidRPr="00DE6B12">
        <w:rPr>
          <w:rFonts w:hint="eastAsia"/>
          <w:szCs w:val="21"/>
        </w:rPr>
        <w:t>修繕</w:t>
      </w:r>
      <w:r w:rsidR="00BB1865" w:rsidRPr="00DE6B12">
        <w:rPr>
          <w:rFonts w:hint="eastAsia"/>
          <w:szCs w:val="21"/>
        </w:rPr>
        <w:t>概要</w:t>
      </w:r>
    </w:p>
    <w:p w14:paraId="1A996A08" w14:textId="385B0C7A" w:rsidR="00572042" w:rsidRPr="00DE6B12" w:rsidRDefault="00E05875" w:rsidP="00E44E7E">
      <w:pPr>
        <w:tabs>
          <w:tab w:val="left" w:pos="2410"/>
        </w:tabs>
        <w:ind w:left="415" w:hangingChars="200" w:hanging="415"/>
        <w:rPr>
          <w:szCs w:val="21"/>
        </w:rPr>
      </w:pPr>
      <w:r w:rsidRPr="00DE6B12">
        <w:rPr>
          <w:rFonts w:hint="eastAsia"/>
          <w:szCs w:val="21"/>
        </w:rPr>
        <w:t>（１）</w:t>
      </w:r>
      <w:r w:rsidR="004A71E3">
        <w:rPr>
          <w:rFonts w:hint="eastAsia"/>
          <w:szCs w:val="21"/>
        </w:rPr>
        <w:t>施設及び敷地</w:t>
      </w:r>
      <w:r w:rsidR="003B5856" w:rsidRPr="00DE6B12">
        <w:rPr>
          <w:rFonts w:hint="eastAsia"/>
          <w:szCs w:val="21"/>
        </w:rPr>
        <w:t>の</w:t>
      </w:r>
      <w:r w:rsidR="00024226" w:rsidRPr="00DE6B12">
        <w:rPr>
          <w:rFonts w:hint="eastAsia"/>
          <w:szCs w:val="21"/>
        </w:rPr>
        <w:t>照明器具を</w:t>
      </w:r>
      <w:r w:rsidR="001017EE">
        <w:rPr>
          <w:rFonts w:hint="eastAsia"/>
          <w:szCs w:val="21"/>
        </w:rPr>
        <w:t>ＬＥＤ</w:t>
      </w:r>
      <w:r w:rsidR="00024226" w:rsidRPr="00DE6B12">
        <w:rPr>
          <w:rFonts w:hint="eastAsia"/>
          <w:szCs w:val="21"/>
        </w:rPr>
        <w:t>照明器具に変更する。</w:t>
      </w:r>
      <w:r w:rsidR="00BC0014" w:rsidRPr="00DE6B12">
        <w:rPr>
          <w:rFonts w:hint="eastAsia"/>
          <w:szCs w:val="21"/>
        </w:rPr>
        <w:t>必要な配線</w:t>
      </w:r>
      <w:r w:rsidR="0098399C" w:rsidRPr="00DE6B12">
        <w:rPr>
          <w:rFonts w:hint="eastAsia"/>
          <w:szCs w:val="21"/>
        </w:rPr>
        <w:t>を</w:t>
      </w:r>
      <w:r w:rsidR="003B5856" w:rsidRPr="00DE6B12">
        <w:rPr>
          <w:rFonts w:hint="eastAsia"/>
          <w:szCs w:val="21"/>
        </w:rPr>
        <w:t>行い</w:t>
      </w:r>
      <w:r w:rsidR="00AF5E3C" w:rsidRPr="00DE6B12">
        <w:rPr>
          <w:rFonts w:hint="eastAsia"/>
          <w:szCs w:val="21"/>
        </w:rPr>
        <w:t>、</w:t>
      </w:r>
      <w:r w:rsidR="003B5856" w:rsidRPr="00DE6B12">
        <w:rPr>
          <w:rFonts w:hint="eastAsia"/>
          <w:szCs w:val="21"/>
        </w:rPr>
        <w:t>保全</w:t>
      </w:r>
      <w:r w:rsidR="0098399C" w:rsidRPr="00DE6B12">
        <w:rPr>
          <w:rFonts w:hint="eastAsia"/>
          <w:szCs w:val="21"/>
        </w:rPr>
        <w:t>を</w:t>
      </w:r>
      <w:r w:rsidR="003B5856" w:rsidRPr="00DE6B12">
        <w:rPr>
          <w:rFonts w:hint="eastAsia"/>
          <w:szCs w:val="21"/>
        </w:rPr>
        <w:t>図る。</w:t>
      </w:r>
    </w:p>
    <w:p w14:paraId="0A856829" w14:textId="77777777" w:rsidR="007115CF" w:rsidRPr="00DE6B12" w:rsidRDefault="00D55E57" w:rsidP="00E05875">
      <w:pPr>
        <w:rPr>
          <w:szCs w:val="21"/>
        </w:rPr>
      </w:pPr>
      <w:r w:rsidRPr="00DE6B12">
        <w:rPr>
          <w:rFonts w:hint="eastAsia"/>
          <w:szCs w:val="21"/>
        </w:rPr>
        <w:t>（２）</w:t>
      </w:r>
      <w:r w:rsidR="007115CF" w:rsidRPr="00DE6B12">
        <w:rPr>
          <w:rFonts w:hint="eastAsia"/>
          <w:szCs w:val="21"/>
        </w:rPr>
        <w:t>撤去した</w:t>
      </w:r>
      <w:r w:rsidR="00BC0014" w:rsidRPr="00DE6B12">
        <w:rPr>
          <w:rFonts w:hint="eastAsia"/>
          <w:szCs w:val="21"/>
        </w:rPr>
        <w:t>照明器具</w:t>
      </w:r>
      <w:r w:rsidR="007115CF" w:rsidRPr="00DE6B12">
        <w:rPr>
          <w:rFonts w:hint="eastAsia"/>
          <w:szCs w:val="21"/>
        </w:rPr>
        <w:t>については、適正に処分すること。</w:t>
      </w:r>
    </w:p>
    <w:p w14:paraId="3AF9A9A9" w14:textId="77777777" w:rsidR="000E09DC" w:rsidRPr="00DE6B12" w:rsidRDefault="00D55E57" w:rsidP="00E05875">
      <w:pPr>
        <w:rPr>
          <w:szCs w:val="21"/>
        </w:rPr>
      </w:pPr>
      <w:r w:rsidRPr="00DE6B12">
        <w:rPr>
          <w:rFonts w:hint="eastAsia"/>
          <w:szCs w:val="21"/>
        </w:rPr>
        <w:t>（３）</w:t>
      </w:r>
      <w:r w:rsidR="00D20213" w:rsidRPr="00DE6B12">
        <w:rPr>
          <w:rFonts w:hint="eastAsia"/>
          <w:szCs w:val="21"/>
        </w:rPr>
        <w:t>試験調整を</w:t>
      </w:r>
      <w:r w:rsidR="000B663F" w:rsidRPr="00DE6B12">
        <w:rPr>
          <w:rFonts w:hint="eastAsia"/>
          <w:szCs w:val="21"/>
        </w:rPr>
        <w:t>実施すること</w:t>
      </w:r>
      <w:r w:rsidR="007115CF" w:rsidRPr="00DE6B12">
        <w:rPr>
          <w:rFonts w:hint="eastAsia"/>
          <w:szCs w:val="21"/>
        </w:rPr>
        <w:t>。</w:t>
      </w:r>
    </w:p>
    <w:p w14:paraId="16EE9E26" w14:textId="6E784253" w:rsidR="005B5107" w:rsidRPr="00DE6B12" w:rsidRDefault="00D55E57" w:rsidP="00214181">
      <w:pPr>
        <w:ind w:left="415" w:hangingChars="200" w:hanging="415"/>
        <w:rPr>
          <w:szCs w:val="21"/>
        </w:rPr>
      </w:pPr>
      <w:r w:rsidRPr="00DE6B12">
        <w:rPr>
          <w:rFonts w:hint="eastAsia"/>
          <w:szCs w:val="21"/>
        </w:rPr>
        <w:t>（４）</w:t>
      </w:r>
      <w:r w:rsidR="007115CF" w:rsidRPr="00DE6B12">
        <w:rPr>
          <w:rFonts w:hint="eastAsia"/>
          <w:szCs w:val="21"/>
        </w:rPr>
        <w:t>機器の</w:t>
      </w:r>
      <w:r w:rsidR="00FD33A6" w:rsidRPr="00DE6B12">
        <w:rPr>
          <w:rFonts w:hint="eastAsia"/>
          <w:szCs w:val="21"/>
        </w:rPr>
        <w:t>詳細については、</w:t>
      </w:r>
      <w:r w:rsidR="00781F01">
        <w:rPr>
          <w:rFonts w:hint="eastAsia"/>
          <w:szCs w:val="21"/>
        </w:rPr>
        <w:t>【別紙１】</w:t>
      </w:r>
      <w:r w:rsidR="000B663F" w:rsidRPr="00DE6B12">
        <w:rPr>
          <w:rFonts w:hint="eastAsia"/>
          <w:szCs w:val="21"/>
        </w:rPr>
        <w:t>特記仕様書</w:t>
      </w:r>
      <w:r w:rsidR="00781F01">
        <w:rPr>
          <w:rFonts w:hint="eastAsia"/>
          <w:szCs w:val="21"/>
        </w:rPr>
        <w:t>、【別紙２】</w:t>
      </w:r>
      <w:r w:rsidR="00227A33">
        <w:rPr>
          <w:rFonts w:hint="eastAsia"/>
          <w:szCs w:val="21"/>
        </w:rPr>
        <w:t>南区合同庁舎ＬＥＤ内訳表</w:t>
      </w:r>
      <w:r w:rsidR="000B663F" w:rsidRPr="00DE6B12">
        <w:rPr>
          <w:rFonts w:hint="eastAsia"/>
          <w:szCs w:val="21"/>
        </w:rPr>
        <w:t>に</w:t>
      </w:r>
      <w:r w:rsidR="0009138F" w:rsidRPr="00DE6B12">
        <w:rPr>
          <w:rFonts w:hint="eastAsia"/>
          <w:szCs w:val="21"/>
        </w:rPr>
        <w:t>よる</w:t>
      </w:r>
      <w:r w:rsidR="00FD33A6" w:rsidRPr="00DE6B12">
        <w:rPr>
          <w:rFonts w:hint="eastAsia"/>
          <w:szCs w:val="21"/>
        </w:rPr>
        <w:t>。</w:t>
      </w:r>
    </w:p>
    <w:p w14:paraId="5B35E4E8" w14:textId="6FD637BE" w:rsidR="00FA08F7" w:rsidRPr="00DE6B12" w:rsidRDefault="00E05875" w:rsidP="00E05875">
      <w:pPr>
        <w:tabs>
          <w:tab w:val="left" w:pos="6946"/>
        </w:tabs>
        <w:rPr>
          <w:szCs w:val="21"/>
        </w:rPr>
      </w:pPr>
      <w:r w:rsidRPr="00DE6B12">
        <w:rPr>
          <w:rFonts w:hint="eastAsia"/>
          <w:szCs w:val="21"/>
        </w:rPr>
        <w:t>（５）</w:t>
      </w:r>
      <w:r w:rsidR="00FB62C1">
        <w:rPr>
          <w:rFonts w:hint="eastAsia"/>
          <w:szCs w:val="21"/>
        </w:rPr>
        <w:t>修繕</w:t>
      </w:r>
      <w:r w:rsidR="006A187A" w:rsidRPr="00DE6B12">
        <w:rPr>
          <w:rFonts w:hint="eastAsia"/>
          <w:szCs w:val="21"/>
        </w:rPr>
        <w:t>の内容について不明な点については、</w:t>
      </w:r>
      <w:r w:rsidR="004E0100" w:rsidRPr="00DE6B12">
        <w:rPr>
          <w:rFonts w:hint="eastAsia"/>
          <w:szCs w:val="21"/>
        </w:rPr>
        <w:t>発注者</w:t>
      </w:r>
      <w:r w:rsidR="006A187A" w:rsidRPr="00DE6B12">
        <w:rPr>
          <w:rFonts w:hint="eastAsia"/>
          <w:szCs w:val="21"/>
        </w:rPr>
        <w:t>と調整の上</w:t>
      </w:r>
      <w:r w:rsidR="000B663F" w:rsidRPr="00DE6B12">
        <w:rPr>
          <w:rFonts w:hint="eastAsia"/>
          <w:szCs w:val="21"/>
        </w:rPr>
        <w:t>、</w:t>
      </w:r>
      <w:r w:rsidR="006A187A" w:rsidRPr="00DE6B12">
        <w:rPr>
          <w:rFonts w:hint="eastAsia"/>
          <w:szCs w:val="21"/>
        </w:rPr>
        <w:t>実施すること。</w:t>
      </w:r>
    </w:p>
    <w:p w14:paraId="3D9B6E99" w14:textId="3351B0B7" w:rsidR="00BC0014" w:rsidRPr="00DE6B12" w:rsidRDefault="00D55E57" w:rsidP="00E44E7E">
      <w:pPr>
        <w:ind w:left="415" w:hangingChars="200" w:hanging="415"/>
        <w:rPr>
          <w:szCs w:val="21"/>
        </w:rPr>
      </w:pPr>
      <w:r w:rsidRPr="00991241">
        <w:rPr>
          <w:rFonts w:hint="eastAsia"/>
          <w:szCs w:val="21"/>
        </w:rPr>
        <w:t>（６）</w:t>
      </w:r>
      <w:r w:rsidR="00C71079" w:rsidRPr="00991241">
        <w:rPr>
          <w:rFonts w:hint="eastAsia"/>
          <w:szCs w:val="21"/>
        </w:rPr>
        <w:t>機器の撤去、更新に当たっては、</w:t>
      </w:r>
      <w:r w:rsidR="00D1625E" w:rsidRPr="00991241">
        <w:rPr>
          <w:rFonts w:hint="eastAsia"/>
          <w:szCs w:val="21"/>
        </w:rPr>
        <w:t>原則、</w:t>
      </w:r>
      <w:r w:rsidR="00191342" w:rsidRPr="00991241">
        <w:rPr>
          <w:rFonts w:hint="eastAsia"/>
          <w:szCs w:val="21"/>
        </w:rPr>
        <w:t>施設休館日に実施すること。</w:t>
      </w:r>
      <w:r w:rsidR="00D1625E" w:rsidRPr="00991241">
        <w:rPr>
          <w:rFonts w:hint="eastAsia"/>
          <w:szCs w:val="21"/>
        </w:rPr>
        <w:t>発注者と協議の上、</w:t>
      </w:r>
      <w:r w:rsidR="00191342" w:rsidRPr="00991241">
        <w:rPr>
          <w:rFonts w:hint="eastAsia"/>
          <w:szCs w:val="21"/>
        </w:rPr>
        <w:t>施設運営に影響のない作業については、営業日でも可能とする。</w:t>
      </w:r>
    </w:p>
    <w:p w14:paraId="0EEEC704" w14:textId="44CE4B0D" w:rsidR="007A7140" w:rsidRPr="00DE6B12" w:rsidRDefault="00D55E57" w:rsidP="00892D0C">
      <w:pPr>
        <w:ind w:left="415" w:hangingChars="200" w:hanging="415"/>
        <w:rPr>
          <w:szCs w:val="21"/>
        </w:rPr>
      </w:pPr>
      <w:r w:rsidRPr="00DE6B12">
        <w:rPr>
          <w:rFonts w:hint="eastAsia"/>
          <w:szCs w:val="21"/>
        </w:rPr>
        <w:t>（７）</w:t>
      </w:r>
      <w:r w:rsidR="00781F01">
        <w:rPr>
          <w:rFonts w:hint="eastAsia"/>
          <w:szCs w:val="21"/>
        </w:rPr>
        <w:t>【別紙</w:t>
      </w:r>
      <w:r w:rsidR="00A14BC8">
        <w:rPr>
          <w:rFonts w:hint="eastAsia"/>
          <w:szCs w:val="21"/>
        </w:rPr>
        <w:t>３</w:t>
      </w:r>
      <w:r w:rsidR="00781F01">
        <w:rPr>
          <w:rFonts w:hint="eastAsia"/>
          <w:szCs w:val="21"/>
        </w:rPr>
        <w:t>】</w:t>
      </w:r>
      <w:r w:rsidR="00892D0C">
        <w:rPr>
          <w:rFonts w:hint="eastAsia"/>
          <w:szCs w:val="21"/>
        </w:rPr>
        <w:t>「交換前後の照明機器の消費電力一覧表」の作成</w:t>
      </w:r>
    </w:p>
    <w:p w14:paraId="79559959" w14:textId="77777777" w:rsidR="007A7140" w:rsidRPr="00DE6B12" w:rsidRDefault="007A7140" w:rsidP="00982D53">
      <w:pPr>
        <w:rPr>
          <w:szCs w:val="21"/>
        </w:rPr>
      </w:pPr>
    </w:p>
    <w:p w14:paraId="63E8F4AC" w14:textId="4E53B7F2" w:rsidR="00572042" w:rsidRPr="00DE6B12" w:rsidRDefault="00FF0E28" w:rsidP="00454EF3">
      <w:pPr>
        <w:rPr>
          <w:szCs w:val="21"/>
        </w:rPr>
      </w:pPr>
      <w:r>
        <w:rPr>
          <w:rFonts w:hint="eastAsia"/>
          <w:szCs w:val="21"/>
        </w:rPr>
        <w:t>４</w:t>
      </w:r>
      <w:r w:rsidR="00454EF3" w:rsidRPr="00DE6B12">
        <w:rPr>
          <w:rFonts w:hint="eastAsia"/>
          <w:szCs w:val="21"/>
        </w:rPr>
        <w:t xml:space="preserve">　</w:t>
      </w:r>
      <w:r w:rsidR="005E484B" w:rsidRPr="00DE6B12">
        <w:rPr>
          <w:rFonts w:hint="eastAsia"/>
          <w:szCs w:val="21"/>
        </w:rPr>
        <w:t>提出書類</w:t>
      </w:r>
    </w:p>
    <w:p w14:paraId="7AFF68BC" w14:textId="77777777" w:rsidR="00BB1865" w:rsidRPr="00DE6B12" w:rsidRDefault="00E05875" w:rsidP="00E05875">
      <w:pPr>
        <w:rPr>
          <w:szCs w:val="21"/>
        </w:rPr>
      </w:pPr>
      <w:r w:rsidRPr="00DE6B12">
        <w:rPr>
          <w:rFonts w:hint="eastAsia"/>
          <w:szCs w:val="21"/>
        </w:rPr>
        <w:t>（１）</w:t>
      </w:r>
      <w:r w:rsidR="005E484B" w:rsidRPr="00DE6B12">
        <w:rPr>
          <w:rFonts w:hint="eastAsia"/>
          <w:szCs w:val="21"/>
        </w:rPr>
        <w:t>工程表</w:t>
      </w:r>
      <w:r w:rsidR="002301AB" w:rsidRPr="00DE6B12">
        <w:rPr>
          <w:rFonts w:hint="eastAsia"/>
          <w:szCs w:val="21"/>
        </w:rPr>
        <w:t>（契約後速やかに提出すること。）</w:t>
      </w:r>
    </w:p>
    <w:p w14:paraId="3361F6F9" w14:textId="77777777" w:rsidR="005E484B" w:rsidRPr="00DE6B12" w:rsidRDefault="00E05875" w:rsidP="00E05875">
      <w:pPr>
        <w:tabs>
          <w:tab w:val="left" w:pos="3686"/>
        </w:tabs>
        <w:rPr>
          <w:szCs w:val="21"/>
        </w:rPr>
      </w:pPr>
      <w:r w:rsidRPr="00DE6B12">
        <w:rPr>
          <w:rFonts w:hint="eastAsia"/>
          <w:szCs w:val="21"/>
        </w:rPr>
        <w:t>（２）</w:t>
      </w:r>
      <w:r w:rsidR="00D3171C" w:rsidRPr="00DE6B12">
        <w:rPr>
          <w:rFonts w:hint="eastAsia"/>
          <w:szCs w:val="21"/>
        </w:rPr>
        <w:t>機器の</w:t>
      </w:r>
      <w:r w:rsidR="005E484B" w:rsidRPr="00DE6B12">
        <w:rPr>
          <w:rFonts w:hint="eastAsia"/>
          <w:szCs w:val="21"/>
        </w:rPr>
        <w:t>納入仕様書</w:t>
      </w:r>
      <w:r w:rsidR="002301AB" w:rsidRPr="00DE6B12">
        <w:rPr>
          <w:rFonts w:hint="eastAsia"/>
          <w:szCs w:val="21"/>
        </w:rPr>
        <w:t>（契約後速やかに提出すること。）</w:t>
      </w:r>
    </w:p>
    <w:p w14:paraId="504C7FE7" w14:textId="77777777" w:rsidR="005E484B" w:rsidRDefault="00E05875" w:rsidP="00E05875">
      <w:pPr>
        <w:rPr>
          <w:szCs w:val="21"/>
        </w:rPr>
      </w:pPr>
      <w:r w:rsidRPr="00DE6B12">
        <w:rPr>
          <w:rFonts w:hint="eastAsia"/>
          <w:szCs w:val="21"/>
        </w:rPr>
        <w:t>（３）</w:t>
      </w:r>
      <w:r w:rsidR="005E484B" w:rsidRPr="00DE6B12">
        <w:rPr>
          <w:rFonts w:hint="eastAsia"/>
          <w:szCs w:val="21"/>
        </w:rPr>
        <w:t>写真</w:t>
      </w:r>
      <w:r w:rsidR="002301AB" w:rsidRPr="00DE6B12">
        <w:rPr>
          <w:rFonts w:hint="eastAsia"/>
          <w:szCs w:val="21"/>
        </w:rPr>
        <w:t>（修繕前、修繕途中、完成）</w:t>
      </w:r>
    </w:p>
    <w:p w14:paraId="048FC0DC" w14:textId="60795AE3" w:rsidR="00892D0C" w:rsidRPr="00DE6B12" w:rsidRDefault="00892D0C" w:rsidP="00E05875">
      <w:pPr>
        <w:rPr>
          <w:szCs w:val="21"/>
        </w:rPr>
      </w:pPr>
      <w:r>
        <w:rPr>
          <w:rFonts w:hint="eastAsia"/>
          <w:szCs w:val="21"/>
        </w:rPr>
        <w:t>（４）</w:t>
      </w:r>
      <w:r w:rsidR="001017EE">
        <w:rPr>
          <w:rFonts w:hint="eastAsia"/>
          <w:szCs w:val="21"/>
        </w:rPr>
        <w:t>３</w:t>
      </w:r>
      <w:r>
        <w:rPr>
          <w:rFonts w:hint="eastAsia"/>
          <w:szCs w:val="21"/>
        </w:rPr>
        <w:t>（７）で作成した</w:t>
      </w:r>
      <w:r w:rsidR="00EC2DA7">
        <w:rPr>
          <w:rFonts w:hint="eastAsia"/>
          <w:szCs w:val="21"/>
        </w:rPr>
        <w:t>【別紙</w:t>
      </w:r>
      <w:r w:rsidR="00E0654D">
        <w:rPr>
          <w:rFonts w:hint="eastAsia"/>
          <w:szCs w:val="21"/>
        </w:rPr>
        <w:t>３</w:t>
      </w:r>
      <w:r w:rsidR="00EC2DA7">
        <w:rPr>
          <w:rFonts w:hint="eastAsia"/>
          <w:szCs w:val="21"/>
        </w:rPr>
        <w:t>】</w:t>
      </w:r>
      <w:r w:rsidRPr="00892D0C">
        <w:rPr>
          <w:rFonts w:hint="eastAsia"/>
          <w:szCs w:val="21"/>
        </w:rPr>
        <w:t>「交換前後の照明機器の消費電力一覧表」</w:t>
      </w:r>
    </w:p>
    <w:p w14:paraId="21D3ABC5" w14:textId="67C0CA96" w:rsidR="00004E1F" w:rsidRPr="00DE6B12" w:rsidRDefault="00E05875" w:rsidP="00E05875">
      <w:pPr>
        <w:rPr>
          <w:szCs w:val="21"/>
        </w:rPr>
      </w:pPr>
      <w:r w:rsidRPr="00DE6B12">
        <w:rPr>
          <w:rFonts w:hint="eastAsia"/>
          <w:szCs w:val="21"/>
        </w:rPr>
        <w:t>（</w:t>
      </w:r>
      <w:r w:rsidR="00892D0C">
        <w:rPr>
          <w:rFonts w:hint="eastAsia"/>
          <w:szCs w:val="21"/>
        </w:rPr>
        <w:t>５</w:t>
      </w:r>
      <w:r w:rsidRPr="00DE6B12">
        <w:rPr>
          <w:rFonts w:hint="eastAsia"/>
          <w:szCs w:val="21"/>
        </w:rPr>
        <w:t>）</w:t>
      </w:r>
      <w:r w:rsidR="00353D4D" w:rsidRPr="00DE6B12">
        <w:rPr>
          <w:rFonts w:hint="eastAsia"/>
          <w:szCs w:val="21"/>
        </w:rPr>
        <w:t>その他、</w:t>
      </w:r>
      <w:r w:rsidR="00FD33A6" w:rsidRPr="00DE6B12">
        <w:rPr>
          <w:rFonts w:hint="eastAsia"/>
          <w:szCs w:val="21"/>
        </w:rPr>
        <w:t>発注者が</w:t>
      </w:r>
      <w:r w:rsidR="00756468" w:rsidRPr="00DE6B12">
        <w:rPr>
          <w:rFonts w:hint="eastAsia"/>
          <w:szCs w:val="21"/>
        </w:rPr>
        <w:t>指示するもの</w:t>
      </w:r>
      <w:r w:rsidR="007A02FC" w:rsidRPr="00DE6B12">
        <w:rPr>
          <w:rFonts w:hint="eastAsia"/>
          <w:szCs w:val="21"/>
        </w:rPr>
        <w:t>を提出する。</w:t>
      </w:r>
    </w:p>
    <w:p w14:paraId="507158CA" w14:textId="77777777" w:rsidR="007A02FC" w:rsidRPr="00DE6B12" w:rsidRDefault="007A02FC" w:rsidP="00454EF3">
      <w:pPr>
        <w:rPr>
          <w:szCs w:val="21"/>
        </w:rPr>
      </w:pPr>
    </w:p>
    <w:p w14:paraId="27682E60" w14:textId="2EAA4CA5" w:rsidR="004C6407" w:rsidRPr="00DE6B12" w:rsidRDefault="00FF0E28" w:rsidP="007A7140">
      <w:pPr>
        <w:rPr>
          <w:szCs w:val="21"/>
        </w:rPr>
      </w:pPr>
      <w:r>
        <w:rPr>
          <w:rFonts w:hint="eastAsia"/>
          <w:szCs w:val="21"/>
        </w:rPr>
        <w:t>５</w:t>
      </w:r>
      <w:r w:rsidR="004C6407" w:rsidRPr="00DE6B12">
        <w:rPr>
          <w:rFonts w:hint="eastAsia"/>
          <w:szCs w:val="21"/>
        </w:rPr>
        <w:t xml:space="preserve">　</w:t>
      </w:r>
      <w:r w:rsidR="004C6407" w:rsidRPr="00DE6B12">
        <w:rPr>
          <w:szCs w:val="21"/>
        </w:rPr>
        <w:t>その他の照明器具</w:t>
      </w:r>
      <w:r w:rsidR="00020B4C">
        <w:rPr>
          <w:rFonts w:hint="eastAsia"/>
          <w:szCs w:val="21"/>
        </w:rPr>
        <w:t>修繕</w:t>
      </w:r>
      <w:r w:rsidR="004C6407" w:rsidRPr="00DE6B12">
        <w:rPr>
          <w:szCs w:val="21"/>
        </w:rPr>
        <w:t>仕様</w:t>
      </w:r>
    </w:p>
    <w:p w14:paraId="62C7EF6A" w14:textId="083239B4" w:rsidR="007A7140" w:rsidRPr="00DE6B12" w:rsidRDefault="007A7140" w:rsidP="00C367B3">
      <w:pPr>
        <w:ind w:leftChars="100" w:left="207" w:firstLineChars="100" w:firstLine="207"/>
        <w:rPr>
          <w:szCs w:val="21"/>
        </w:rPr>
      </w:pPr>
      <w:r w:rsidRPr="00DE6B12">
        <w:rPr>
          <w:szCs w:val="21"/>
        </w:rPr>
        <w:t>使用する照明器具は</w:t>
      </w:r>
      <w:r w:rsidR="002B69BC" w:rsidRPr="00DE6B12">
        <w:rPr>
          <w:rFonts w:hint="eastAsia"/>
          <w:szCs w:val="21"/>
        </w:rPr>
        <w:t>、</w:t>
      </w:r>
      <w:r w:rsidRPr="00DE6B12">
        <w:rPr>
          <w:szCs w:val="21"/>
        </w:rPr>
        <w:t>一般社団法人日本照明工業会の正会員である国内製造企業の</w:t>
      </w:r>
      <w:r w:rsidRPr="00DE6B12">
        <w:rPr>
          <w:rFonts w:hint="eastAsia"/>
          <w:szCs w:val="21"/>
        </w:rPr>
        <w:t>製品とする。</w:t>
      </w:r>
    </w:p>
    <w:p w14:paraId="3872065E" w14:textId="56FB78FE" w:rsidR="007A7140" w:rsidRPr="00DE6B12" w:rsidRDefault="00FF0E28" w:rsidP="007A7140">
      <w:pPr>
        <w:rPr>
          <w:szCs w:val="21"/>
        </w:rPr>
      </w:pPr>
      <w:r>
        <w:rPr>
          <w:rFonts w:hint="eastAsia"/>
          <w:szCs w:val="21"/>
        </w:rPr>
        <w:t>６</w:t>
      </w:r>
      <w:r w:rsidR="00FD6A74" w:rsidRPr="00DE6B12">
        <w:rPr>
          <w:rFonts w:hint="eastAsia"/>
          <w:szCs w:val="21"/>
        </w:rPr>
        <w:t xml:space="preserve">　</w:t>
      </w:r>
      <w:r w:rsidR="00020B4C">
        <w:rPr>
          <w:rFonts w:hint="eastAsia"/>
          <w:szCs w:val="21"/>
        </w:rPr>
        <w:t>修繕</w:t>
      </w:r>
      <w:r w:rsidR="007A7140" w:rsidRPr="00DE6B12">
        <w:rPr>
          <w:szCs w:val="21"/>
        </w:rPr>
        <w:t>仕様</w:t>
      </w:r>
    </w:p>
    <w:p w14:paraId="096B2842" w14:textId="77777777" w:rsidR="007A7140" w:rsidRPr="00DE6B12" w:rsidRDefault="00FD6A74" w:rsidP="00FD6A74">
      <w:pPr>
        <w:ind w:left="415" w:hangingChars="200" w:hanging="415"/>
        <w:rPr>
          <w:szCs w:val="21"/>
        </w:rPr>
      </w:pPr>
      <w:r w:rsidRPr="00DE6B12">
        <w:rPr>
          <w:rFonts w:hint="eastAsia"/>
          <w:szCs w:val="21"/>
        </w:rPr>
        <w:t>（１）</w:t>
      </w:r>
      <w:r w:rsidR="002B69BC" w:rsidRPr="00DE6B12">
        <w:rPr>
          <w:szCs w:val="21"/>
        </w:rPr>
        <w:t>現地調査及び詳細設計において</w:t>
      </w:r>
      <w:r w:rsidR="002B69BC" w:rsidRPr="00DE6B12">
        <w:rPr>
          <w:rFonts w:hint="eastAsia"/>
          <w:szCs w:val="21"/>
        </w:rPr>
        <w:t>、</w:t>
      </w:r>
      <w:r w:rsidR="002B69BC" w:rsidRPr="00DE6B12">
        <w:rPr>
          <w:szCs w:val="21"/>
        </w:rPr>
        <w:t>回路調査等を十分に実施し</w:t>
      </w:r>
      <w:r w:rsidR="002B69BC" w:rsidRPr="00DE6B12">
        <w:rPr>
          <w:rFonts w:hint="eastAsia"/>
          <w:szCs w:val="21"/>
        </w:rPr>
        <w:t>、</w:t>
      </w:r>
      <w:r w:rsidR="007A7140" w:rsidRPr="00DE6B12">
        <w:rPr>
          <w:szCs w:val="21"/>
        </w:rPr>
        <w:t>作業を安全かつ確実に</w:t>
      </w:r>
      <w:r w:rsidR="007A7140" w:rsidRPr="00DE6B12">
        <w:rPr>
          <w:rFonts w:hint="eastAsia"/>
          <w:szCs w:val="21"/>
        </w:rPr>
        <w:t>実施すること。</w:t>
      </w:r>
    </w:p>
    <w:p w14:paraId="6EF412DD" w14:textId="3770F3B4" w:rsidR="007A7140" w:rsidRPr="00DE6B12" w:rsidRDefault="00FD6A74" w:rsidP="00FD6A74">
      <w:pPr>
        <w:rPr>
          <w:szCs w:val="21"/>
        </w:rPr>
      </w:pPr>
      <w:r w:rsidRPr="00DE6B12">
        <w:rPr>
          <w:rFonts w:hint="eastAsia"/>
          <w:szCs w:val="21"/>
        </w:rPr>
        <w:t>（２）</w:t>
      </w:r>
      <w:r w:rsidR="00020B4C">
        <w:rPr>
          <w:rFonts w:hint="eastAsia"/>
          <w:szCs w:val="21"/>
        </w:rPr>
        <w:t>修繕</w:t>
      </w:r>
      <w:r w:rsidR="007A7140" w:rsidRPr="00DE6B12">
        <w:rPr>
          <w:szCs w:val="21"/>
        </w:rPr>
        <w:t>作業に使用する材料は全て新品とする。</w:t>
      </w:r>
    </w:p>
    <w:p w14:paraId="24848C8B" w14:textId="2557715F" w:rsidR="007A7140" w:rsidRPr="00DE6B12" w:rsidRDefault="00FD6A74" w:rsidP="00FD6A74">
      <w:pPr>
        <w:ind w:left="415" w:hangingChars="200" w:hanging="415"/>
        <w:rPr>
          <w:szCs w:val="21"/>
        </w:rPr>
      </w:pPr>
      <w:r w:rsidRPr="00DE6B12">
        <w:rPr>
          <w:rFonts w:hint="eastAsia"/>
          <w:szCs w:val="21"/>
        </w:rPr>
        <w:lastRenderedPageBreak/>
        <w:t>（３）</w:t>
      </w:r>
      <w:r w:rsidR="00020B4C">
        <w:rPr>
          <w:rFonts w:hint="eastAsia"/>
          <w:szCs w:val="21"/>
        </w:rPr>
        <w:t>修繕</w:t>
      </w:r>
      <w:r w:rsidR="007A7140" w:rsidRPr="00DE6B12">
        <w:rPr>
          <w:szCs w:val="21"/>
        </w:rPr>
        <w:t>作業にあたっての安全管理については</w:t>
      </w:r>
      <w:r w:rsidR="00AF5E3C" w:rsidRPr="00DE6B12">
        <w:rPr>
          <w:rFonts w:hint="eastAsia"/>
          <w:szCs w:val="21"/>
        </w:rPr>
        <w:t>、</w:t>
      </w:r>
      <w:r w:rsidR="004C6407" w:rsidRPr="00DE6B12">
        <w:rPr>
          <w:rFonts w:hint="eastAsia"/>
          <w:szCs w:val="21"/>
        </w:rPr>
        <w:t>発注者</w:t>
      </w:r>
      <w:r w:rsidR="007A7140" w:rsidRPr="00DE6B12">
        <w:rPr>
          <w:szCs w:val="21"/>
        </w:rPr>
        <w:t>と打合せを行い</w:t>
      </w:r>
      <w:r w:rsidR="002B69BC" w:rsidRPr="00DE6B12">
        <w:rPr>
          <w:rFonts w:hint="eastAsia"/>
          <w:szCs w:val="21"/>
        </w:rPr>
        <w:t>、</w:t>
      </w:r>
      <w:r w:rsidR="007A7140" w:rsidRPr="00DE6B12">
        <w:rPr>
          <w:szCs w:val="21"/>
        </w:rPr>
        <w:t>受注者の負担で</w:t>
      </w:r>
      <w:r w:rsidR="002B69BC" w:rsidRPr="00DE6B12">
        <w:rPr>
          <w:rFonts w:hint="eastAsia"/>
          <w:szCs w:val="21"/>
        </w:rPr>
        <w:t>安全確保に必要な措置を講じること。また、設置作業により生じた施設設備、</w:t>
      </w:r>
      <w:r w:rsidR="007A7140" w:rsidRPr="00DE6B12">
        <w:rPr>
          <w:rFonts w:hint="eastAsia"/>
          <w:szCs w:val="21"/>
        </w:rPr>
        <w:t>電気機器</w:t>
      </w:r>
      <w:r w:rsidR="002B69BC" w:rsidRPr="00DE6B12">
        <w:rPr>
          <w:rFonts w:hint="eastAsia"/>
          <w:szCs w:val="21"/>
        </w:rPr>
        <w:t>等への不具合や事故については、</w:t>
      </w:r>
      <w:r w:rsidR="007A7140" w:rsidRPr="00DE6B12">
        <w:rPr>
          <w:rFonts w:hint="eastAsia"/>
          <w:szCs w:val="21"/>
        </w:rPr>
        <w:t>受注者の負担により対処すること。</w:t>
      </w:r>
    </w:p>
    <w:p w14:paraId="0C106579" w14:textId="32DBD7FD" w:rsidR="007A7140" w:rsidRPr="00DE6B12" w:rsidRDefault="00FD6A74" w:rsidP="00FD6A74">
      <w:pPr>
        <w:ind w:left="415" w:hangingChars="200" w:hanging="415"/>
        <w:rPr>
          <w:szCs w:val="21"/>
        </w:rPr>
      </w:pPr>
      <w:r w:rsidRPr="00DE6B12">
        <w:rPr>
          <w:rFonts w:hint="eastAsia"/>
          <w:szCs w:val="21"/>
        </w:rPr>
        <w:t>（４）</w:t>
      </w:r>
      <w:r w:rsidR="00020B4C">
        <w:rPr>
          <w:rFonts w:hint="eastAsia"/>
          <w:szCs w:val="21"/>
        </w:rPr>
        <w:t>修繕</w:t>
      </w:r>
      <w:r w:rsidR="002B69BC" w:rsidRPr="00DE6B12">
        <w:rPr>
          <w:szCs w:val="21"/>
        </w:rPr>
        <w:t>作業において発生する軽微な工事</w:t>
      </w:r>
      <w:r w:rsidR="002B69BC" w:rsidRPr="00DE6B12">
        <w:rPr>
          <w:rFonts w:hint="eastAsia"/>
          <w:szCs w:val="21"/>
        </w:rPr>
        <w:t>、</w:t>
      </w:r>
      <w:r w:rsidR="007A7140" w:rsidRPr="00DE6B12">
        <w:rPr>
          <w:szCs w:val="21"/>
        </w:rPr>
        <w:t>補修</w:t>
      </w:r>
      <w:r w:rsidR="002B69BC" w:rsidRPr="00DE6B12">
        <w:rPr>
          <w:szCs w:val="21"/>
        </w:rPr>
        <w:t>等については</w:t>
      </w:r>
      <w:r w:rsidR="002B69BC" w:rsidRPr="00DE6B12">
        <w:rPr>
          <w:rFonts w:hint="eastAsia"/>
          <w:szCs w:val="21"/>
        </w:rPr>
        <w:t>、</w:t>
      </w:r>
      <w:r w:rsidR="007A7140" w:rsidRPr="00DE6B12">
        <w:rPr>
          <w:szCs w:val="21"/>
        </w:rPr>
        <w:t>本契約の作業範囲として</w:t>
      </w:r>
      <w:r w:rsidR="007A7140" w:rsidRPr="00DE6B12">
        <w:rPr>
          <w:rFonts w:hint="eastAsia"/>
          <w:szCs w:val="21"/>
        </w:rPr>
        <w:t>実施すること。</w:t>
      </w:r>
      <w:r w:rsidR="004E0100" w:rsidRPr="00DE6B12">
        <w:rPr>
          <w:rFonts w:hint="eastAsia"/>
          <w:szCs w:val="21"/>
        </w:rPr>
        <w:t>指定した部材以外のも</w:t>
      </w:r>
      <w:r w:rsidR="001A7F90">
        <w:rPr>
          <w:rFonts w:hint="eastAsia"/>
          <w:szCs w:val="21"/>
        </w:rPr>
        <w:t>の</w:t>
      </w:r>
      <w:r w:rsidR="004E0100" w:rsidRPr="00DE6B12">
        <w:rPr>
          <w:rFonts w:hint="eastAsia"/>
          <w:szCs w:val="21"/>
        </w:rPr>
        <w:t>が必要となった場合には、必要な部材等については受注者で負担すること。</w:t>
      </w:r>
    </w:p>
    <w:p w14:paraId="6C11968A" w14:textId="77777777" w:rsidR="007A7140" w:rsidRPr="00DE6B12" w:rsidRDefault="00FD6A74" w:rsidP="00982D53">
      <w:pPr>
        <w:ind w:leftChars="4" w:left="423" w:hangingChars="200" w:hanging="415"/>
        <w:rPr>
          <w:szCs w:val="21"/>
        </w:rPr>
      </w:pPr>
      <w:r w:rsidRPr="00DE6B12">
        <w:rPr>
          <w:rFonts w:hint="eastAsia"/>
          <w:szCs w:val="21"/>
        </w:rPr>
        <w:t>（５）</w:t>
      </w:r>
      <w:r w:rsidR="002B69BC" w:rsidRPr="00DE6B12">
        <w:rPr>
          <w:szCs w:val="21"/>
        </w:rPr>
        <w:t>停電等</w:t>
      </w:r>
      <w:r w:rsidR="002B69BC" w:rsidRPr="00DE6B12">
        <w:rPr>
          <w:rFonts w:hint="eastAsia"/>
          <w:szCs w:val="21"/>
        </w:rPr>
        <w:t>、</w:t>
      </w:r>
      <w:r w:rsidR="002B69BC" w:rsidRPr="00DE6B12">
        <w:rPr>
          <w:szCs w:val="21"/>
        </w:rPr>
        <w:t>運営上必要な機能を停止する場合は</w:t>
      </w:r>
      <w:r w:rsidR="002B69BC" w:rsidRPr="00DE6B12">
        <w:rPr>
          <w:rFonts w:hint="eastAsia"/>
          <w:szCs w:val="21"/>
        </w:rPr>
        <w:t>、</w:t>
      </w:r>
      <w:r w:rsidR="007A7140" w:rsidRPr="00DE6B12">
        <w:rPr>
          <w:szCs w:val="21"/>
        </w:rPr>
        <w:t>事前に</w:t>
      </w:r>
      <w:r w:rsidR="000F709E" w:rsidRPr="00DE6B12">
        <w:rPr>
          <w:rFonts w:hint="eastAsia"/>
          <w:szCs w:val="21"/>
        </w:rPr>
        <w:t>発注者</w:t>
      </w:r>
      <w:r w:rsidR="007A7140" w:rsidRPr="00DE6B12">
        <w:rPr>
          <w:szCs w:val="21"/>
        </w:rPr>
        <w:t>と調整し</w:t>
      </w:r>
      <w:r w:rsidR="002B69BC" w:rsidRPr="00DE6B12">
        <w:rPr>
          <w:rFonts w:hint="eastAsia"/>
          <w:szCs w:val="21"/>
        </w:rPr>
        <w:t>、</w:t>
      </w:r>
      <w:r w:rsidR="007A7140" w:rsidRPr="00DE6B12">
        <w:rPr>
          <w:rFonts w:hint="eastAsia"/>
          <w:szCs w:val="21"/>
        </w:rPr>
        <w:t>事故及び紛争等を防止すること。</w:t>
      </w:r>
    </w:p>
    <w:p w14:paraId="79C92630" w14:textId="77777777" w:rsidR="007A7140" w:rsidRPr="00DE6B12" w:rsidRDefault="00FD6A74" w:rsidP="00FD6A74">
      <w:pPr>
        <w:rPr>
          <w:szCs w:val="21"/>
        </w:rPr>
      </w:pPr>
      <w:r w:rsidRPr="00DE6B12">
        <w:rPr>
          <w:rFonts w:hint="eastAsia"/>
          <w:szCs w:val="21"/>
        </w:rPr>
        <w:t>（６）</w:t>
      </w:r>
      <w:r w:rsidR="002B69BC" w:rsidRPr="00DE6B12">
        <w:rPr>
          <w:szCs w:val="21"/>
        </w:rPr>
        <w:t>搬出入経路については</w:t>
      </w:r>
      <w:r w:rsidR="002B69BC" w:rsidRPr="00DE6B12">
        <w:rPr>
          <w:rFonts w:hint="eastAsia"/>
          <w:szCs w:val="21"/>
        </w:rPr>
        <w:t>、</w:t>
      </w:r>
      <w:r w:rsidR="007A7140" w:rsidRPr="00DE6B12">
        <w:rPr>
          <w:szCs w:val="21"/>
        </w:rPr>
        <w:t>施設管理運営上の支障に留意し</w:t>
      </w:r>
      <w:r w:rsidR="002B69BC" w:rsidRPr="00DE6B12">
        <w:rPr>
          <w:rFonts w:hint="eastAsia"/>
          <w:szCs w:val="21"/>
        </w:rPr>
        <w:t>、</w:t>
      </w:r>
      <w:r w:rsidR="000F709E" w:rsidRPr="00DE6B12">
        <w:rPr>
          <w:rFonts w:hint="eastAsia"/>
          <w:szCs w:val="21"/>
        </w:rPr>
        <w:t>発注者</w:t>
      </w:r>
      <w:r w:rsidR="007A7140" w:rsidRPr="00DE6B12">
        <w:rPr>
          <w:szCs w:val="21"/>
        </w:rPr>
        <w:t>の承</w:t>
      </w:r>
      <w:r w:rsidR="007A7140" w:rsidRPr="00DE6B12">
        <w:rPr>
          <w:rFonts w:hint="eastAsia"/>
          <w:szCs w:val="21"/>
        </w:rPr>
        <w:t>諾を得ること。</w:t>
      </w:r>
    </w:p>
    <w:p w14:paraId="34CAFB98" w14:textId="77777777" w:rsidR="007A7140" w:rsidRPr="00DE6B12" w:rsidRDefault="00FD6A74" w:rsidP="00FD6A74">
      <w:pPr>
        <w:ind w:left="415" w:hangingChars="200" w:hanging="415"/>
        <w:rPr>
          <w:szCs w:val="21"/>
        </w:rPr>
      </w:pPr>
      <w:r w:rsidRPr="00DE6B12">
        <w:rPr>
          <w:rFonts w:hint="eastAsia"/>
          <w:szCs w:val="21"/>
        </w:rPr>
        <w:t>（７）</w:t>
      </w:r>
      <w:r w:rsidR="002B69BC" w:rsidRPr="00DE6B12">
        <w:rPr>
          <w:szCs w:val="21"/>
        </w:rPr>
        <w:t>作業車</w:t>
      </w:r>
      <w:r w:rsidR="002B69BC" w:rsidRPr="00DE6B12">
        <w:rPr>
          <w:rFonts w:hint="eastAsia"/>
          <w:szCs w:val="21"/>
        </w:rPr>
        <w:t>、</w:t>
      </w:r>
      <w:r w:rsidR="002B69BC" w:rsidRPr="00DE6B12">
        <w:rPr>
          <w:szCs w:val="21"/>
        </w:rPr>
        <w:t>運搬車等の車両の駐停車場所や</w:t>
      </w:r>
      <w:r w:rsidR="002B69BC" w:rsidRPr="00DE6B12">
        <w:rPr>
          <w:rFonts w:hint="eastAsia"/>
          <w:szCs w:val="21"/>
        </w:rPr>
        <w:t>、</w:t>
      </w:r>
      <w:r w:rsidR="001E7010" w:rsidRPr="00DE6B12">
        <w:rPr>
          <w:rFonts w:hint="eastAsia"/>
          <w:szCs w:val="21"/>
        </w:rPr>
        <w:t>エレベーター、</w:t>
      </w:r>
      <w:r w:rsidR="002B69BC" w:rsidRPr="00DE6B12">
        <w:rPr>
          <w:szCs w:val="21"/>
        </w:rPr>
        <w:t>資材置場</w:t>
      </w:r>
      <w:r w:rsidR="002B69BC" w:rsidRPr="00DE6B12">
        <w:rPr>
          <w:rFonts w:hint="eastAsia"/>
          <w:szCs w:val="21"/>
        </w:rPr>
        <w:t>、</w:t>
      </w:r>
      <w:r w:rsidR="007A7140" w:rsidRPr="00DE6B12">
        <w:rPr>
          <w:szCs w:val="21"/>
        </w:rPr>
        <w:t>荷捌き場</w:t>
      </w:r>
      <w:r w:rsidR="002B69BC" w:rsidRPr="00DE6B12">
        <w:rPr>
          <w:rFonts w:hint="eastAsia"/>
          <w:szCs w:val="21"/>
        </w:rPr>
        <w:t>、</w:t>
      </w:r>
      <w:r w:rsidR="007A7140" w:rsidRPr="00DE6B12">
        <w:rPr>
          <w:szCs w:val="21"/>
        </w:rPr>
        <w:t>搬出物の仮置場等の</w:t>
      </w:r>
      <w:r w:rsidR="004C6407" w:rsidRPr="00DE6B12">
        <w:rPr>
          <w:rFonts w:hint="eastAsia"/>
          <w:szCs w:val="21"/>
        </w:rPr>
        <w:t>使用</w:t>
      </w:r>
      <w:r w:rsidR="007A7140" w:rsidRPr="00DE6B12">
        <w:rPr>
          <w:rFonts w:hint="eastAsia"/>
          <w:szCs w:val="21"/>
        </w:rPr>
        <w:t>については</w:t>
      </w:r>
      <w:r w:rsidR="002B69BC" w:rsidRPr="00DE6B12">
        <w:rPr>
          <w:rFonts w:hint="eastAsia"/>
          <w:szCs w:val="21"/>
        </w:rPr>
        <w:t>、</w:t>
      </w:r>
      <w:r w:rsidR="007A7140" w:rsidRPr="00DE6B12">
        <w:rPr>
          <w:rFonts w:hint="eastAsia"/>
          <w:szCs w:val="21"/>
        </w:rPr>
        <w:t>事前に</w:t>
      </w:r>
      <w:r w:rsidR="004C6407" w:rsidRPr="00DE6B12">
        <w:rPr>
          <w:rFonts w:hint="eastAsia"/>
          <w:szCs w:val="21"/>
        </w:rPr>
        <w:t>発注者</w:t>
      </w:r>
      <w:r w:rsidR="007A7140" w:rsidRPr="00DE6B12">
        <w:rPr>
          <w:rFonts w:hint="eastAsia"/>
          <w:szCs w:val="21"/>
        </w:rPr>
        <w:t>の承諾を得ること。</w:t>
      </w:r>
    </w:p>
    <w:p w14:paraId="6A22CF4E" w14:textId="75E9F476" w:rsidR="007A7140" w:rsidRPr="00DE6B12" w:rsidRDefault="00FD6A74" w:rsidP="00FD6A74">
      <w:pPr>
        <w:ind w:left="415" w:hangingChars="200" w:hanging="415"/>
        <w:rPr>
          <w:szCs w:val="21"/>
        </w:rPr>
      </w:pPr>
      <w:r w:rsidRPr="00991241">
        <w:rPr>
          <w:rFonts w:hint="eastAsia"/>
          <w:szCs w:val="21"/>
        </w:rPr>
        <w:t>（８）</w:t>
      </w:r>
      <w:r w:rsidR="002B69BC" w:rsidRPr="00991241">
        <w:rPr>
          <w:szCs w:val="21"/>
        </w:rPr>
        <w:t>作業時間帯は原則として</w:t>
      </w:r>
      <w:r w:rsidR="007A7140" w:rsidRPr="00991241">
        <w:rPr>
          <w:szCs w:val="21"/>
        </w:rPr>
        <w:t>午前８時３０分から午後</w:t>
      </w:r>
      <w:r w:rsidR="00671C20">
        <w:rPr>
          <w:rFonts w:hint="eastAsia"/>
          <w:szCs w:val="21"/>
        </w:rPr>
        <w:t>５</w:t>
      </w:r>
      <w:r w:rsidR="007A7140" w:rsidRPr="00991241">
        <w:rPr>
          <w:szCs w:val="21"/>
        </w:rPr>
        <w:t>時</w:t>
      </w:r>
      <w:r w:rsidR="004A71E3" w:rsidRPr="00991241">
        <w:rPr>
          <w:rFonts w:hint="eastAsia"/>
          <w:szCs w:val="21"/>
        </w:rPr>
        <w:t>頃</w:t>
      </w:r>
      <w:r w:rsidR="007A7140" w:rsidRPr="00991241">
        <w:rPr>
          <w:rFonts w:hint="eastAsia"/>
          <w:szCs w:val="21"/>
        </w:rPr>
        <w:t>までとする。</w:t>
      </w:r>
    </w:p>
    <w:p w14:paraId="5477E26A" w14:textId="77777777" w:rsidR="007A7140" w:rsidRPr="00DE6B12" w:rsidRDefault="002B69BC" w:rsidP="002B69BC">
      <w:pPr>
        <w:rPr>
          <w:szCs w:val="21"/>
        </w:rPr>
      </w:pPr>
      <w:r w:rsidRPr="00DE6B12">
        <w:rPr>
          <w:rFonts w:hint="eastAsia"/>
          <w:szCs w:val="21"/>
        </w:rPr>
        <w:t>（９）</w:t>
      </w:r>
      <w:r w:rsidR="007A7140" w:rsidRPr="00DE6B12">
        <w:rPr>
          <w:szCs w:val="21"/>
        </w:rPr>
        <w:t>個別の作業場所での作業時間帯の決定に当たっては</w:t>
      </w:r>
      <w:r w:rsidR="00AF5E3C" w:rsidRPr="00DE6B12">
        <w:rPr>
          <w:rFonts w:hint="eastAsia"/>
          <w:szCs w:val="21"/>
        </w:rPr>
        <w:t>、</w:t>
      </w:r>
      <w:r w:rsidR="004C6407" w:rsidRPr="00DE6B12">
        <w:rPr>
          <w:rFonts w:hint="eastAsia"/>
          <w:szCs w:val="21"/>
        </w:rPr>
        <w:t>発注者</w:t>
      </w:r>
      <w:r w:rsidR="007A7140" w:rsidRPr="00DE6B12">
        <w:rPr>
          <w:szCs w:val="21"/>
        </w:rPr>
        <w:t>の指示に</w:t>
      </w:r>
      <w:r w:rsidR="007A7140" w:rsidRPr="00DE6B12">
        <w:rPr>
          <w:rFonts w:hint="eastAsia"/>
          <w:szCs w:val="21"/>
        </w:rPr>
        <w:t>従うこと。</w:t>
      </w:r>
    </w:p>
    <w:p w14:paraId="1635D8BF" w14:textId="77777777" w:rsidR="007A7140" w:rsidRPr="00DE6B12" w:rsidRDefault="002B69BC" w:rsidP="002B69BC">
      <w:pPr>
        <w:rPr>
          <w:szCs w:val="21"/>
        </w:rPr>
      </w:pPr>
      <w:r w:rsidRPr="00DE6B12">
        <w:rPr>
          <w:rFonts w:hint="eastAsia"/>
          <w:szCs w:val="21"/>
        </w:rPr>
        <w:t>（１０）</w:t>
      </w:r>
      <w:r w:rsidR="00B51037" w:rsidRPr="00DE6B12">
        <w:rPr>
          <w:szCs w:val="21"/>
        </w:rPr>
        <w:t>作業中は粉塵の飛散に十分注意し</w:t>
      </w:r>
      <w:r w:rsidR="00B51037" w:rsidRPr="00DE6B12">
        <w:rPr>
          <w:rFonts w:hint="eastAsia"/>
          <w:szCs w:val="21"/>
        </w:rPr>
        <w:t>、</w:t>
      </w:r>
      <w:r w:rsidR="007A7140" w:rsidRPr="00DE6B12">
        <w:rPr>
          <w:szCs w:val="21"/>
        </w:rPr>
        <w:t>必要な養生を行うこと。</w:t>
      </w:r>
    </w:p>
    <w:p w14:paraId="2AC8E1DE" w14:textId="77777777" w:rsidR="007A7140" w:rsidRPr="00DE6B12" w:rsidRDefault="002B69BC" w:rsidP="002B69BC">
      <w:pPr>
        <w:rPr>
          <w:szCs w:val="21"/>
        </w:rPr>
      </w:pPr>
      <w:r w:rsidRPr="00DE6B12">
        <w:rPr>
          <w:rFonts w:hint="eastAsia"/>
          <w:szCs w:val="21"/>
        </w:rPr>
        <w:t>（１１）</w:t>
      </w:r>
      <w:r w:rsidR="007A7140" w:rsidRPr="00DE6B12">
        <w:rPr>
          <w:szCs w:val="21"/>
        </w:rPr>
        <w:t>作業終了後に床等の清掃を行うこと。</w:t>
      </w:r>
    </w:p>
    <w:p w14:paraId="778DCA40" w14:textId="77777777" w:rsidR="007A7140" w:rsidRPr="00DE6B12" w:rsidRDefault="002B69BC" w:rsidP="00982D53">
      <w:pPr>
        <w:ind w:left="415" w:hangingChars="200" w:hanging="415"/>
        <w:rPr>
          <w:szCs w:val="21"/>
        </w:rPr>
      </w:pPr>
      <w:r w:rsidRPr="00DE6B12">
        <w:rPr>
          <w:rFonts w:hint="eastAsia"/>
          <w:szCs w:val="21"/>
        </w:rPr>
        <w:t>（１２）</w:t>
      </w:r>
      <w:r w:rsidR="00B51037" w:rsidRPr="00DE6B12">
        <w:rPr>
          <w:szCs w:val="21"/>
        </w:rPr>
        <w:t>設置作業の前後に当該照明回路の絶縁測定を実施し</w:t>
      </w:r>
      <w:r w:rsidR="00B51037" w:rsidRPr="00DE6B12">
        <w:rPr>
          <w:rFonts w:hint="eastAsia"/>
          <w:szCs w:val="21"/>
        </w:rPr>
        <w:t>、</w:t>
      </w:r>
      <w:r w:rsidR="007A7140" w:rsidRPr="00DE6B12">
        <w:rPr>
          <w:szCs w:val="21"/>
        </w:rPr>
        <w:t>作業による絶縁劣化等がない</w:t>
      </w:r>
      <w:r w:rsidR="007A7140" w:rsidRPr="00DE6B12">
        <w:rPr>
          <w:rFonts w:hint="eastAsia"/>
          <w:szCs w:val="21"/>
        </w:rPr>
        <w:t>ことを報告すること。</w:t>
      </w:r>
    </w:p>
    <w:p w14:paraId="1594F9D4" w14:textId="2BEFE2CD" w:rsidR="007A7140" w:rsidRPr="00DE6B12" w:rsidRDefault="002B69BC" w:rsidP="00982D53">
      <w:pPr>
        <w:ind w:leftChars="28" w:left="473" w:hangingChars="200" w:hanging="415"/>
        <w:rPr>
          <w:szCs w:val="21"/>
        </w:rPr>
      </w:pPr>
      <w:r w:rsidRPr="00DE6B12">
        <w:rPr>
          <w:rFonts w:hint="eastAsia"/>
          <w:szCs w:val="21"/>
        </w:rPr>
        <w:t>（１３）</w:t>
      </w:r>
      <w:r w:rsidR="007A7140" w:rsidRPr="00DE6B12">
        <w:rPr>
          <w:szCs w:val="21"/>
        </w:rPr>
        <w:t>設置前後の照度測定</w:t>
      </w:r>
      <w:r w:rsidR="00B51037" w:rsidRPr="00DE6B12">
        <w:rPr>
          <w:rFonts w:hint="eastAsia"/>
          <w:szCs w:val="21"/>
        </w:rPr>
        <w:t>を実施し、</w:t>
      </w:r>
      <w:r w:rsidR="007A7140" w:rsidRPr="00DE6B12">
        <w:rPr>
          <w:rFonts w:hint="eastAsia"/>
          <w:szCs w:val="21"/>
        </w:rPr>
        <w:t>その結果を書面で報告すること。</w:t>
      </w:r>
    </w:p>
    <w:p w14:paraId="0F41082B" w14:textId="0363FE2A" w:rsidR="007A7140" w:rsidRPr="00DE6B12" w:rsidRDefault="002B69BC" w:rsidP="00982D53">
      <w:pPr>
        <w:ind w:leftChars="28" w:left="473" w:hangingChars="200" w:hanging="415"/>
        <w:rPr>
          <w:rFonts w:hint="eastAsia"/>
          <w:szCs w:val="21"/>
        </w:rPr>
      </w:pPr>
      <w:r w:rsidRPr="00DE6B12">
        <w:rPr>
          <w:rFonts w:hint="eastAsia"/>
          <w:szCs w:val="21"/>
        </w:rPr>
        <w:t>（１４）</w:t>
      </w:r>
      <w:r w:rsidR="00B51037" w:rsidRPr="00DE6B12">
        <w:rPr>
          <w:szCs w:val="21"/>
        </w:rPr>
        <w:t>撤去した既存照明器具</w:t>
      </w:r>
      <w:r w:rsidR="00B51037" w:rsidRPr="00DE6B12">
        <w:rPr>
          <w:rFonts w:hint="eastAsia"/>
          <w:szCs w:val="21"/>
        </w:rPr>
        <w:t>、</w:t>
      </w:r>
      <w:r w:rsidR="00B51037" w:rsidRPr="00DE6B12">
        <w:rPr>
          <w:szCs w:val="21"/>
        </w:rPr>
        <w:t>安定器</w:t>
      </w:r>
      <w:r w:rsidR="00B51037" w:rsidRPr="00DE6B12">
        <w:rPr>
          <w:rFonts w:hint="eastAsia"/>
          <w:szCs w:val="21"/>
        </w:rPr>
        <w:t>、</w:t>
      </w:r>
      <w:r w:rsidR="00B51037" w:rsidRPr="00DE6B12">
        <w:rPr>
          <w:szCs w:val="21"/>
        </w:rPr>
        <w:t>ランプ等の取扱いについては</w:t>
      </w:r>
      <w:r w:rsidR="00B51037" w:rsidRPr="00DE6B12">
        <w:rPr>
          <w:rFonts w:hint="eastAsia"/>
          <w:szCs w:val="21"/>
        </w:rPr>
        <w:t>、</w:t>
      </w:r>
      <w:r w:rsidR="00D04F4D">
        <w:rPr>
          <w:rFonts w:hint="eastAsia"/>
          <w:szCs w:val="21"/>
        </w:rPr>
        <w:t>発注者と協議の上決定すること。</w:t>
      </w:r>
    </w:p>
    <w:p w14:paraId="4CE31E68" w14:textId="77777777" w:rsidR="007A7140" w:rsidRPr="00DE6B12" w:rsidRDefault="002B69BC" w:rsidP="00982D53">
      <w:pPr>
        <w:ind w:left="207" w:hangingChars="100" w:hanging="207"/>
        <w:rPr>
          <w:szCs w:val="21"/>
        </w:rPr>
      </w:pPr>
      <w:r w:rsidRPr="00DE6B12">
        <w:rPr>
          <w:rFonts w:hint="eastAsia"/>
          <w:szCs w:val="21"/>
        </w:rPr>
        <w:t>（１５）</w:t>
      </w:r>
      <w:r w:rsidR="007A7140" w:rsidRPr="00DE6B12">
        <w:rPr>
          <w:szCs w:val="21"/>
        </w:rPr>
        <w:t>本工事に必要な電力は</w:t>
      </w:r>
      <w:r w:rsidR="000F709E" w:rsidRPr="00DE6B12">
        <w:rPr>
          <w:rFonts w:hint="eastAsia"/>
          <w:szCs w:val="21"/>
        </w:rPr>
        <w:t>発注者</w:t>
      </w:r>
      <w:r w:rsidR="007A7140" w:rsidRPr="00DE6B12">
        <w:rPr>
          <w:szCs w:val="21"/>
        </w:rPr>
        <w:t>負担とする</w:t>
      </w:r>
      <w:r w:rsidR="007A7140" w:rsidRPr="00DE6B12">
        <w:rPr>
          <w:rFonts w:hint="eastAsia"/>
          <w:szCs w:val="21"/>
        </w:rPr>
        <w:t>。</w:t>
      </w:r>
    </w:p>
    <w:p w14:paraId="40124BE1" w14:textId="77777777" w:rsidR="007A7140" w:rsidRPr="00DE6B12" w:rsidRDefault="002B69BC" w:rsidP="00982D53">
      <w:pPr>
        <w:ind w:leftChars="1" w:left="417" w:hangingChars="200" w:hanging="415"/>
        <w:rPr>
          <w:szCs w:val="21"/>
        </w:rPr>
      </w:pPr>
      <w:r w:rsidRPr="00DE6B12">
        <w:rPr>
          <w:rFonts w:hint="eastAsia"/>
          <w:szCs w:val="21"/>
        </w:rPr>
        <w:t>（１６）</w:t>
      </w:r>
      <w:r w:rsidR="00B51037" w:rsidRPr="00DE6B12">
        <w:rPr>
          <w:szCs w:val="21"/>
        </w:rPr>
        <w:t>本仕様書に記載しない事項については</w:t>
      </w:r>
      <w:r w:rsidR="00B51037" w:rsidRPr="00DE6B12">
        <w:rPr>
          <w:rFonts w:hint="eastAsia"/>
          <w:szCs w:val="21"/>
        </w:rPr>
        <w:t>、</w:t>
      </w:r>
      <w:r w:rsidR="007A7140" w:rsidRPr="00DE6B12">
        <w:rPr>
          <w:szCs w:val="21"/>
        </w:rPr>
        <w:t>公共建築改修工事標準仕様書（電気設備工事</w:t>
      </w:r>
      <w:r w:rsidR="007A7140" w:rsidRPr="00DE6B12">
        <w:rPr>
          <w:rFonts w:hint="eastAsia"/>
          <w:szCs w:val="21"/>
        </w:rPr>
        <w:t>編）最新版／国土交通省大臣官房</w:t>
      </w:r>
      <w:r w:rsidR="007A7140" w:rsidRPr="00DE6B12">
        <w:rPr>
          <w:szCs w:val="21"/>
        </w:rPr>
        <w:t xml:space="preserve"> </w:t>
      </w:r>
      <w:r w:rsidR="007A7140" w:rsidRPr="00DE6B12">
        <w:rPr>
          <w:szCs w:val="21"/>
        </w:rPr>
        <w:t>官庁営繕部監修により補完する。</w:t>
      </w:r>
    </w:p>
    <w:p w14:paraId="18F5D740" w14:textId="77777777" w:rsidR="007A7140" w:rsidRPr="00DE6B12" w:rsidRDefault="002B69BC" w:rsidP="00982D53">
      <w:pPr>
        <w:ind w:left="207" w:hangingChars="100" w:hanging="207"/>
        <w:rPr>
          <w:szCs w:val="21"/>
        </w:rPr>
      </w:pPr>
      <w:r w:rsidRPr="00DE6B12">
        <w:rPr>
          <w:rFonts w:hint="eastAsia"/>
          <w:szCs w:val="21"/>
        </w:rPr>
        <w:t>（１７）</w:t>
      </w:r>
      <w:r w:rsidR="00B51037" w:rsidRPr="00DE6B12">
        <w:rPr>
          <w:szCs w:val="21"/>
        </w:rPr>
        <w:t>本仕様書に明記のない事項に疑義が生じた場合は</w:t>
      </w:r>
      <w:r w:rsidR="00B51037" w:rsidRPr="00DE6B12">
        <w:rPr>
          <w:rFonts w:hint="eastAsia"/>
          <w:szCs w:val="21"/>
        </w:rPr>
        <w:t>、</w:t>
      </w:r>
      <w:r w:rsidR="000F709E" w:rsidRPr="00DE6B12">
        <w:rPr>
          <w:rFonts w:hint="eastAsia"/>
          <w:szCs w:val="21"/>
        </w:rPr>
        <w:t>発注者</w:t>
      </w:r>
      <w:r w:rsidR="007A7140" w:rsidRPr="00DE6B12">
        <w:rPr>
          <w:szCs w:val="21"/>
        </w:rPr>
        <w:t>と協議すること。</w:t>
      </w:r>
    </w:p>
    <w:p w14:paraId="2A4F63EE" w14:textId="77777777" w:rsidR="003E5EE4" w:rsidRPr="00DE6B12" w:rsidRDefault="003E5EE4" w:rsidP="007A7140">
      <w:pPr>
        <w:rPr>
          <w:szCs w:val="21"/>
        </w:rPr>
      </w:pPr>
    </w:p>
    <w:p w14:paraId="42B96559" w14:textId="35D4E622" w:rsidR="005D3723" w:rsidRPr="00DE6B12" w:rsidRDefault="00FF0E28" w:rsidP="00454EF3">
      <w:pPr>
        <w:rPr>
          <w:szCs w:val="21"/>
        </w:rPr>
      </w:pPr>
      <w:r>
        <w:rPr>
          <w:rFonts w:hint="eastAsia"/>
          <w:szCs w:val="21"/>
        </w:rPr>
        <w:t>７</w:t>
      </w:r>
      <w:r w:rsidR="00454EF3" w:rsidRPr="00DE6B12">
        <w:rPr>
          <w:rFonts w:hint="eastAsia"/>
          <w:szCs w:val="21"/>
        </w:rPr>
        <w:t xml:space="preserve">　</w:t>
      </w:r>
      <w:r w:rsidR="00CE1EC3" w:rsidRPr="00DE6B12">
        <w:rPr>
          <w:rFonts w:hint="eastAsia"/>
          <w:szCs w:val="21"/>
        </w:rPr>
        <w:t>その他</w:t>
      </w:r>
    </w:p>
    <w:p w14:paraId="725A035D" w14:textId="3DEF8146" w:rsidR="00A1426E" w:rsidRPr="00DE6B12" w:rsidRDefault="00E05875" w:rsidP="00E05875">
      <w:pPr>
        <w:rPr>
          <w:szCs w:val="21"/>
        </w:rPr>
      </w:pPr>
      <w:r w:rsidRPr="00DE6B12">
        <w:rPr>
          <w:rFonts w:hint="eastAsia"/>
          <w:szCs w:val="21"/>
        </w:rPr>
        <w:t>（</w:t>
      </w:r>
      <w:r w:rsidR="006F2C74">
        <w:rPr>
          <w:rFonts w:hint="eastAsia"/>
          <w:szCs w:val="21"/>
        </w:rPr>
        <w:t>１</w:t>
      </w:r>
      <w:r w:rsidRPr="00DE6B12">
        <w:rPr>
          <w:rFonts w:hint="eastAsia"/>
          <w:szCs w:val="21"/>
        </w:rPr>
        <w:t>）</w:t>
      </w:r>
      <w:r w:rsidR="00B51037" w:rsidRPr="00DE6B12">
        <w:rPr>
          <w:szCs w:val="21"/>
        </w:rPr>
        <w:t>受注者は</w:t>
      </w:r>
      <w:r w:rsidR="00B51037" w:rsidRPr="00DE6B12">
        <w:rPr>
          <w:rFonts w:hint="eastAsia"/>
          <w:szCs w:val="21"/>
        </w:rPr>
        <w:t>、</w:t>
      </w:r>
      <w:r w:rsidR="001A7F90">
        <w:rPr>
          <w:rFonts w:hint="eastAsia"/>
          <w:szCs w:val="21"/>
        </w:rPr>
        <w:t>発注者に対し、</w:t>
      </w:r>
      <w:r w:rsidR="00A1426E" w:rsidRPr="00DE6B12">
        <w:rPr>
          <w:szCs w:val="21"/>
        </w:rPr>
        <w:t>施工した照明器具の仮使用を認めること。</w:t>
      </w:r>
    </w:p>
    <w:p w14:paraId="024000B3" w14:textId="7AC7CE61" w:rsidR="00B55287" w:rsidRPr="00DE6B12" w:rsidRDefault="00E05875" w:rsidP="00E05875">
      <w:pPr>
        <w:rPr>
          <w:szCs w:val="21"/>
        </w:rPr>
      </w:pPr>
      <w:r w:rsidRPr="00DE6B12">
        <w:rPr>
          <w:rFonts w:hint="eastAsia"/>
          <w:szCs w:val="21"/>
        </w:rPr>
        <w:t>（</w:t>
      </w:r>
      <w:r w:rsidR="006F2C74">
        <w:rPr>
          <w:rFonts w:hint="eastAsia"/>
          <w:szCs w:val="21"/>
        </w:rPr>
        <w:t>２</w:t>
      </w:r>
      <w:r w:rsidRPr="00DE6B12">
        <w:rPr>
          <w:rFonts w:hint="eastAsia"/>
          <w:szCs w:val="21"/>
        </w:rPr>
        <w:t>）</w:t>
      </w:r>
      <w:r w:rsidR="00020B4C">
        <w:rPr>
          <w:rFonts w:hint="eastAsia"/>
          <w:szCs w:val="21"/>
        </w:rPr>
        <w:t>修繕</w:t>
      </w:r>
      <w:r w:rsidR="00F274C6" w:rsidRPr="00DE6B12">
        <w:rPr>
          <w:rFonts w:hint="eastAsia"/>
          <w:szCs w:val="21"/>
        </w:rPr>
        <w:t>により発生した、</w:t>
      </w:r>
      <w:r w:rsidR="0098399C" w:rsidRPr="00DE6B12">
        <w:rPr>
          <w:rFonts w:hint="eastAsia"/>
          <w:szCs w:val="21"/>
        </w:rPr>
        <w:t>部材等</w:t>
      </w:r>
      <w:r w:rsidR="00F274C6" w:rsidRPr="00DE6B12">
        <w:rPr>
          <w:rFonts w:hint="eastAsia"/>
          <w:szCs w:val="21"/>
        </w:rPr>
        <w:t>、廃棄物等は</w:t>
      </w:r>
      <w:r w:rsidR="0098399C" w:rsidRPr="00DE6B12">
        <w:rPr>
          <w:rFonts w:hint="eastAsia"/>
          <w:szCs w:val="21"/>
        </w:rPr>
        <w:t>適正</w:t>
      </w:r>
      <w:r w:rsidR="00F274C6" w:rsidRPr="00DE6B12">
        <w:rPr>
          <w:rFonts w:hint="eastAsia"/>
          <w:szCs w:val="21"/>
        </w:rPr>
        <w:t>に</w:t>
      </w:r>
      <w:r w:rsidR="0098399C" w:rsidRPr="00DE6B12">
        <w:rPr>
          <w:rFonts w:hint="eastAsia"/>
          <w:szCs w:val="21"/>
        </w:rPr>
        <w:t>処分</w:t>
      </w:r>
      <w:r w:rsidR="00F274C6" w:rsidRPr="00DE6B12">
        <w:rPr>
          <w:rFonts w:hint="eastAsia"/>
          <w:szCs w:val="21"/>
        </w:rPr>
        <w:t>すること。</w:t>
      </w:r>
    </w:p>
    <w:sectPr w:rsidR="00B55287" w:rsidRPr="00DE6B12" w:rsidSect="00FD6A74">
      <w:pgSz w:w="11906" w:h="16838"/>
      <w:pgMar w:top="1531" w:right="1701" w:bottom="1701" w:left="1701" w:header="851" w:footer="992" w:gutter="0"/>
      <w:cols w:space="425"/>
      <w:docGrid w:type="linesAndChars" w:linePitch="360" w:charSpace="-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35258A" w14:textId="77777777" w:rsidR="007F420E" w:rsidRDefault="007F420E" w:rsidP="00572042">
      <w:r>
        <w:separator/>
      </w:r>
    </w:p>
  </w:endnote>
  <w:endnote w:type="continuationSeparator" w:id="0">
    <w:p w14:paraId="6C55C70F" w14:textId="77777777" w:rsidR="007F420E" w:rsidRDefault="007F420E" w:rsidP="00572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CEA25A" w14:textId="77777777" w:rsidR="007F420E" w:rsidRDefault="007F420E" w:rsidP="00572042">
      <w:r>
        <w:separator/>
      </w:r>
    </w:p>
  </w:footnote>
  <w:footnote w:type="continuationSeparator" w:id="0">
    <w:p w14:paraId="044529D5" w14:textId="77777777" w:rsidR="007F420E" w:rsidRDefault="007F420E" w:rsidP="005720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70538C"/>
    <w:multiLevelType w:val="hybridMultilevel"/>
    <w:tmpl w:val="9E245C66"/>
    <w:lvl w:ilvl="0" w:tplc="12465B30">
      <w:start w:val="7"/>
      <w:numFmt w:val="bullet"/>
      <w:lvlText w:val="・"/>
      <w:lvlJc w:val="left"/>
      <w:pPr>
        <w:ind w:left="570" w:hanging="360"/>
      </w:pPr>
      <w:rPr>
        <w:rFonts w:ascii="BIZ UD明朝 Medium" w:eastAsia="BIZ UD明朝 Medium" w:hAnsi="BIZ UD明朝 Medium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43E30F60"/>
    <w:multiLevelType w:val="hybridMultilevel"/>
    <w:tmpl w:val="21BC93C0"/>
    <w:lvl w:ilvl="0" w:tplc="BE08B220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94328113">
    <w:abstractNumId w:val="1"/>
  </w:num>
  <w:num w:numId="2" w16cid:durableId="927009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dirty"/>
  <w:defaultTabStop w:val="840"/>
  <w:drawingGridHorizontalSpacing w:val="20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DDE"/>
    <w:rsid w:val="00004E1F"/>
    <w:rsid w:val="000073CE"/>
    <w:rsid w:val="000103B9"/>
    <w:rsid w:val="00013FA0"/>
    <w:rsid w:val="00020B4C"/>
    <w:rsid w:val="0002233D"/>
    <w:rsid w:val="00024226"/>
    <w:rsid w:val="000308E5"/>
    <w:rsid w:val="000357FA"/>
    <w:rsid w:val="000373B6"/>
    <w:rsid w:val="00037AEA"/>
    <w:rsid w:val="000649ED"/>
    <w:rsid w:val="00064C6C"/>
    <w:rsid w:val="0007243C"/>
    <w:rsid w:val="00074544"/>
    <w:rsid w:val="00086D4B"/>
    <w:rsid w:val="0008746D"/>
    <w:rsid w:val="0009138F"/>
    <w:rsid w:val="000943DF"/>
    <w:rsid w:val="000A6C19"/>
    <w:rsid w:val="000B663F"/>
    <w:rsid w:val="000C20CC"/>
    <w:rsid w:val="000D2072"/>
    <w:rsid w:val="000D2077"/>
    <w:rsid w:val="000E09DC"/>
    <w:rsid w:val="000E51FD"/>
    <w:rsid w:val="000F2EFF"/>
    <w:rsid w:val="000F709E"/>
    <w:rsid w:val="001017EE"/>
    <w:rsid w:val="00105944"/>
    <w:rsid w:val="00111C39"/>
    <w:rsid w:val="001216B1"/>
    <w:rsid w:val="00123426"/>
    <w:rsid w:val="00127EFE"/>
    <w:rsid w:val="001738A9"/>
    <w:rsid w:val="00176888"/>
    <w:rsid w:val="0018399F"/>
    <w:rsid w:val="0019079C"/>
    <w:rsid w:val="00191342"/>
    <w:rsid w:val="001960CD"/>
    <w:rsid w:val="001A5214"/>
    <w:rsid w:val="001A7F90"/>
    <w:rsid w:val="001C25C4"/>
    <w:rsid w:val="001C425B"/>
    <w:rsid w:val="001D0C25"/>
    <w:rsid w:val="001E7010"/>
    <w:rsid w:val="001F230A"/>
    <w:rsid w:val="001F4B40"/>
    <w:rsid w:val="001F680E"/>
    <w:rsid w:val="0021291F"/>
    <w:rsid w:val="0021320B"/>
    <w:rsid w:val="00214181"/>
    <w:rsid w:val="002167F8"/>
    <w:rsid w:val="00217988"/>
    <w:rsid w:val="002252EB"/>
    <w:rsid w:val="00225DED"/>
    <w:rsid w:val="002271B3"/>
    <w:rsid w:val="00227A33"/>
    <w:rsid w:val="002301AB"/>
    <w:rsid w:val="00240BC8"/>
    <w:rsid w:val="00244EB3"/>
    <w:rsid w:val="00246EF6"/>
    <w:rsid w:val="00260DD3"/>
    <w:rsid w:val="00270E4D"/>
    <w:rsid w:val="00277661"/>
    <w:rsid w:val="002968E3"/>
    <w:rsid w:val="002B13AD"/>
    <w:rsid w:val="002B69BC"/>
    <w:rsid w:val="002B738A"/>
    <w:rsid w:val="002B7E00"/>
    <w:rsid w:val="00301178"/>
    <w:rsid w:val="0030652F"/>
    <w:rsid w:val="00327524"/>
    <w:rsid w:val="00333CD3"/>
    <w:rsid w:val="00336117"/>
    <w:rsid w:val="00353D4D"/>
    <w:rsid w:val="00356678"/>
    <w:rsid w:val="003650B7"/>
    <w:rsid w:val="00367233"/>
    <w:rsid w:val="003679D0"/>
    <w:rsid w:val="00371560"/>
    <w:rsid w:val="00375B6A"/>
    <w:rsid w:val="00391ADC"/>
    <w:rsid w:val="00393C43"/>
    <w:rsid w:val="003A05C3"/>
    <w:rsid w:val="003B4976"/>
    <w:rsid w:val="003B5856"/>
    <w:rsid w:val="003C6B94"/>
    <w:rsid w:val="003D6811"/>
    <w:rsid w:val="003E517D"/>
    <w:rsid w:val="003E5EE4"/>
    <w:rsid w:val="004027F1"/>
    <w:rsid w:val="00404451"/>
    <w:rsid w:val="00406A32"/>
    <w:rsid w:val="00417D95"/>
    <w:rsid w:val="00433E49"/>
    <w:rsid w:val="00443701"/>
    <w:rsid w:val="00444064"/>
    <w:rsid w:val="00451294"/>
    <w:rsid w:val="00454EF3"/>
    <w:rsid w:val="00461463"/>
    <w:rsid w:val="00462804"/>
    <w:rsid w:val="00471A07"/>
    <w:rsid w:val="004819CD"/>
    <w:rsid w:val="00484E47"/>
    <w:rsid w:val="00486588"/>
    <w:rsid w:val="0049271A"/>
    <w:rsid w:val="004A1F52"/>
    <w:rsid w:val="004A71E3"/>
    <w:rsid w:val="004B52FB"/>
    <w:rsid w:val="004C20AF"/>
    <w:rsid w:val="004C6407"/>
    <w:rsid w:val="004D0FC5"/>
    <w:rsid w:val="004E0100"/>
    <w:rsid w:val="004E1DDE"/>
    <w:rsid w:val="004E780A"/>
    <w:rsid w:val="004F4F41"/>
    <w:rsid w:val="0050639E"/>
    <w:rsid w:val="005120BC"/>
    <w:rsid w:val="00515CDB"/>
    <w:rsid w:val="00523689"/>
    <w:rsid w:val="00535CAE"/>
    <w:rsid w:val="00572042"/>
    <w:rsid w:val="00580344"/>
    <w:rsid w:val="00581DD5"/>
    <w:rsid w:val="005A13D0"/>
    <w:rsid w:val="005B2418"/>
    <w:rsid w:val="005B5107"/>
    <w:rsid w:val="005B75EB"/>
    <w:rsid w:val="005D3723"/>
    <w:rsid w:val="005E484B"/>
    <w:rsid w:val="005F2DFA"/>
    <w:rsid w:val="00612009"/>
    <w:rsid w:val="00622BF2"/>
    <w:rsid w:val="00654AD2"/>
    <w:rsid w:val="006604D6"/>
    <w:rsid w:val="00670901"/>
    <w:rsid w:val="00671C20"/>
    <w:rsid w:val="006A187A"/>
    <w:rsid w:val="006A2BFE"/>
    <w:rsid w:val="006C6B36"/>
    <w:rsid w:val="006D3398"/>
    <w:rsid w:val="006D466E"/>
    <w:rsid w:val="006F047A"/>
    <w:rsid w:val="006F2C74"/>
    <w:rsid w:val="006F4114"/>
    <w:rsid w:val="007115CF"/>
    <w:rsid w:val="00715228"/>
    <w:rsid w:val="007172FA"/>
    <w:rsid w:val="007219A2"/>
    <w:rsid w:val="00741D7F"/>
    <w:rsid w:val="00750AB3"/>
    <w:rsid w:val="00751917"/>
    <w:rsid w:val="00754BD8"/>
    <w:rsid w:val="00756468"/>
    <w:rsid w:val="00770136"/>
    <w:rsid w:val="007720A7"/>
    <w:rsid w:val="007749FA"/>
    <w:rsid w:val="00781F01"/>
    <w:rsid w:val="007855C3"/>
    <w:rsid w:val="007963D6"/>
    <w:rsid w:val="007A02FC"/>
    <w:rsid w:val="007A30BF"/>
    <w:rsid w:val="007A7140"/>
    <w:rsid w:val="007B31CE"/>
    <w:rsid w:val="007B70B0"/>
    <w:rsid w:val="007B7E60"/>
    <w:rsid w:val="007C5508"/>
    <w:rsid w:val="007D64AE"/>
    <w:rsid w:val="007D7B3C"/>
    <w:rsid w:val="007F0075"/>
    <w:rsid w:val="007F420E"/>
    <w:rsid w:val="007F429F"/>
    <w:rsid w:val="007F4A37"/>
    <w:rsid w:val="0080338B"/>
    <w:rsid w:val="00803695"/>
    <w:rsid w:val="00803736"/>
    <w:rsid w:val="00824991"/>
    <w:rsid w:val="008278EA"/>
    <w:rsid w:val="00875D0C"/>
    <w:rsid w:val="0088692B"/>
    <w:rsid w:val="00891DEB"/>
    <w:rsid w:val="00892D0C"/>
    <w:rsid w:val="008A6460"/>
    <w:rsid w:val="008D4C8D"/>
    <w:rsid w:val="008D5829"/>
    <w:rsid w:val="008F30F4"/>
    <w:rsid w:val="008F78EF"/>
    <w:rsid w:val="008F7B2F"/>
    <w:rsid w:val="00904CD2"/>
    <w:rsid w:val="009203CE"/>
    <w:rsid w:val="0092562E"/>
    <w:rsid w:val="009277F0"/>
    <w:rsid w:val="00932E47"/>
    <w:rsid w:val="0094744B"/>
    <w:rsid w:val="0095343F"/>
    <w:rsid w:val="00970C81"/>
    <w:rsid w:val="00971600"/>
    <w:rsid w:val="0098110F"/>
    <w:rsid w:val="00982D53"/>
    <w:rsid w:val="0098399C"/>
    <w:rsid w:val="0098650A"/>
    <w:rsid w:val="00991241"/>
    <w:rsid w:val="009C4F5E"/>
    <w:rsid w:val="009D7FA9"/>
    <w:rsid w:val="009E3206"/>
    <w:rsid w:val="009F0FAA"/>
    <w:rsid w:val="00A00482"/>
    <w:rsid w:val="00A12196"/>
    <w:rsid w:val="00A1426E"/>
    <w:rsid w:val="00A14BC8"/>
    <w:rsid w:val="00A17FB2"/>
    <w:rsid w:val="00A308E6"/>
    <w:rsid w:val="00A31AC1"/>
    <w:rsid w:val="00A34CB8"/>
    <w:rsid w:val="00A45E19"/>
    <w:rsid w:val="00A47357"/>
    <w:rsid w:val="00A5126D"/>
    <w:rsid w:val="00A513A8"/>
    <w:rsid w:val="00A551D2"/>
    <w:rsid w:val="00A55BAB"/>
    <w:rsid w:val="00A56D73"/>
    <w:rsid w:val="00A65E75"/>
    <w:rsid w:val="00A81560"/>
    <w:rsid w:val="00A849DB"/>
    <w:rsid w:val="00AB3842"/>
    <w:rsid w:val="00AB4E50"/>
    <w:rsid w:val="00AC57C2"/>
    <w:rsid w:val="00AD594A"/>
    <w:rsid w:val="00AF5E3C"/>
    <w:rsid w:val="00AF5ED7"/>
    <w:rsid w:val="00AF6198"/>
    <w:rsid w:val="00B04B88"/>
    <w:rsid w:val="00B1659D"/>
    <w:rsid w:val="00B20705"/>
    <w:rsid w:val="00B24B29"/>
    <w:rsid w:val="00B42FAF"/>
    <w:rsid w:val="00B452A4"/>
    <w:rsid w:val="00B460B9"/>
    <w:rsid w:val="00B47785"/>
    <w:rsid w:val="00B51037"/>
    <w:rsid w:val="00B52D96"/>
    <w:rsid w:val="00B55287"/>
    <w:rsid w:val="00B6128E"/>
    <w:rsid w:val="00B71820"/>
    <w:rsid w:val="00B7225F"/>
    <w:rsid w:val="00B778D6"/>
    <w:rsid w:val="00BB1865"/>
    <w:rsid w:val="00BB2043"/>
    <w:rsid w:val="00BB3CD1"/>
    <w:rsid w:val="00BB535D"/>
    <w:rsid w:val="00BB5695"/>
    <w:rsid w:val="00BC0014"/>
    <w:rsid w:val="00BC07FF"/>
    <w:rsid w:val="00BC1DA5"/>
    <w:rsid w:val="00BC5B1F"/>
    <w:rsid w:val="00BE52CF"/>
    <w:rsid w:val="00BF04A9"/>
    <w:rsid w:val="00C01B0E"/>
    <w:rsid w:val="00C05D92"/>
    <w:rsid w:val="00C06375"/>
    <w:rsid w:val="00C21CD7"/>
    <w:rsid w:val="00C367B3"/>
    <w:rsid w:val="00C4780B"/>
    <w:rsid w:val="00C53EE0"/>
    <w:rsid w:val="00C566E6"/>
    <w:rsid w:val="00C577A6"/>
    <w:rsid w:val="00C71079"/>
    <w:rsid w:val="00C754E6"/>
    <w:rsid w:val="00C946FA"/>
    <w:rsid w:val="00C95FE3"/>
    <w:rsid w:val="00CA753F"/>
    <w:rsid w:val="00CB1A35"/>
    <w:rsid w:val="00CE1EC3"/>
    <w:rsid w:val="00CF36CB"/>
    <w:rsid w:val="00CF7D8C"/>
    <w:rsid w:val="00D04F4D"/>
    <w:rsid w:val="00D07B73"/>
    <w:rsid w:val="00D1625E"/>
    <w:rsid w:val="00D20213"/>
    <w:rsid w:val="00D228E3"/>
    <w:rsid w:val="00D3171C"/>
    <w:rsid w:val="00D368D0"/>
    <w:rsid w:val="00D4689F"/>
    <w:rsid w:val="00D46B3B"/>
    <w:rsid w:val="00D47517"/>
    <w:rsid w:val="00D47CBB"/>
    <w:rsid w:val="00D5265D"/>
    <w:rsid w:val="00D55E57"/>
    <w:rsid w:val="00D61697"/>
    <w:rsid w:val="00D6242C"/>
    <w:rsid w:val="00D74564"/>
    <w:rsid w:val="00D76126"/>
    <w:rsid w:val="00DA64DC"/>
    <w:rsid w:val="00DA685D"/>
    <w:rsid w:val="00DB1396"/>
    <w:rsid w:val="00DB4859"/>
    <w:rsid w:val="00DD0B9E"/>
    <w:rsid w:val="00DE0EC3"/>
    <w:rsid w:val="00DE6B12"/>
    <w:rsid w:val="00DF07C1"/>
    <w:rsid w:val="00E0326E"/>
    <w:rsid w:val="00E05875"/>
    <w:rsid w:val="00E0654D"/>
    <w:rsid w:val="00E15737"/>
    <w:rsid w:val="00E276E3"/>
    <w:rsid w:val="00E44E7E"/>
    <w:rsid w:val="00E521AD"/>
    <w:rsid w:val="00E6494A"/>
    <w:rsid w:val="00E713BE"/>
    <w:rsid w:val="00E718BA"/>
    <w:rsid w:val="00E97AA8"/>
    <w:rsid w:val="00EA0FAC"/>
    <w:rsid w:val="00EA7B60"/>
    <w:rsid w:val="00EB4930"/>
    <w:rsid w:val="00EB616D"/>
    <w:rsid w:val="00EC2DA7"/>
    <w:rsid w:val="00EC4D3F"/>
    <w:rsid w:val="00ED0CA9"/>
    <w:rsid w:val="00ED34D2"/>
    <w:rsid w:val="00EE6DD9"/>
    <w:rsid w:val="00EE793B"/>
    <w:rsid w:val="00EF6325"/>
    <w:rsid w:val="00EF6FB1"/>
    <w:rsid w:val="00F104EE"/>
    <w:rsid w:val="00F1741C"/>
    <w:rsid w:val="00F2111E"/>
    <w:rsid w:val="00F274C6"/>
    <w:rsid w:val="00F425A5"/>
    <w:rsid w:val="00F516F2"/>
    <w:rsid w:val="00F536D1"/>
    <w:rsid w:val="00F95B74"/>
    <w:rsid w:val="00F95D28"/>
    <w:rsid w:val="00FA08F7"/>
    <w:rsid w:val="00FB16B5"/>
    <w:rsid w:val="00FB62C1"/>
    <w:rsid w:val="00FC1B2E"/>
    <w:rsid w:val="00FD33A6"/>
    <w:rsid w:val="00FD3C4E"/>
    <w:rsid w:val="00FD41FE"/>
    <w:rsid w:val="00FD6A74"/>
    <w:rsid w:val="00FD76DE"/>
    <w:rsid w:val="00FE008D"/>
    <w:rsid w:val="00FF0E28"/>
    <w:rsid w:val="00FF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708D47"/>
  <w15:chartTrackingRefBased/>
  <w15:docId w15:val="{CF14E477-5E61-421E-B5CB-CDA81243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Ｐ明朝" w:eastAsia="ＭＳ Ｐ明朝" w:hAnsi="ＭＳ 明朝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6A74"/>
    <w:pPr>
      <w:widowControl w:val="0"/>
      <w:jc w:val="both"/>
    </w:pPr>
    <w:rPr>
      <w:rFonts w:ascii="BIZ UDP明朝 Medium" w:eastAsia="BIZ UD明朝 Medium" w:hAnsi="BIZ UDP明朝 Mediu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DDE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5720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72042"/>
  </w:style>
  <w:style w:type="paragraph" w:styleId="a6">
    <w:name w:val="footer"/>
    <w:basedOn w:val="a"/>
    <w:link w:val="a7"/>
    <w:uiPriority w:val="99"/>
    <w:unhideWhenUsed/>
    <w:rsid w:val="005720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72042"/>
  </w:style>
  <w:style w:type="paragraph" w:styleId="a8">
    <w:name w:val="No Spacing"/>
    <w:uiPriority w:val="1"/>
    <w:qFormat/>
    <w:rsid w:val="009F0FAA"/>
    <w:pPr>
      <w:widowControl w:val="0"/>
      <w:jc w:val="both"/>
    </w:pPr>
  </w:style>
  <w:style w:type="table" w:styleId="a9">
    <w:name w:val="Table Grid"/>
    <w:basedOn w:val="a1"/>
    <w:uiPriority w:val="39"/>
    <w:rsid w:val="001F23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E70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1E7010"/>
    <w:rPr>
      <w:rFonts w:asciiTheme="majorHAnsi" w:eastAsiaTheme="majorEastAsia" w:hAnsiTheme="majorHAnsi" w:cstheme="majorBidi"/>
      <w:sz w:val="18"/>
      <w:szCs w:val="18"/>
    </w:rPr>
  </w:style>
  <w:style w:type="paragraph" w:customStyle="1" w:styleId="ac">
    <w:name w:val="一太郎８/９"/>
    <w:link w:val="ad"/>
    <w:rsid w:val="00EF6325"/>
    <w:pPr>
      <w:widowControl w:val="0"/>
      <w:wordWrap w:val="0"/>
      <w:autoSpaceDE w:val="0"/>
      <w:autoSpaceDN w:val="0"/>
      <w:adjustRightInd w:val="0"/>
      <w:spacing w:line="371" w:lineRule="atLeast"/>
      <w:jc w:val="both"/>
    </w:pPr>
    <w:rPr>
      <w:rFonts w:ascii="ＭＳ 明朝" w:eastAsia="ＭＳ 明朝" w:hAnsi="Century"/>
      <w:spacing w:val="12"/>
      <w:kern w:val="0"/>
      <w:sz w:val="20"/>
      <w:szCs w:val="20"/>
    </w:rPr>
  </w:style>
  <w:style w:type="character" w:customStyle="1" w:styleId="ad">
    <w:name w:val="一太郎８/９ (文字)"/>
    <w:link w:val="ac"/>
    <w:rsid w:val="00EF6325"/>
    <w:rPr>
      <w:rFonts w:ascii="ＭＳ 明朝" w:eastAsia="ＭＳ 明朝" w:hAnsi="Century"/>
      <w:spacing w:val="12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0b9250-e2e9-42de-8134-a006c2a13bca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C9F7713B03C9F49ACC5C0E6E393FEC7" ma:contentTypeVersion="11" ma:contentTypeDescription="新しいドキュメントを作成します。" ma:contentTypeScope="" ma:versionID="166110b35ac50aaddd33f77d4e8d7348">
  <xsd:schema xmlns:xsd="http://www.w3.org/2001/XMLSchema" xmlns:xs="http://www.w3.org/2001/XMLSchema" xmlns:p="http://schemas.microsoft.com/office/2006/metadata/properties" xmlns:ns2="f70b9250-e2e9-42de-8134-a006c2a13bca" xmlns:ns3="afa0c77f-b6eb-4140-8819-9b8592c6b5e4" targetNamespace="http://schemas.microsoft.com/office/2006/metadata/properties" ma:root="true" ma:fieldsID="3e30d32cfd62b71718143e4285942a77" ns2:_="" ns3:_="">
    <xsd:import namespace="f70b9250-e2e9-42de-8134-a006c2a13bca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b9250-e2e9-42de-8134-a006c2a13b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b1f0280-c6d0-434d-804b-6777cfbad5aa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F89471-0EA7-45FA-B874-D7CF24DD8E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1A693-24B8-4892-B7E4-9C0E522FC5F5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f70b9250-e2e9-42de-8134-a006c2a13bca"/>
    <ds:schemaRef ds:uri="http://purl.org/dc/dcmitype/"/>
    <ds:schemaRef ds:uri="http://schemas.microsoft.com/office/infopath/2007/PartnerControls"/>
    <ds:schemaRef ds:uri="afa0c77f-b6eb-4140-8819-9b8592c6b5e4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5C4D341-63F3-4268-BC73-730CC249B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0b9250-e2e9-42de-8134-a006c2a13bca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白石 泰通</dc:creator>
  <cp:keywords/>
  <dc:description/>
  <cp:lastModifiedBy>渡邉 漱太郎</cp:lastModifiedBy>
  <cp:revision>18</cp:revision>
  <cp:lastPrinted>2026-04-18T05:26:00Z</cp:lastPrinted>
  <dcterms:created xsi:type="dcterms:W3CDTF">2026-06-19T13:10:00Z</dcterms:created>
  <dcterms:modified xsi:type="dcterms:W3CDTF">2026-08-07T04:27:00Z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0x0101000C9F7713B03C9F49ACC5C0E6E393FEC7</vt:lpwstr>
  </property>
  <property fmtid="{D5CDD505-2E9C-101B-9397-08002B2CF9AE}" pid="3" name="Order">
    <vt:r8>14431600</vt:r8>
  </property>
  <property fmtid="{D5CDD505-2E9C-101B-9397-08002B2CF9AE}" pid="4" name="MediaServiceImageTags">
    <vt:lpwstr/>
  </property>
</Properties>
</file>