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6085D" w14:textId="6707917E" w:rsidR="002910E8" w:rsidRDefault="00C10A05" w:rsidP="002910E8">
      <w:pPr>
        <w:rPr>
          <w:sz w:val="22"/>
        </w:rPr>
      </w:pPr>
      <w:r>
        <w:rPr>
          <w:rFonts w:hint="eastAsia"/>
          <w:sz w:val="22"/>
        </w:rPr>
        <w:t>評価項目</w:t>
      </w:r>
      <w:r w:rsidR="002910E8" w:rsidRPr="006018F5">
        <w:rPr>
          <w:rFonts w:hint="eastAsia"/>
          <w:sz w:val="22"/>
        </w:rPr>
        <w:t>提出書類</w:t>
      </w:r>
      <w:r w:rsidR="0011036D">
        <w:rPr>
          <w:rFonts w:hint="eastAsia"/>
          <w:sz w:val="22"/>
        </w:rPr>
        <w:t>一覧</w:t>
      </w:r>
    </w:p>
    <w:p w14:paraId="187B9DC5" w14:textId="77777777" w:rsidR="003D7597" w:rsidRDefault="003D7597" w:rsidP="002910E8">
      <w:pPr>
        <w:rPr>
          <w:sz w:val="22"/>
        </w:rPr>
      </w:pPr>
      <w:r>
        <w:rPr>
          <w:rFonts w:hint="eastAsia"/>
          <w:sz w:val="22"/>
        </w:rPr>
        <w:t xml:space="preserve">　　</w:t>
      </w:r>
    </w:p>
    <w:tbl>
      <w:tblPr>
        <w:tblW w:w="0" w:type="auto"/>
        <w:tblInd w:w="468" w:type="dxa"/>
        <w:tblBorders>
          <w:bottom w:val="single" w:sz="4" w:space="0" w:color="auto"/>
          <w:insideH w:val="single" w:sz="4" w:space="0" w:color="auto"/>
        </w:tblBorders>
        <w:tblLook w:val="04A0" w:firstRow="1" w:lastRow="0" w:firstColumn="1" w:lastColumn="0" w:noHBand="0" w:noVBand="1"/>
      </w:tblPr>
      <w:tblGrid>
        <w:gridCol w:w="1659"/>
        <w:gridCol w:w="6377"/>
      </w:tblGrid>
      <w:tr w:rsidR="003D7597" w:rsidRPr="00A14F65" w14:paraId="703DADFD" w14:textId="77777777" w:rsidTr="00764DB1">
        <w:tc>
          <w:tcPr>
            <w:tcW w:w="1659" w:type="dxa"/>
          </w:tcPr>
          <w:p w14:paraId="59605B11" w14:textId="77777777" w:rsidR="003D7597" w:rsidRPr="00A14F65" w:rsidRDefault="003D7597" w:rsidP="00A14F65">
            <w:pPr>
              <w:spacing w:line="360" w:lineRule="auto"/>
              <w:rPr>
                <w:sz w:val="22"/>
              </w:rPr>
            </w:pPr>
            <w:r w:rsidRPr="00A14F65">
              <w:rPr>
                <w:rFonts w:hint="eastAsia"/>
                <w:sz w:val="22"/>
              </w:rPr>
              <w:t>業　務　名</w:t>
            </w:r>
          </w:p>
        </w:tc>
        <w:tc>
          <w:tcPr>
            <w:tcW w:w="6377" w:type="dxa"/>
          </w:tcPr>
          <w:p w14:paraId="60928679" w14:textId="18E3B902" w:rsidR="003D7597" w:rsidRPr="00A14F65" w:rsidRDefault="00764DB1" w:rsidP="00A14F65">
            <w:pPr>
              <w:spacing w:line="360" w:lineRule="auto"/>
              <w:rPr>
                <w:sz w:val="22"/>
              </w:rPr>
            </w:pPr>
            <w:r w:rsidRPr="00764DB1">
              <w:rPr>
                <w:rFonts w:hint="eastAsia"/>
                <w:sz w:val="22"/>
              </w:rPr>
              <w:t>緊急通報システム更新等業務委託</w:t>
            </w:r>
          </w:p>
        </w:tc>
      </w:tr>
      <w:tr w:rsidR="003D7597" w:rsidRPr="00A14F65" w14:paraId="6FE437AE" w14:textId="77777777" w:rsidTr="00764DB1">
        <w:tc>
          <w:tcPr>
            <w:tcW w:w="1659" w:type="dxa"/>
          </w:tcPr>
          <w:p w14:paraId="0948C18B" w14:textId="04857109" w:rsidR="003D7597" w:rsidRPr="00A14F65" w:rsidRDefault="00067294" w:rsidP="00A14F65">
            <w:pPr>
              <w:spacing w:line="360" w:lineRule="auto"/>
              <w:rPr>
                <w:sz w:val="22"/>
              </w:rPr>
            </w:pPr>
            <w:r>
              <w:rPr>
                <w:rFonts w:hint="eastAsia"/>
                <w:sz w:val="22"/>
              </w:rPr>
              <w:t>会　社　名</w:t>
            </w:r>
          </w:p>
        </w:tc>
        <w:tc>
          <w:tcPr>
            <w:tcW w:w="6377" w:type="dxa"/>
          </w:tcPr>
          <w:p w14:paraId="4735A413" w14:textId="77777777" w:rsidR="003D7597" w:rsidRPr="00A14F65" w:rsidRDefault="003D7597" w:rsidP="00A14F65">
            <w:pPr>
              <w:spacing w:line="360" w:lineRule="auto"/>
              <w:rPr>
                <w:sz w:val="22"/>
              </w:rPr>
            </w:pPr>
          </w:p>
        </w:tc>
      </w:tr>
    </w:tbl>
    <w:p w14:paraId="2138F2B1" w14:textId="77777777" w:rsidR="003D7597" w:rsidRDefault="003D7597" w:rsidP="002910E8">
      <w:pPr>
        <w:rPr>
          <w:sz w:val="22"/>
        </w:rPr>
      </w:pPr>
    </w:p>
    <w:tbl>
      <w:tblPr>
        <w:tblW w:w="11057" w:type="dxa"/>
        <w:tblInd w:w="-129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709"/>
        <w:gridCol w:w="1114"/>
        <w:gridCol w:w="1154"/>
        <w:gridCol w:w="3980"/>
        <w:gridCol w:w="273"/>
        <w:gridCol w:w="1134"/>
        <w:gridCol w:w="283"/>
        <w:gridCol w:w="2410"/>
      </w:tblGrid>
      <w:tr w:rsidR="00067294" w:rsidRPr="00A14F65" w14:paraId="1EA728FF" w14:textId="77777777" w:rsidTr="00DE4803">
        <w:trPr>
          <w:trHeight w:val="351"/>
        </w:trPr>
        <w:tc>
          <w:tcPr>
            <w:tcW w:w="709" w:type="dxa"/>
            <w:tcBorders>
              <w:top w:val="single" w:sz="12" w:space="0" w:color="auto"/>
              <w:bottom w:val="single" w:sz="12" w:space="0" w:color="auto"/>
            </w:tcBorders>
          </w:tcPr>
          <w:p w14:paraId="20C33A1B" w14:textId="333FFE1A" w:rsidR="00764DB1" w:rsidRPr="00A14F65" w:rsidRDefault="00067294" w:rsidP="009A791A">
            <w:pPr>
              <w:rPr>
                <w:sz w:val="22"/>
              </w:rPr>
            </w:pPr>
            <w:r>
              <w:rPr>
                <w:rFonts w:hint="eastAsia"/>
                <w:sz w:val="22"/>
              </w:rPr>
              <w:t>No.</w:t>
            </w:r>
            <w:r w:rsidR="00764DB1" w:rsidRPr="00A14F65">
              <w:rPr>
                <w:rFonts w:hint="eastAsia"/>
                <w:sz w:val="22"/>
              </w:rPr>
              <w:t xml:space="preserve">　　</w:t>
            </w:r>
          </w:p>
        </w:tc>
        <w:tc>
          <w:tcPr>
            <w:tcW w:w="1114" w:type="dxa"/>
            <w:tcBorders>
              <w:top w:val="single" w:sz="12" w:space="0" w:color="auto"/>
              <w:bottom w:val="single" w:sz="12" w:space="0" w:color="auto"/>
            </w:tcBorders>
          </w:tcPr>
          <w:p w14:paraId="0FEE0E18" w14:textId="772DECD2" w:rsidR="00764DB1" w:rsidRPr="00A14F65" w:rsidRDefault="00764DB1" w:rsidP="00A14F65">
            <w:pPr>
              <w:jc w:val="center"/>
              <w:rPr>
                <w:sz w:val="22"/>
              </w:rPr>
            </w:pPr>
            <w:r>
              <w:rPr>
                <w:rFonts w:hint="eastAsia"/>
                <w:sz w:val="22"/>
              </w:rPr>
              <w:t>評価分類</w:t>
            </w:r>
          </w:p>
        </w:tc>
        <w:tc>
          <w:tcPr>
            <w:tcW w:w="1154" w:type="dxa"/>
            <w:tcBorders>
              <w:top w:val="single" w:sz="12" w:space="0" w:color="auto"/>
              <w:bottom w:val="single" w:sz="12" w:space="0" w:color="auto"/>
            </w:tcBorders>
          </w:tcPr>
          <w:p w14:paraId="7C98F46C" w14:textId="56F1A905" w:rsidR="00764DB1" w:rsidRPr="00A14F65" w:rsidRDefault="00764DB1" w:rsidP="00A14F65">
            <w:pPr>
              <w:jc w:val="center"/>
              <w:rPr>
                <w:sz w:val="22"/>
              </w:rPr>
            </w:pPr>
            <w:r w:rsidRPr="00A14F65">
              <w:rPr>
                <w:rFonts w:hint="eastAsia"/>
                <w:sz w:val="22"/>
              </w:rPr>
              <w:t>評価項目</w:t>
            </w:r>
          </w:p>
        </w:tc>
        <w:tc>
          <w:tcPr>
            <w:tcW w:w="4253" w:type="dxa"/>
            <w:gridSpan w:val="2"/>
            <w:tcBorders>
              <w:top w:val="single" w:sz="12" w:space="0" w:color="auto"/>
              <w:bottom w:val="single" w:sz="12" w:space="0" w:color="auto"/>
            </w:tcBorders>
          </w:tcPr>
          <w:p w14:paraId="212B8ECB" w14:textId="007E4F8B" w:rsidR="00764DB1" w:rsidRPr="00A14F65" w:rsidRDefault="00764DB1" w:rsidP="00764DB1">
            <w:pPr>
              <w:jc w:val="center"/>
              <w:rPr>
                <w:sz w:val="22"/>
              </w:rPr>
            </w:pPr>
            <w:r>
              <w:rPr>
                <w:rFonts w:hint="eastAsia"/>
                <w:sz w:val="22"/>
              </w:rPr>
              <w:t>評価基準</w:t>
            </w:r>
          </w:p>
        </w:tc>
        <w:tc>
          <w:tcPr>
            <w:tcW w:w="1417" w:type="dxa"/>
            <w:gridSpan w:val="2"/>
            <w:tcBorders>
              <w:top w:val="single" w:sz="12" w:space="0" w:color="auto"/>
              <w:bottom w:val="single" w:sz="12" w:space="0" w:color="auto"/>
            </w:tcBorders>
          </w:tcPr>
          <w:p w14:paraId="12E5D28A" w14:textId="246A682F" w:rsidR="00764DB1" w:rsidRPr="00A14F65" w:rsidRDefault="00764DB1" w:rsidP="00764DB1">
            <w:pPr>
              <w:jc w:val="center"/>
              <w:rPr>
                <w:sz w:val="22"/>
              </w:rPr>
            </w:pPr>
            <w:r w:rsidRPr="00A14F65">
              <w:rPr>
                <w:rFonts w:hint="eastAsia"/>
                <w:sz w:val="22"/>
              </w:rPr>
              <w:t>該当の有無</w:t>
            </w:r>
          </w:p>
        </w:tc>
        <w:tc>
          <w:tcPr>
            <w:tcW w:w="2410" w:type="dxa"/>
            <w:tcBorders>
              <w:top w:val="single" w:sz="12" w:space="0" w:color="auto"/>
              <w:bottom w:val="single" w:sz="12" w:space="0" w:color="auto"/>
            </w:tcBorders>
          </w:tcPr>
          <w:p w14:paraId="15CAC2FD" w14:textId="77777777" w:rsidR="00764DB1" w:rsidRPr="00A14F65" w:rsidRDefault="00764DB1" w:rsidP="00A14F65">
            <w:pPr>
              <w:jc w:val="center"/>
              <w:rPr>
                <w:sz w:val="22"/>
              </w:rPr>
            </w:pPr>
            <w:r w:rsidRPr="00A14F65">
              <w:rPr>
                <w:rFonts w:hint="eastAsia"/>
                <w:sz w:val="22"/>
              </w:rPr>
              <w:t>提出書類</w:t>
            </w:r>
          </w:p>
        </w:tc>
      </w:tr>
      <w:tr w:rsidR="00764DB1" w:rsidRPr="00A14F65" w14:paraId="73A5E4F3" w14:textId="77777777" w:rsidTr="00DE4803">
        <w:trPr>
          <w:trHeight w:val="687"/>
        </w:trPr>
        <w:tc>
          <w:tcPr>
            <w:tcW w:w="709" w:type="dxa"/>
            <w:tcBorders>
              <w:top w:val="single" w:sz="12" w:space="0" w:color="auto"/>
              <w:bottom w:val="dotted" w:sz="4" w:space="0" w:color="auto"/>
            </w:tcBorders>
            <w:vAlign w:val="center"/>
          </w:tcPr>
          <w:p w14:paraId="0DDC8440" w14:textId="77777777" w:rsidR="00764DB1" w:rsidRPr="00A14F65" w:rsidRDefault="00764DB1" w:rsidP="003D7597">
            <w:pPr>
              <w:rPr>
                <w:sz w:val="22"/>
              </w:rPr>
            </w:pPr>
            <w:r w:rsidRPr="00A14F65">
              <w:rPr>
                <w:rFonts w:hint="eastAsia"/>
                <w:sz w:val="22"/>
              </w:rPr>
              <w:t>１</w:t>
            </w:r>
          </w:p>
        </w:tc>
        <w:tc>
          <w:tcPr>
            <w:tcW w:w="1114" w:type="dxa"/>
            <w:vMerge w:val="restart"/>
            <w:tcBorders>
              <w:top w:val="single" w:sz="12" w:space="0" w:color="auto"/>
              <w:bottom w:val="dotted" w:sz="4" w:space="0" w:color="auto"/>
            </w:tcBorders>
            <w:vAlign w:val="center"/>
          </w:tcPr>
          <w:p w14:paraId="51FF6A11" w14:textId="77777777" w:rsidR="00764DB1" w:rsidRDefault="00764DB1" w:rsidP="003853F0">
            <w:pPr>
              <w:rPr>
                <w:sz w:val="22"/>
              </w:rPr>
            </w:pPr>
            <w:r>
              <w:rPr>
                <w:rFonts w:hint="eastAsia"/>
                <w:sz w:val="22"/>
              </w:rPr>
              <w:t>業務実施方針・</w:t>
            </w:r>
          </w:p>
          <w:p w14:paraId="10B4BC43" w14:textId="4438CC38" w:rsidR="00764DB1" w:rsidRDefault="00764DB1" w:rsidP="003853F0">
            <w:pPr>
              <w:rPr>
                <w:sz w:val="22"/>
              </w:rPr>
            </w:pPr>
            <w:r>
              <w:rPr>
                <w:rFonts w:hint="eastAsia"/>
                <w:sz w:val="22"/>
              </w:rPr>
              <w:t>実施体制</w:t>
            </w:r>
          </w:p>
        </w:tc>
        <w:tc>
          <w:tcPr>
            <w:tcW w:w="1154" w:type="dxa"/>
            <w:vMerge w:val="restart"/>
            <w:tcBorders>
              <w:top w:val="single" w:sz="12" w:space="0" w:color="auto"/>
              <w:bottom w:val="dotted" w:sz="4" w:space="0" w:color="auto"/>
            </w:tcBorders>
            <w:vAlign w:val="center"/>
          </w:tcPr>
          <w:p w14:paraId="33370306" w14:textId="77777777" w:rsidR="00764DB1" w:rsidRDefault="00764DB1" w:rsidP="003853F0">
            <w:pPr>
              <w:rPr>
                <w:sz w:val="22"/>
              </w:rPr>
            </w:pPr>
            <w:r>
              <w:rPr>
                <w:rFonts w:hint="eastAsia"/>
                <w:sz w:val="22"/>
              </w:rPr>
              <w:t>緊急通報システム事業の</w:t>
            </w:r>
          </w:p>
          <w:p w14:paraId="5FCA34E9" w14:textId="3A5D9557" w:rsidR="00764DB1" w:rsidRPr="00A14F65" w:rsidRDefault="00764DB1" w:rsidP="003853F0">
            <w:pPr>
              <w:rPr>
                <w:sz w:val="22"/>
              </w:rPr>
            </w:pPr>
            <w:r>
              <w:rPr>
                <w:rFonts w:hint="eastAsia"/>
                <w:sz w:val="22"/>
              </w:rPr>
              <w:t>業務実施体制</w:t>
            </w:r>
          </w:p>
        </w:tc>
        <w:tc>
          <w:tcPr>
            <w:tcW w:w="4253" w:type="dxa"/>
            <w:gridSpan w:val="2"/>
            <w:tcBorders>
              <w:top w:val="single" w:sz="12" w:space="0" w:color="auto"/>
              <w:bottom w:val="dotted" w:sz="4" w:space="0" w:color="auto"/>
            </w:tcBorders>
            <w:vAlign w:val="center"/>
          </w:tcPr>
          <w:p w14:paraId="09CBCA8F" w14:textId="228007B8" w:rsidR="00764DB1" w:rsidRPr="00A14F65" w:rsidRDefault="008217AB" w:rsidP="003853F0">
            <w:pPr>
              <w:rPr>
                <w:sz w:val="22"/>
              </w:rPr>
            </w:pPr>
            <w:r w:rsidRPr="008217AB">
              <w:rPr>
                <w:rFonts w:hint="eastAsia"/>
                <w:sz w:val="22"/>
              </w:rPr>
              <w:t>入居者から取得した個人情報を活用し、緊急通報、健康・医療相談及び関係者との連携に適切に対応する体制が整備されているか</w:t>
            </w:r>
          </w:p>
        </w:tc>
        <w:tc>
          <w:tcPr>
            <w:tcW w:w="1417" w:type="dxa"/>
            <w:gridSpan w:val="2"/>
            <w:tcBorders>
              <w:top w:val="single" w:sz="12" w:space="0" w:color="auto"/>
              <w:bottom w:val="dotted" w:sz="4" w:space="0" w:color="auto"/>
            </w:tcBorders>
            <w:vAlign w:val="center"/>
          </w:tcPr>
          <w:p w14:paraId="6B5CA82E" w14:textId="1F11D2AC" w:rsidR="00764DB1" w:rsidRPr="00A14F65" w:rsidRDefault="00764DB1" w:rsidP="003853F0">
            <w:pPr>
              <w:jc w:val="center"/>
              <w:rPr>
                <w:sz w:val="22"/>
              </w:rPr>
            </w:pPr>
            <w:r w:rsidRPr="00A14F65">
              <w:rPr>
                <w:rFonts w:hint="eastAsia"/>
                <w:sz w:val="22"/>
              </w:rPr>
              <w:t>有</w:t>
            </w:r>
            <w:r w:rsidRPr="00A14F65">
              <w:rPr>
                <w:rFonts w:hint="eastAsia"/>
                <w:sz w:val="22"/>
              </w:rPr>
              <w:t xml:space="preserve"> </w:t>
            </w:r>
            <w:r w:rsidRPr="00A14F65">
              <w:rPr>
                <w:rFonts w:hint="eastAsia"/>
                <w:sz w:val="22"/>
              </w:rPr>
              <w:t>・</w:t>
            </w:r>
            <w:r w:rsidRPr="00A14F65">
              <w:rPr>
                <w:rFonts w:hint="eastAsia"/>
                <w:sz w:val="22"/>
              </w:rPr>
              <w:t xml:space="preserve"> </w:t>
            </w:r>
            <w:r w:rsidRPr="00A14F65">
              <w:rPr>
                <w:rFonts w:hint="eastAsia"/>
                <w:sz w:val="22"/>
              </w:rPr>
              <w:t>無</w:t>
            </w:r>
          </w:p>
        </w:tc>
        <w:tc>
          <w:tcPr>
            <w:tcW w:w="2410" w:type="dxa"/>
            <w:tcBorders>
              <w:top w:val="single" w:sz="12" w:space="0" w:color="auto"/>
              <w:bottom w:val="dotted" w:sz="4" w:space="0" w:color="auto"/>
            </w:tcBorders>
            <w:vAlign w:val="center"/>
          </w:tcPr>
          <w:p w14:paraId="63EB69CF" w14:textId="77777777" w:rsidR="00C5065B" w:rsidRDefault="00764DB1" w:rsidP="003853F0">
            <w:pPr>
              <w:rPr>
                <w:sz w:val="22"/>
              </w:rPr>
            </w:pPr>
            <w:r>
              <w:rPr>
                <w:rFonts w:hint="eastAsia"/>
                <w:sz w:val="22"/>
              </w:rPr>
              <w:t>業務体制のわかる</w:t>
            </w:r>
          </w:p>
          <w:p w14:paraId="5CACEF3C" w14:textId="00F8CD5F" w:rsidR="00764DB1" w:rsidRPr="00A14F65" w:rsidRDefault="00764DB1" w:rsidP="003853F0">
            <w:pPr>
              <w:rPr>
                <w:sz w:val="22"/>
              </w:rPr>
            </w:pPr>
            <w:r>
              <w:rPr>
                <w:rFonts w:hint="eastAsia"/>
                <w:sz w:val="22"/>
              </w:rPr>
              <w:t>書類</w:t>
            </w:r>
          </w:p>
        </w:tc>
      </w:tr>
      <w:tr w:rsidR="00764DB1" w:rsidRPr="00A14F65" w14:paraId="27EB3D62" w14:textId="77777777" w:rsidTr="00DE4803">
        <w:trPr>
          <w:trHeight w:val="687"/>
        </w:trPr>
        <w:tc>
          <w:tcPr>
            <w:tcW w:w="709" w:type="dxa"/>
            <w:tcBorders>
              <w:top w:val="dotted" w:sz="4" w:space="0" w:color="auto"/>
              <w:bottom w:val="dotted" w:sz="4" w:space="0" w:color="auto"/>
            </w:tcBorders>
            <w:vAlign w:val="center"/>
          </w:tcPr>
          <w:p w14:paraId="1A2A28C7" w14:textId="1DB8237D" w:rsidR="00764DB1" w:rsidRPr="00A14F65" w:rsidRDefault="00764DB1" w:rsidP="003D7597">
            <w:pPr>
              <w:rPr>
                <w:sz w:val="22"/>
              </w:rPr>
            </w:pPr>
            <w:r>
              <w:rPr>
                <w:rFonts w:hint="eastAsia"/>
                <w:sz w:val="22"/>
              </w:rPr>
              <w:t>２</w:t>
            </w:r>
          </w:p>
        </w:tc>
        <w:tc>
          <w:tcPr>
            <w:tcW w:w="1114" w:type="dxa"/>
            <w:vMerge/>
            <w:tcBorders>
              <w:top w:val="dotted" w:sz="4" w:space="0" w:color="auto"/>
              <w:bottom w:val="dotted" w:sz="4" w:space="0" w:color="auto"/>
            </w:tcBorders>
            <w:vAlign w:val="center"/>
          </w:tcPr>
          <w:p w14:paraId="5E6B0B38" w14:textId="77777777" w:rsidR="00764DB1" w:rsidRDefault="00764DB1" w:rsidP="003853F0">
            <w:pPr>
              <w:rPr>
                <w:sz w:val="22"/>
              </w:rPr>
            </w:pPr>
          </w:p>
        </w:tc>
        <w:tc>
          <w:tcPr>
            <w:tcW w:w="1154" w:type="dxa"/>
            <w:vMerge/>
            <w:tcBorders>
              <w:top w:val="dotted" w:sz="4" w:space="0" w:color="auto"/>
              <w:bottom w:val="dotted" w:sz="4" w:space="0" w:color="auto"/>
            </w:tcBorders>
            <w:vAlign w:val="center"/>
          </w:tcPr>
          <w:p w14:paraId="4B9A54A3" w14:textId="77777777" w:rsidR="00764DB1" w:rsidRDefault="00764DB1" w:rsidP="003853F0">
            <w:pPr>
              <w:rPr>
                <w:sz w:val="22"/>
              </w:rPr>
            </w:pPr>
          </w:p>
        </w:tc>
        <w:tc>
          <w:tcPr>
            <w:tcW w:w="4253" w:type="dxa"/>
            <w:gridSpan w:val="2"/>
            <w:tcBorders>
              <w:top w:val="dotted" w:sz="4" w:space="0" w:color="auto"/>
              <w:bottom w:val="dotted" w:sz="4" w:space="0" w:color="auto"/>
            </w:tcBorders>
            <w:vAlign w:val="center"/>
          </w:tcPr>
          <w:p w14:paraId="7AADBD44" w14:textId="32BDC97D" w:rsidR="00764DB1" w:rsidRPr="00764DB1" w:rsidRDefault="008217AB" w:rsidP="003853F0">
            <w:pPr>
              <w:rPr>
                <w:sz w:val="22"/>
              </w:rPr>
            </w:pPr>
            <w:r w:rsidRPr="008217AB">
              <w:rPr>
                <w:rFonts w:hint="eastAsia"/>
                <w:sz w:val="22"/>
              </w:rPr>
              <w:t>緊急通報、健康・医療相談において、看護師または同等の医療知識のある者を配置しているか</w:t>
            </w:r>
          </w:p>
        </w:tc>
        <w:tc>
          <w:tcPr>
            <w:tcW w:w="1417" w:type="dxa"/>
            <w:gridSpan w:val="2"/>
            <w:tcBorders>
              <w:top w:val="dotted" w:sz="4" w:space="0" w:color="auto"/>
              <w:bottom w:val="dotted" w:sz="4" w:space="0" w:color="auto"/>
            </w:tcBorders>
            <w:vAlign w:val="center"/>
          </w:tcPr>
          <w:p w14:paraId="7642C18D" w14:textId="1D1AB393" w:rsidR="00764DB1" w:rsidRPr="00A14F65" w:rsidRDefault="001142CB" w:rsidP="003853F0">
            <w:pPr>
              <w:jc w:val="center"/>
              <w:rPr>
                <w:sz w:val="22"/>
              </w:rPr>
            </w:pPr>
            <w:r w:rsidRPr="00A14F65">
              <w:rPr>
                <w:rFonts w:hint="eastAsia"/>
                <w:sz w:val="22"/>
              </w:rPr>
              <w:t>有</w:t>
            </w:r>
            <w:r w:rsidRPr="00A14F65">
              <w:rPr>
                <w:rFonts w:hint="eastAsia"/>
                <w:sz w:val="22"/>
              </w:rPr>
              <w:t xml:space="preserve"> </w:t>
            </w:r>
            <w:r w:rsidRPr="00A14F65">
              <w:rPr>
                <w:rFonts w:hint="eastAsia"/>
                <w:sz w:val="22"/>
              </w:rPr>
              <w:t>・</w:t>
            </w:r>
            <w:r w:rsidRPr="00A14F65">
              <w:rPr>
                <w:rFonts w:hint="eastAsia"/>
                <w:sz w:val="22"/>
              </w:rPr>
              <w:t xml:space="preserve"> </w:t>
            </w:r>
            <w:r w:rsidRPr="00A14F65">
              <w:rPr>
                <w:rFonts w:hint="eastAsia"/>
                <w:sz w:val="22"/>
              </w:rPr>
              <w:t>無</w:t>
            </w:r>
          </w:p>
        </w:tc>
        <w:tc>
          <w:tcPr>
            <w:tcW w:w="2410" w:type="dxa"/>
            <w:tcBorders>
              <w:top w:val="dotted" w:sz="4" w:space="0" w:color="auto"/>
              <w:bottom w:val="dotted" w:sz="4" w:space="0" w:color="auto"/>
            </w:tcBorders>
            <w:vAlign w:val="center"/>
          </w:tcPr>
          <w:p w14:paraId="18F65CC8" w14:textId="77777777" w:rsidR="00C5065B" w:rsidRDefault="003853F0" w:rsidP="003853F0">
            <w:pPr>
              <w:rPr>
                <w:sz w:val="22"/>
              </w:rPr>
            </w:pPr>
            <w:r>
              <w:rPr>
                <w:rFonts w:hint="eastAsia"/>
                <w:sz w:val="22"/>
              </w:rPr>
              <w:t>業務体制のわかる</w:t>
            </w:r>
          </w:p>
          <w:p w14:paraId="7A083521" w14:textId="59472229" w:rsidR="00764DB1" w:rsidRPr="00A14F65" w:rsidRDefault="003853F0" w:rsidP="003853F0">
            <w:pPr>
              <w:rPr>
                <w:sz w:val="22"/>
              </w:rPr>
            </w:pPr>
            <w:r>
              <w:rPr>
                <w:rFonts w:hint="eastAsia"/>
                <w:sz w:val="22"/>
              </w:rPr>
              <w:t>書類</w:t>
            </w:r>
          </w:p>
        </w:tc>
      </w:tr>
      <w:tr w:rsidR="00764DB1" w:rsidRPr="00A14F65" w14:paraId="10E10FFD" w14:textId="77777777" w:rsidTr="00DE4803">
        <w:trPr>
          <w:trHeight w:val="687"/>
        </w:trPr>
        <w:tc>
          <w:tcPr>
            <w:tcW w:w="709" w:type="dxa"/>
            <w:tcBorders>
              <w:top w:val="dotted" w:sz="4" w:space="0" w:color="auto"/>
              <w:bottom w:val="dotted" w:sz="4" w:space="0" w:color="auto"/>
            </w:tcBorders>
            <w:vAlign w:val="center"/>
          </w:tcPr>
          <w:p w14:paraId="5C5C1B38" w14:textId="1C1CB109" w:rsidR="00764DB1" w:rsidRPr="00A14F65" w:rsidRDefault="00764DB1" w:rsidP="003D7597">
            <w:pPr>
              <w:rPr>
                <w:sz w:val="22"/>
              </w:rPr>
            </w:pPr>
            <w:r>
              <w:rPr>
                <w:rFonts w:hint="eastAsia"/>
                <w:sz w:val="22"/>
              </w:rPr>
              <w:t>３</w:t>
            </w:r>
          </w:p>
        </w:tc>
        <w:tc>
          <w:tcPr>
            <w:tcW w:w="1114" w:type="dxa"/>
            <w:vMerge/>
            <w:tcBorders>
              <w:top w:val="dotted" w:sz="4" w:space="0" w:color="auto"/>
              <w:bottom w:val="dotted" w:sz="4" w:space="0" w:color="auto"/>
            </w:tcBorders>
            <w:vAlign w:val="center"/>
          </w:tcPr>
          <w:p w14:paraId="548D199F" w14:textId="77777777" w:rsidR="00764DB1" w:rsidRDefault="00764DB1" w:rsidP="003853F0">
            <w:pPr>
              <w:rPr>
                <w:sz w:val="22"/>
              </w:rPr>
            </w:pPr>
          </w:p>
        </w:tc>
        <w:tc>
          <w:tcPr>
            <w:tcW w:w="1154" w:type="dxa"/>
            <w:vMerge/>
            <w:tcBorders>
              <w:top w:val="dotted" w:sz="4" w:space="0" w:color="auto"/>
              <w:bottom w:val="dotted" w:sz="4" w:space="0" w:color="auto"/>
            </w:tcBorders>
            <w:vAlign w:val="center"/>
          </w:tcPr>
          <w:p w14:paraId="441CC047" w14:textId="77777777" w:rsidR="00764DB1" w:rsidRDefault="00764DB1" w:rsidP="003853F0">
            <w:pPr>
              <w:rPr>
                <w:sz w:val="22"/>
              </w:rPr>
            </w:pPr>
          </w:p>
        </w:tc>
        <w:tc>
          <w:tcPr>
            <w:tcW w:w="4253" w:type="dxa"/>
            <w:gridSpan w:val="2"/>
            <w:tcBorders>
              <w:top w:val="dotted" w:sz="4" w:space="0" w:color="auto"/>
              <w:bottom w:val="dotted" w:sz="4" w:space="0" w:color="auto"/>
            </w:tcBorders>
            <w:vAlign w:val="center"/>
          </w:tcPr>
          <w:p w14:paraId="1E0943A1" w14:textId="3F6F6405" w:rsidR="00764DB1" w:rsidRPr="00764DB1" w:rsidRDefault="008217AB" w:rsidP="003853F0">
            <w:pPr>
              <w:rPr>
                <w:sz w:val="22"/>
              </w:rPr>
            </w:pPr>
            <w:r w:rsidRPr="008217AB">
              <w:rPr>
                <w:rFonts w:hint="eastAsia"/>
                <w:sz w:val="22"/>
              </w:rPr>
              <w:t>緊急通報の発報時に現地到着までの想定時間が概ね２５分以内に現地到着できるか</w:t>
            </w:r>
          </w:p>
        </w:tc>
        <w:tc>
          <w:tcPr>
            <w:tcW w:w="1417" w:type="dxa"/>
            <w:gridSpan w:val="2"/>
            <w:tcBorders>
              <w:top w:val="dotted" w:sz="4" w:space="0" w:color="auto"/>
              <w:bottom w:val="dotted" w:sz="4" w:space="0" w:color="auto"/>
            </w:tcBorders>
            <w:vAlign w:val="center"/>
          </w:tcPr>
          <w:p w14:paraId="6474372D" w14:textId="2467E15A" w:rsidR="00764DB1" w:rsidRPr="00A14F65" w:rsidRDefault="001142CB" w:rsidP="003853F0">
            <w:pPr>
              <w:jc w:val="center"/>
              <w:rPr>
                <w:sz w:val="22"/>
              </w:rPr>
            </w:pPr>
            <w:r w:rsidRPr="00A14F65">
              <w:rPr>
                <w:rFonts w:hint="eastAsia"/>
                <w:sz w:val="22"/>
              </w:rPr>
              <w:t>有</w:t>
            </w:r>
            <w:r w:rsidRPr="00A14F65">
              <w:rPr>
                <w:rFonts w:hint="eastAsia"/>
                <w:sz w:val="22"/>
              </w:rPr>
              <w:t xml:space="preserve"> </w:t>
            </w:r>
            <w:r w:rsidRPr="00A14F65">
              <w:rPr>
                <w:rFonts w:hint="eastAsia"/>
                <w:sz w:val="22"/>
              </w:rPr>
              <w:t>・</w:t>
            </w:r>
            <w:r w:rsidRPr="00A14F65">
              <w:rPr>
                <w:rFonts w:hint="eastAsia"/>
                <w:sz w:val="22"/>
              </w:rPr>
              <w:t xml:space="preserve"> </w:t>
            </w:r>
            <w:r w:rsidRPr="00A14F65">
              <w:rPr>
                <w:rFonts w:hint="eastAsia"/>
                <w:sz w:val="22"/>
              </w:rPr>
              <w:t>無</w:t>
            </w:r>
          </w:p>
        </w:tc>
        <w:tc>
          <w:tcPr>
            <w:tcW w:w="2410" w:type="dxa"/>
            <w:tcBorders>
              <w:top w:val="dotted" w:sz="4" w:space="0" w:color="auto"/>
              <w:bottom w:val="dotted" w:sz="4" w:space="0" w:color="auto"/>
            </w:tcBorders>
            <w:vAlign w:val="center"/>
          </w:tcPr>
          <w:p w14:paraId="5975A252" w14:textId="7FB4AA4F" w:rsidR="00764DB1" w:rsidRPr="00A14F65" w:rsidRDefault="00764DB1" w:rsidP="003853F0">
            <w:pPr>
              <w:rPr>
                <w:sz w:val="22"/>
              </w:rPr>
            </w:pPr>
            <w:r>
              <w:rPr>
                <w:rFonts w:hint="eastAsia"/>
                <w:sz w:val="22"/>
              </w:rPr>
              <w:t>該当団地までの到着時間</w:t>
            </w:r>
            <w:r w:rsidR="00067294">
              <w:rPr>
                <w:rFonts w:hint="eastAsia"/>
                <w:sz w:val="22"/>
              </w:rPr>
              <w:t>のわかる</w:t>
            </w:r>
            <w:r>
              <w:rPr>
                <w:rFonts w:hint="eastAsia"/>
                <w:sz w:val="22"/>
              </w:rPr>
              <w:t>積算資料</w:t>
            </w:r>
          </w:p>
        </w:tc>
      </w:tr>
      <w:tr w:rsidR="00764DB1" w:rsidRPr="00A14F65" w14:paraId="116D35FB" w14:textId="77777777" w:rsidTr="00DE4803">
        <w:trPr>
          <w:trHeight w:val="687"/>
        </w:trPr>
        <w:tc>
          <w:tcPr>
            <w:tcW w:w="709" w:type="dxa"/>
            <w:tcBorders>
              <w:top w:val="dotted" w:sz="4" w:space="0" w:color="auto"/>
              <w:bottom w:val="dotted" w:sz="4" w:space="0" w:color="auto"/>
            </w:tcBorders>
            <w:vAlign w:val="center"/>
          </w:tcPr>
          <w:p w14:paraId="70A4E118" w14:textId="55522767" w:rsidR="00764DB1" w:rsidRPr="00A14F65" w:rsidRDefault="00764DB1" w:rsidP="003D7597">
            <w:pPr>
              <w:rPr>
                <w:sz w:val="22"/>
              </w:rPr>
            </w:pPr>
            <w:r>
              <w:rPr>
                <w:rFonts w:hint="eastAsia"/>
                <w:sz w:val="22"/>
              </w:rPr>
              <w:t>４</w:t>
            </w:r>
          </w:p>
        </w:tc>
        <w:tc>
          <w:tcPr>
            <w:tcW w:w="1114" w:type="dxa"/>
            <w:vMerge/>
            <w:tcBorders>
              <w:top w:val="dotted" w:sz="4" w:space="0" w:color="auto"/>
              <w:bottom w:val="dotted" w:sz="4" w:space="0" w:color="auto"/>
            </w:tcBorders>
            <w:vAlign w:val="center"/>
          </w:tcPr>
          <w:p w14:paraId="005C503B" w14:textId="77777777" w:rsidR="00764DB1" w:rsidRDefault="00764DB1" w:rsidP="003853F0">
            <w:pPr>
              <w:rPr>
                <w:sz w:val="22"/>
              </w:rPr>
            </w:pPr>
          </w:p>
        </w:tc>
        <w:tc>
          <w:tcPr>
            <w:tcW w:w="1154" w:type="dxa"/>
            <w:vMerge/>
            <w:tcBorders>
              <w:top w:val="dotted" w:sz="4" w:space="0" w:color="auto"/>
              <w:bottom w:val="dotted" w:sz="4" w:space="0" w:color="auto"/>
            </w:tcBorders>
            <w:vAlign w:val="center"/>
          </w:tcPr>
          <w:p w14:paraId="707E9A4F" w14:textId="77777777" w:rsidR="00764DB1" w:rsidRDefault="00764DB1" w:rsidP="003853F0">
            <w:pPr>
              <w:rPr>
                <w:sz w:val="22"/>
              </w:rPr>
            </w:pPr>
          </w:p>
        </w:tc>
        <w:tc>
          <w:tcPr>
            <w:tcW w:w="4253" w:type="dxa"/>
            <w:gridSpan w:val="2"/>
            <w:tcBorders>
              <w:top w:val="dotted" w:sz="4" w:space="0" w:color="auto"/>
              <w:bottom w:val="dotted" w:sz="4" w:space="0" w:color="auto"/>
            </w:tcBorders>
            <w:vAlign w:val="center"/>
          </w:tcPr>
          <w:p w14:paraId="43F2AF5A" w14:textId="3B5FF4BD" w:rsidR="00764DB1" w:rsidRPr="00764DB1" w:rsidRDefault="008217AB" w:rsidP="003853F0">
            <w:pPr>
              <w:rPr>
                <w:sz w:val="22"/>
              </w:rPr>
            </w:pPr>
            <w:r w:rsidRPr="008217AB">
              <w:rPr>
                <w:rFonts w:hint="eastAsia"/>
                <w:sz w:val="22"/>
              </w:rPr>
              <w:t>緊急通報の対応時に救急搬送に至らなかった案件に対するフォロー体制があるか</w:t>
            </w:r>
          </w:p>
        </w:tc>
        <w:tc>
          <w:tcPr>
            <w:tcW w:w="1417" w:type="dxa"/>
            <w:gridSpan w:val="2"/>
            <w:tcBorders>
              <w:top w:val="dotted" w:sz="4" w:space="0" w:color="auto"/>
              <w:bottom w:val="dotted" w:sz="4" w:space="0" w:color="auto"/>
            </w:tcBorders>
            <w:vAlign w:val="center"/>
          </w:tcPr>
          <w:p w14:paraId="503DF213" w14:textId="77052EA9" w:rsidR="00764DB1" w:rsidRPr="00A14F65" w:rsidRDefault="00764DB1" w:rsidP="003853F0">
            <w:pPr>
              <w:jc w:val="center"/>
              <w:rPr>
                <w:sz w:val="22"/>
              </w:rPr>
            </w:pPr>
            <w:r w:rsidRPr="00A14F65">
              <w:rPr>
                <w:rFonts w:hint="eastAsia"/>
                <w:sz w:val="22"/>
              </w:rPr>
              <w:t>有</w:t>
            </w:r>
            <w:r w:rsidRPr="00A14F65">
              <w:rPr>
                <w:rFonts w:hint="eastAsia"/>
                <w:sz w:val="22"/>
              </w:rPr>
              <w:t xml:space="preserve"> </w:t>
            </w:r>
            <w:r w:rsidRPr="00A14F65">
              <w:rPr>
                <w:rFonts w:hint="eastAsia"/>
                <w:sz w:val="22"/>
              </w:rPr>
              <w:t>・</w:t>
            </w:r>
            <w:r w:rsidRPr="00A14F65">
              <w:rPr>
                <w:rFonts w:hint="eastAsia"/>
                <w:sz w:val="22"/>
              </w:rPr>
              <w:t xml:space="preserve"> </w:t>
            </w:r>
            <w:r w:rsidRPr="00A14F65">
              <w:rPr>
                <w:rFonts w:hint="eastAsia"/>
                <w:sz w:val="22"/>
              </w:rPr>
              <w:t>無</w:t>
            </w:r>
          </w:p>
        </w:tc>
        <w:tc>
          <w:tcPr>
            <w:tcW w:w="2410" w:type="dxa"/>
            <w:tcBorders>
              <w:top w:val="dotted" w:sz="4" w:space="0" w:color="auto"/>
              <w:bottom w:val="dotted" w:sz="4" w:space="0" w:color="auto"/>
            </w:tcBorders>
            <w:vAlign w:val="center"/>
          </w:tcPr>
          <w:p w14:paraId="71E15A94" w14:textId="77777777" w:rsidR="00C5065B" w:rsidRDefault="00764DB1" w:rsidP="003853F0">
            <w:pPr>
              <w:rPr>
                <w:sz w:val="22"/>
              </w:rPr>
            </w:pPr>
            <w:r>
              <w:rPr>
                <w:rFonts w:hint="eastAsia"/>
                <w:sz w:val="22"/>
              </w:rPr>
              <w:t>業務体制のわかる</w:t>
            </w:r>
          </w:p>
          <w:p w14:paraId="737CAFB2" w14:textId="3E522EFC" w:rsidR="00764DB1" w:rsidRDefault="00764DB1" w:rsidP="003853F0">
            <w:pPr>
              <w:rPr>
                <w:sz w:val="22"/>
              </w:rPr>
            </w:pPr>
            <w:r>
              <w:rPr>
                <w:rFonts w:hint="eastAsia"/>
                <w:sz w:val="22"/>
              </w:rPr>
              <w:t>書類</w:t>
            </w:r>
          </w:p>
        </w:tc>
      </w:tr>
      <w:tr w:rsidR="00764DB1" w:rsidRPr="00A14F65" w14:paraId="784E96F4" w14:textId="77777777" w:rsidTr="00DE4803">
        <w:trPr>
          <w:trHeight w:val="687"/>
        </w:trPr>
        <w:tc>
          <w:tcPr>
            <w:tcW w:w="709" w:type="dxa"/>
            <w:tcBorders>
              <w:top w:val="dotted" w:sz="4" w:space="0" w:color="auto"/>
              <w:bottom w:val="single" w:sz="4" w:space="0" w:color="auto"/>
            </w:tcBorders>
            <w:vAlign w:val="center"/>
          </w:tcPr>
          <w:p w14:paraId="54CFE873" w14:textId="22531478" w:rsidR="00764DB1" w:rsidRPr="00A14F65" w:rsidRDefault="00764DB1" w:rsidP="003D7597">
            <w:pPr>
              <w:rPr>
                <w:sz w:val="22"/>
              </w:rPr>
            </w:pPr>
            <w:r>
              <w:rPr>
                <w:rFonts w:hint="eastAsia"/>
                <w:sz w:val="22"/>
              </w:rPr>
              <w:t>５</w:t>
            </w:r>
          </w:p>
        </w:tc>
        <w:tc>
          <w:tcPr>
            <w:tcW w:w="1114" w:type="dxa"/>
            <w:vMerge/>
            <w:tcBorders>
              <w:top w:val="dotted" w:sz="4" w:space="0" w:color="auto"/>
              <w:bottom w:val="dotted" w:sz="4" w:space="0" w:color="auto"/>
            </w:tcBorders>
            <w:vAlign w:val="center"/>
          </w:tcPr>
          <w:p w14:paraId="471559DF" w14:textId="77777777" w:rsidR="00764DB1" w:rsidRDefault="00764DB1" w:rsidP="003853F0">
            <w:pPr>
              <w:rPr>
                <w:sz w:val="22"/>
              </w:rPr>
            </w:pPr>
          </w:p>
        </w:tc>
        <w:tc>
          <w:tcPr>
            <w:tcW w:w="1154" w:type="dxa"/>
            <w:vMerge/>
            <w:tcBorders>
              <w:top w:val="dotted" w:sz="4" w:space="0" w:color="auto"/>
              <w:bottom w:val="single" w:sz="4" w:space="0" w:color="auto"/>
            </w:tcBorders>
            <w:vAlign w:val="center"/>
          </w:tcPr>
          <w:p w14:paraId="19258E8A" w14:textId="77777777" w:rsidR="00764DB1" w:rsidRDefault="00764DB1" w:rsidP="003853F0">
            <w:pPr>
              <w:rPr>
                <w:sz w:val="22"/>
              </w:rPr>
            </w:pPr>
          </w:p>
        </w:tc>
        <w:tc>
          <w:tcPr>
            <w:tcW w:w="4253" w:type="dxa"/>
            <w:gridSpan w:val="2"/>
            <w:tcBorders>
              <w:top w:val="dotted" w:sz="4" w:space="0" w:color="auto"/>
              <w:bottom w:val="single" w:sz="4" w:space="0" w:color="auto"/>
            </w:tcBorders>
            <w:vAlign w:val="center"/>
          </w:tcPr>
          <w:p w14:paraId="50DA0565" w14:textId="2DAE8142" w:rsidR="00764DB1" w:rsidRPr="00764DB1" w:rsidRDefault="00035292" w:rsidP="003853F0">
            <w:pPr>
              <w:rPr>
                <w:sz w:val="22"/>
              </w:rPr>
            </w:pPr>
            <w:r w:rsidRPr="00035292">
              <w:rPr>
                <w:rFonts w:hint="eastAsia"/>
                <w:sz w:val="22"/>
              </w:rPr>
              <w:t>生活援助員および市との連携体制について、状況に応じた具体的な提案があるか。</w:t>
            </w:r>
          </w:p>
        </w:tc>
        <w:tc>
          <w:tcPr>
            <w:tcW w:w="1417" w:type="dxa"/>
            <w:gridSpan w:val="2"/>
            <w:tcBorders>
              <w:top w:val="dotted" w:sz="4" w:space="0" w:color="auto"/>
              <w:bottom w:val="single" w:sz="4" w:space="0" w:color="auto"/>
            </w:tcBorders>
            <w:vAlign w:val="center"/>
          </w:tcPr>
          <w:p w14:paraId="570DD58C" w14:textId="1CDBEE7A" w:rsidR="00764DB1" w:rsidRPr="00A14F65" w:rsidRDefault="00764DB1" w:rsidP="003853F0">
            <w:pPr>
              <w:jc w:val="center"/>
              <w:rPr>
                <w:sz w:val="22"/>
              </w:rPr>
            </w:pPr>
            <w:r w:rsidRPr="00A14F65">
              <w:rPr>
                <w:rFonts w:hint="eastAsia"/>
                <w:sz w:val="22"/>
              </w:rPr>
              <w:t>有</w:t>
            </w:r>
            <w:r w:rsidRPr="00A14F65">
              <w:rPr>
                <w:rFonts w:hint="eastAsia"/>
                <w:sz w:val="22"/>
              </w:rPr>
              <w:t xml:space="preserve"> </w:t>
            </w:r>
            <w:r w:rsidRPr="00A14F65">
              <w:rPr>
                <w:rFonts w:hint="eastAsia"/>
                <w:sz w:val="22"/>
              </w:rPr>
              <w:t>・</w:t>
            </w:r>
            <w:r w:rsidRPr="00A14F65">
              <w:rPr>
                <w:rFonts w:hint="eastAsia"/>
                <w:sz w:val="22"/>
              </w:rPr>
              <w:t xml:space="preserve"> </w:t>
            </w:r>
            <w:r w:rsidRPr="00A14F65">
              <w:rPr>
                <w:rFonts w:hint="eastAsia"/>
                <w:sz w:val="22"/>
              </w:rPr>
              <w:t>無</w:t>
            </w:r>
          </w:p>
        </w:tc>
        <w:tc>
          <w:tcPr>
            <w:tcW w:w="2410" w:type="dxa"/>
            <w:tcBorders>
              <w:top w:val="dotted" w:sz="4" w:space="0" w:color="auto"/>
              <w:bottom w:val="single" w:sz="4" w:space="0" w:color="auto"/>
            </w:tcBorders>
            <w:vAlign w:val="center"/>
          </w:tcPr>
          <w:p w14:paraId="48C63E3D" w14:textId="5A5080ED" w:rsidR="00764DB1" w:rsidRDefault="003853F0" w:rsidP="003853F0">
            <w:pPr>
              <w:rPr>
                <w:sz w:val="22"/>
              </w:rPr>
            </w:pPr>
            <w:r>
              <w:rPr>
                <w:rFonts w:hint="eastAsia"/>
                <w:sz w:val="22"/>
              </w:rPr>
              <w:t>評価項目提案書</w:t>
            </w:r>
          </w:p>
        </w:tc>
      </w:tr>
      <w:tr w:rsidR="00764DB1" w:rsidRPr="00A14F65" w14:paraId="1F7AC53D" w14:textId="77777777" w:rsidTr="00DE4803">
        <w:trPr>
          <w:trHeight w:val="687"/>
        </w:trPr>
        <w:tc>
          <w:tcPr>
            <w:tcW w:w="709" w:type="dxa"/>
            <w:tcBorders>
              <w:top w:val="single" w:sz="4" w:space="0" w:color="auto"/>
              <w:bottom w:val="dotted" w:sz="4" w:space="0" w:color="auto"/>
            </w:tcBorders>
            <w:vAlign w:val="center"/>
          </w:tcPr>
          <w:p w14:paraId="677D8AEF" w14:textId="72D067CC" w:rsidR="00764DB1" w:rsidRPr="00A14F65" w:rsidRDefault="00764DB1" w:rsidP="003D7597">
            <w:pPr>
              <w:rPr>
                <w:sz w:val="22"/>
              </w:rPr>
            </w:pPr>
            <w:r>
              <w:rPr>
                <w:rFonts w:hint="eastAsia"/>
                <w:sz w:val="22"/>
              </w:rPr>
              <w:t>６</w:t>
            </w:r>
          </w:p>
        </w:tc>
        <w:tc>
          <w:tcPr>
            <w:tcW w:w="1114" w:type="dxa"/>
            <w:vMerge/>
            <w:tcBorders>
              <w:top w:val="dotted" w:sz="4" w:space="0" w:color="auto"/>
              <w:bottom w:val="dotted" w:sz="4" w:space="0" w:color="auto"/>
            </w:tcBorders>
            <w:vAlign w:val="center"/>
          </w:tcPr>
          <w:p w14:paraId="5647E982" w14:textId="77777777" w:rsidR="00764DB1" w:rsidRDefault="00764DB1" w:rsidP="003853F0">
            <w:pPr>
              <w:rPr>
                <w:sz w:val="22"/>
              </w:rPr>
            </w:pPr>
          </w:p>
        </w:tc>
        <w:tc>
          <w:tcPr>
            <w:tcW w:w="1154" w:type="dxa"/>
            <w:vMerge w:val="restart"/>
            <w:tcBorders>
              <w:top w:val="single" w:sz="4" w:space="0" w:color="auto"/>
              <w:bottom w:val="dotted" w:sz="4" w:space="0" w:color="auto"/>
            </w:tcBorders>
            <w:vAlign w:val="center"/>
          </w:tcPr>
          <w:p w14:paraId="6D20B613" w14:textId="4158D354" w:rsidR="00764DB1" w:rsidRDefault="00764DB1" w:rsidP="003853F0">
            <w:pPr>
              <w:rPr>
                <w:sz w:val="22"/>
              </w:rPr>
            </w:pPr>
            <w:r>
              <w:rPr>
                <w:rFonts w:hint="eastAsia"/>
                <w:sz w:val="22"/>
              </w:rPr>
              <w:t>利用者への配慮にかかる</w:t>
            </w:r>
          </w:p>
          <w:p w14:paraId="1FD615A4" w14:textId="5581BC46" w:rsidR="00764DB1" w:rsidRDefault="00764DB1" w:rsidP="003853F0">
            <w:pPr>
              <w:rPr>
                <w:sz w:val="22"/>
              </w:rPr>
            </w:pPr>
            <w:r>
              <w:rPr>
                <w:rFonts w:hint="eastAsia"/>
                <w:sz w:val="22"/>
              </w:rPr>
              <w:t>取組</w:t>
            </w:r>
          </w:p>
        </w:tc>
        <w:tc>
          <w:tcPr>
            <w:tcW w:w="4253" w:type="dxa"/>
            <w:gridSpan w:val="2"/>
            <w:tcBorders>
              <w:top w:val="single" w:sz="4" w:space="0" w:color="auto"/>
              <w:bottom w:val="dotted" w:sz="4" w:space="0" w:color="auto"/>
            </w:tcBorders>
            <w:vAlign w:val="center"/>
          </w:tcPr>
          <w:p w14:paraId="73090041" w14:textId="4CAD9359" w:rsidR="00764DB1" w:rsidRPr="00764DB1" w:rsidRDefault="00FE7FA9" w:rsidP="003853F0">
            <w:pPr>
              <w:rPr>
                <w:sz w:val="22"/>
              </w:rPr>
            </w:pPr>
            <w:r w:rsidRPr="00FE7FA9">
              <w:rPr>
                <w:rFonts w:hint="eastAsia"/>
                <w:sz w:val="22"/>
              </w:rPr>
              <w:t>高齢者に配慮した説明方法、問い合わせ対応体制、フォローアップ方法等の具体的な提案があるか</w:t>
            </w:r>
          </w:p>
        </w:tc>
        <w:tc>
          <w:tcPr>
            <w:tcW w:w="1417" w:type="dxa"/>
            <w:gridSpan w:val="2"/>
            <w:tcBorders>
              <w:top w:val="single" w:sz="4" w:space="0" w:color="auto"/>
              <w:bottom w:val="dotted" w:sz="4" w:space="0" w:color="auto"/>
            </w:tcBorders>
            <w:vAlign w:val="center"/>
          </w:tcPr>
          <w:p w14:paraId="3B5BA8FC" w14:textId="4F15EE52" w:rsidR="00764DB1" w:rsidRPr="00A14F65" w:rsidRDefault="00764DB1" w:rsidP="003853F0">
            <w:pPr>
              <w:jc w:val="center"/>
              <w:rPr>
                <w:sz w:val="22"/>
              </w:rPr>
            </w:pPr>
            <w:r w:rsidRPr="00A14F65">
              <w:rPr>
                <w:rFonts w:hint="eastAsia"/>
                <w:sz w:val="22"/>
              </w:rPr>
              <w:t>有</w:t>
            </w:r>
            <w:r w:rsidRPr="00A14F65">
              <w:rPr>
                <w:rFonts w:hint="eastAsia"/>
                <w:sz w:val="22"/>
              </w:rPr>
              <w:t xml:space="preserve"> </w:t>
            </w:r>
            <w:r w:rsidRPr="00A14F65">
              <w:rPr>
                <w:rFonts w:hint="eastAsia"/>
                <w:sz w:val="22"/>
              </w:rPr>
              <w:t>・</w:t>
            </w:r>
            <w:r w:rsidRPr="00A14F65">
              <w:rPr>
                <w:rFonts w:hint="eastAsia"/>
                <w:sz w:val="22"/>
              </w:rPr>
              <w:t xml:space="preserve"> </w:t>
            </w:r>
            <w:r w:rsidRPr="00A14F65">
              <w:rPr>
                <w:rFonts w:hint="eastAsia"/>
                <w:sz w:val="22"/>
              </w:rPr>
              <w:t>無</w:t>
            </w:r>
          </w:p>
        </w:tc>
        <w:tc>
          <w:tcPr>
            <w:tcW w:w="2410" w:type="dxa"/>
            <w:tcBorders>
              <w:top w:val="single" w:sz="4" w:space="0" w:color="auto"/>
              <w:bottom w:val="dotted" w:sz="4" w:space="0" w:color="auto"/>
            </w:tcBorders>
            <w:vAlign w:val="center"/>
          </w:tcPr>
          <w:p w14:paraId="466EB0A0" w14:textId="4EAA3465" w:rsidR="00764DB1" w:rsidRDefault="003853F0" w:rsidP="003853F0">
            <w:pPr>
              <w:rPr>
                <w:sz w:val="22"/>
              </w:rPr>
            </w:pPr>
            <w:r>
              <w:rPr>
                <w:rFonts w:hint="eastAsia"/>
                <w:sz w:val="22"/>
              </w:rPr>
              <w:t>評価項目提案書</w:t>
            </w:r>
          </w:p>
        </w:tc>
      </w:tr>
      <w:tr w:rsidR="001142CB" w:rsidRPr="00A14F65" w14:paraId="7BA12A06" w14:textId="77777777" w:rsidTr="00DE4803">
        <w:trPr>
          <w:trHeight w:val="687"/>
        </w:trPr>
        <w:tc>
          <w:tcPr>
            <w:tcW w:w="709" w:type="dxa"/>
            <w:tcBorders>
              <w:top w:val="dotted" w:sz="4" w:space="0" w:color="auto"/>
              <w:bottom w:val="dotted" w:sz="4" w:space="0" w:color="auto"/>
            </w:tcBorders>
            <w:vAlign w:val="center"/>
          </w:tcPr>
          <w:p w14:paraId="2B633986" w14:textId="2163ED60" w:rsidR="001142CB" w:rsidRDefault="001142CB" w:rsidP="003D7597">
            <w:pPr>
              <w:rPr>
                <w:sz w:val="22"/>
              </w:rPr>
            </w:pPr>
            <w:r>
              <w:rPr>
                <w:rFonts w:hint="eastAsia"/>
                <w:sz w:val="22"/>
              </w:rPr>
              <w:t>７</w:t>
            </w:r>
          </w:p>
        </w:tc>
        <w:tc>
          <w:tcPr>
            <w:tcW w:w="1114" w:type="dxa"/>
            <w:vMerge/>
            <w:tcBorders>
              <w:top w:val="dotted" w:sz="4" w:space="0" w:color="auto"/>
              <w:bottom w:val="dotted" w:sz="4" w:space="0" w:color="auto"/>
            </w:tcBorders>
            <w:vAlign w:val="center"/>
          </w:tcPr>
          <w:p w14:paraId="18A2852D" w14:textId="77777777" w:rsidR="001142CB" w:rsidRDefault="001142CB" w:rsidP="003853F0">
            <w:pPr>
              <w:rPr>
                <w:sz w:val="22"/>
              </w:rPr>
            </w:pPr>
          </w:p>
        </w:tc>
        <w:tc>
          <w:tcPr>
            <w:tcW w:w="1154" w:type="dxa"/>
            <w:vMerge/>
            <w:tcBorders>
              <w:top w:val="dotted" w:sz="4" w:space="0" w:color="auto"/>
              <w:bottom w:val="dotted" w:sz="4" w:space="0" w:color="auto"/>
            </w:tcBorders>
            <w:vAlign w:val="center"/>
          </w:tcPr>
          <w:p w14:paraId="2DDBCB5E" w14:textId="77777777" w:rsidR="001142CB" w:rsidRDefault="001142CB" w:rsidP="003853F0">
            <w:pPr>
              <w:rPr>
                <w:sz w:val="22"/>
              </w:rPr>
            </w:pPr>
          </w:p>
        </w:tc>
        <w:tc>
          <w:tcPr>
            <w:tcW w:w="4253" w:type="dxa"/>
            <w:gridSpan w:val="2"/>
            <w:tcBorders>
              <w:top w:val="dotted" w:sz="4" w:space="0" w:color="auto"/>
              <w:bottom w:val="dotted" w:sz="4" w:space="0" w:color="auto"/>
            </w:tcBorders>
            <w:vAlign w:val="center"/>
          </w:tcPr>
          <w:p w14:paraId="64159B94" w14:textId="7C4FA7D3" w:rsidR="001142CB" w:rsidRPr="00764DB1" w:rsidRDefault="00FE7FA9" w:rsidP="003853F0">
            <w:pPr>
              <w:rPr>
                <w:sz w:val="22"/>
              </w:rPr>
            </w:pPr>
            <w:r w:rsidRPr="00FE7FA9">
              <w:rPr>
                <w:rFonts w:hint="eastAsia"/>
                <w:sz w:val="22"/>
              </w:rPr>
              <w:t>障害者や外国人等に配慮した説明方法、問い合わせ対応体制、フォローアップ方法等の具体的な提案があるか</w:t>
            </w:r>
          </w:p>
        </w:tc>
        <w:tc>
          <w:tcPr>
            <w:tcW w:w="1417" w:type="dxa"/>
            <w:gridSpan w:val="2"/>
            <w:tcBorders>
              <w:top w:val="dotted" w:sz="4" w:space="0" w:color="auto"/>
              <w:bottom w:val="dotted" w:sz="4" w:space="0" w:color="auto"/>
            </w:tcBorders>
            <w:vAlign w:val="center"/>
          </w:tcPr>
          <w:p w14:paraId="2BFE7314" w14:textId="23588640" w:rsidR="001142CB" w:rsidRPr="00A14F65" w:rsidRDefault="001142CB" w:rsidP="003853F0">
            <w:pPr>
              <w:jc w:val="center"/>
              <w:rPr>
                <w:sz w:val="22"/>
              </w:rPr>
            </w:pPr>
            <w:r w:rsidRPr="00A14F65">
              <w:rPr>
                <w:rFonts w:hint="eastAsia"/>
                <w:sz w:val="22"/>
              </w:rPr>
              <w:t>有</w:t>
            </w:r>
            <w:r w:rsidRPr="00A14F65">
              <w:rPr>
                <w:rFonts w:hint="eastAsia"/>
                <w:sz w:val="22"/>
              </w:rPr>
              <w:t xml:space="preserve"> </w:t>
            </w:r>
            <w:r w:rsidRPr="00A14F65">
              <w:rPr>
                <w:rFonts w:hint="eastAsia"/>
                <w:sz w:val="22"/>
              </w:rPr>
              <w:t>・</w:t>
            </w:r>
            <w:r w:rsidRPr="00A14F65">
              <w:rPr>
                <w:rFonts w:hint="eastAsia"/>
                <w:sz w:val="22"/>
              </w:rPr>
              <w:t xml:space="preserve"> </w:t>
            </w:r>
            <w:r w:rsidRPr="00A14F65">
              <w:rPr>
                <w:rFonts w:hint="eastAsia"/>
                <w:sz w:val="22"/>
              </w:rPr>
              <w:t>無</w:t>
            </w:r>
          </w:p>
        </w:tc>
        <w:tc>
          <w:tcPr>
            <w:tcW w:w="2410" w:type="dxa"/>
            <w:tcBorders>
              <w:top w:val="dotted" w:sz="4" w:space="0" w:color="auto"/>
              <w:bottom w:val="dotted" w:sz="4" w:space="0" w:color="auto"/>
            </w:tcBorders>
            <w:vAlign w:val="center"/>
          </w:tcPr>
          <w:p w14:paraId="5B9198D6" w14:textId="78162300" w:rsidR="001142CB" w:rsidRDefault="001142CB" w:rsidP="003853F0">
            <w:pPr>
              <w:rPr>
                <w:sz w:val="22"/>
              </w:rPr>
            </w:pPr>
            <w:r>
              <w:rPr>
                <w:rFonts w:hint="eastAsia"/>
                <w:sz w:val="22"/>
              </w:rPr>
              <w:t>評価項目提案書</w:t>
            </w:r>
          </w:p>
        </w:tc>
      </w:tr>
      <w:tr w:rsidR="00764DB1" w:rsidRPr="00A14F65" w14:paraId="278B24EF" w14:textId="77777777" w:rsidTr="00DE4803">
        <w:trPr>
          <w:trHeight w:val="687"/>
        </w:trPr>
        <w:tc>
          <w:tcPr>
            <w:tcW w:w="709" w:type="dxa"/>
            <w:tcBorders>
              <w:top w:val="dotted" w:sz="4" w:space="0" w:color="auto"/>
              <w:bottom w:val="dotted" w:sz="4" w:space="0" w:color="auto"/>
            </w:tcBorders>
            <w:vAlign w:val="center"/>
          </w:tcPr>
          <w:p w14:paraId="7A475293" w14:textId="4709061E" w:rsidR="00764DB1" w:rsidRPr="00A14F65" w:rsidRDefault="001142CB" w:rsidP="003D7597">
            <w:pPr>
              <w:rPr>
                <w:sz w:val="22"/>
              </w:rPr>
            </w:pPr>
            <w:r>
              <w:rPr>
                <w:rFonts w:hint="eastAsia"/>
                <w:sz w:val="22"/>
              </w:rPr>
              <w:t>８</w:t>
            </w:r>
          </w:p>
        </w:tc>
        <w:tc>
          <w:tcPr>
            <w:tcW w:w="1114" w:type="dxa"/>
            <w:vMerge/>
            <w:tcBorders>
              <w:top w:val="dotted" w:sz="4" w:space="0" w:color="auto"/>
              <w:bottom w:val="dotted" w:sz="4" w:space="0" w:color="auto"/>
            </w:tcBorders>
            <w:vAlign w:val="center"/>
          </w:tcPr>
          <w:p w14:paraId="1D37D833" w14:textId="77777777" w:rsidR="00764DB1" w:rsidRDefault="00764DB1" w:rsidP="003853F0">
            <w:pPr>
              <w:rPr>
                <w:sz w:val="22"/>
              </w:rPr>
            </w:pPr>
          </w:p>
        </w:tc>
        <w:tc>
          <w:tcPr>
            <w:tcW w:w="1154" w:type="dxa"/>
            <w:vMerge/>
            <w:tcBorders>
              <w:top w:val="dotted" w:sz="4" w:space="0" w:color="auto"/>
              <w:bottom w:val="dotted" w:sz="4" w:space="0" w:color="auto"/>
            </w:tcBorders>
            <w:vAlign w:val="center"/>
          </w:tcPr>
          <w:p w14:paraId="026DEDAE" w14:textId="77777777" w:rsidR="00764DB1" w:rsidRDefault="00764DB1" w:rsidP="003853F0">
            <w:pPr>
              <w:rPr>
                <w:sz w:val="22"/>
              </w:rPr>
            </w:pPr>
          </w:p>
        </w:tc>
        <w:tc>
          <w:tcPr>
            <w:tcW w:w="4253" w:type="dxa"/>
            <w:gridSpan w:val="2"/>
            <w:tcBorders>
              <w:top w:val="dotted" w:sz="4" w:space="0" w:color="auto"/>
              <w:bottom w:val="dotted" w:sz="4" w:space="0" w:color="auto"/>
            </w:tcBorders>
            <w:vAlign w:val="center"/>
          </w:tcPr>
          <w:p w14:paraId="4E43D4D2" w14:textId="03715A88" w:rsidR="00764DB1" w:rsidRPr="00764DB1" w:rsidRDefault="00FE7FA9" w:rsidP="003853F0">
            <w:pPr>
              <w:rPr>
                <w:sz w:val="22"/>
              </w:rPr>
            </w:pPr>
            <w:r w:rsidRPr="00FE7FA9">
              <w:rPr>
                <w:rFonts w:hint="eastAsia"/>
                <w:sz w:val="22"/>
              </w:rPr>
              <w:t>緊急通報設備の一部である入居者手持ち用に防水機能があるか、又は代替となる提案があるか</w:t>
            </w:r>
          </w:p>
        </w:tc>
        <w:tc>
          <w:tcPr>
            <w:tcW w:w="1417" w:type="dxa"/>
            <w:gridSpan w:val="2"/>
            <w:tcBorders>
              <w:top w:val="dotted" w:sz="4" w:space="0" w:color="auto"/>
              <w:bottom w:val="dotted" w:sz="4" w:space="0" w:color="auto"/>
            </w:tcBorders>
            <w:vAlign w:val="center"/>
          </w:tcPr>
          <w:p w14:paraId="1B48675E" w14:textId="17649B5B" w:rsidR="00764DB1" w:rsidRPr="00A14F65" w:rsidRDefault="00764DB1" w:rsidP="003853F0">
            <w:pPr>
              <w:jc w:val="center"/>
              <w:rPr>
                <w:sz w:val="22"/>
              </w:rPr>
            </w:pPr>
            <w:r w:rsidRPr="00A14F65">
              <w:rPr>
                <w:rFonts w:hint="eastAsia"/>
                <w:sz w:val="22"/>
              </w:rPr>
              <w:t>有</w:t>
            </w:r>
            <w:r w:rsidRPr="00A14F65">
              <w:rPr>
                <w:rFonts w:hint="eastAsia"/>
                <w:sz w:val="22"/>
              </w:rPr>
              <w:t xml:space="preserve"> </w:t>
            </w:r>
            <w:r w:rsidRPr="00A14F65">
              <w:rPr>
                <w:rFonts w:hint="eastAsia"/>
                <w:sz w:val="22"/>
              </w:rPr>
              <w:t>・</w:t>
            </w:r>
            <w:r w:rsidRPr="00A14F65">
              <w:rPr>
                <w:rFonts w:hint="eastAsia"/>
                <w:sz w:val="22"/>
              </w:rPr>
              <w:t xml:space="preserve"> </w:t>
            </w:r>
            <w:r w:rsidRPr="00A14F65">
              <w:rPr>
                <w:rFonts w:hint="eastAsia"/>
                <w:sz w:val="22"/>
              </w:rPr>
              <w:t>無</w:t>
            </w:r>
          </w:p>
        </w:tc>
        <w:tc>
          <w:tcPr>
            <w:tcW w:w="2410" w:type="dxa"/>
            <w:tcBorders>
              <w:top w:val="dotted" w:sz="4" w:space="0" w:color="auto"/>
              <w:bottom w:val="dotted" w:sz="4" w:space="0" w:color="auto"/>
            </w:tcBorders>
            <w:vAlign w:val="center"/>
          </w:tcPr>
          <w:p w14:paraId="43B23AEB" w14:textId="33EA0707" w:rsidR="00764DB1" w:rsidRDefault="00764DB1" w:rsidP="003853F0">
            <w:pPr>
              <w:rPr>
                <w:sz w:val="22"/>
              </w:rPr>
            </w:pPr>
            <w:r>
              <w:rPr>
                <w:rFonts w:hint="eastAsia"/>
                <w:sz w:val="22"/>
              </w:rPr>
              <w:t>設置予定となる機器の仕様書、</w:t>
            </w:r>
            <w:r w:rsidR="00067294">
              <w:rPr>
                <w:rFonts w:hint="eastAsia"/>
                <w:sz w:val="22"/>
              </w:rPr>
              <w:t>又</w:t>
            </w:r>
            <w:r>
              <w:rPr>
                <w:rFonts w:hint="eastAsia"/>
                <w:sz w:val="22"/>
              </w:rPr>
              <w:t>は</w:t>
            </w:r>
            <w:r w:rsidR="00067294">
              <w:rPr>
                <w:rFonts w:hint="eastAsia"/>
                <w:sz w:val="22"/>
              </w:rPr>
              <w:t>評価項目</w:t>
            </w:r>
            <w:r>
              <w:rPr>
                <w:rFonts w:hint="eastAsia"/>
                <w:sz w:val="22"/>
              </w:rPr>
              <w:t>提案書</w:t>
            </w:r>
          </w:p>
        </w:tc>
      </w:tr>
      <w:tr w:rsidR="0094040E" w:rsidRPr="00A14F65" w14:paraId="1C0B6921" w14:textId="77777777" w:rsidTr="00DE4803">
        <w:trPr>
          <w:trHeight w:val="687"/>
        </w:trPr>
        <w:tc>
          <w:tcPr>
            <w:tcW w:w="709" w:type="dxa"/>
            <w:tcBorders>
              <w:top w:val="dotted" w:sz="4" w:space="0" w:color="auto"/>
              <w:bottom w:val="dotted" w:sz="4" w:space="0" w:color="auto"/>
            </w:tcBorders>
            <w:vAlign w:val="center"/>
          </w:tcPr>
          <w:p w14:paraId="7E5EA43B" w14:textId="561061DE" w:rsidR="0094040E" w:rsidRDefault="0094040E" w:rsidP="003D7597">
            <w:pPr>
              <w:rPr>
                <w:sz w:val="22"/>
              </w:rPr>
            </w:pPr>
            <w:r>
              <w:rPr>
                <w:rFonts w:hint="eastAsia"/>
                <w:sz w:val="22"/>
              </w:rPr>
              <w:t>９</w:t>
            </w:r>
          </w:p>
        </w:tc>
        <w:tc>
          <w:tcPr>
            <w:tcW w:w="1114" w:type="dxa"/>
            <w:vMerge/>
            <w:tcBorders>
              <w:top w:val="dotted" w:sz="4" w:space="0" w:color="auto"/>
              <w:bottom w:val="dotted" w:sz="4" w:space="0" w:color="auto"/>
            </w:tcBorders>
            <w:vAlign w:val="center"/>
          </w:tcPr>
          <w:p w14:paraId="0FCF700F" w14:textId="77777777" w:rsidR="0094040E" w:rsidRDefault="0094040E" w:rsidP="003853F0">
            <w:pPr>
              <w:rPr>
                <w:sz w:val="22"/>
              </w:rPr>
            </w:pPr>
          </w:p>
        </w:tc>
        <w:tc>
          <w:tcPr>
            <w:tcW w:w="1154" w:type="dxa"/>
            <w:vMerge/>
            <w:tcBorders>
              <w:top w:val="dotted" w:sz="4" w:space="0" w:color="auto"/>
              <w:bottom w:val="dotted" w:sz="4" w:space="0" w:color="auto"/>
            </w:tcBorders>
            <w:vAlign w:val="center"/>
          </w:tcPr>
          <w:p w14:paraId="240AB669" w14:textId="77777777" w:rsidR="0094040E" w:rsidRDefault="0094040E" w:rsidP="003853F0">
            <w:pPr>
              <w:rPr>
                <w:sz w:val="22"/>
              </w:rPr>
            </w:pPr>
          </w:p>
        </w:tc>
        <w:tc>
          <w:tcPr>
            <w:tcW w:w="4253" w:type="dxa"/>
            <w:gridSpan w:val="2"/>
            <w:tcBorders>
              <w:top w:val="dotted" w:sz="4" w:space="0" w:color="auto"/>
              <w:bottom w:val="dotted" w:sz="4" w:space="0" w:color="auto"/>
            </w:tcBorders>
            <w:vAlign w:val="center"/>
          </w:tcPr>
          <w:p w14:paraId="4A048E25" w14:textId="3E824DEE" w:rsidR="0094040E" w:rsidRPr="00FE7FA9" w:rsidRDefault="0094040E" w:rsidP="003853F0">
            <w:pPr>
              <w:rPr>
                <w:sz w:val="22"/>
              </w:rPr>
            </w:pPr>
            <w:r w:rsidRPr="0094040E">
              <w:rPr>
                <w:rFonts w:hint="eastAsia"/>
                <w:sz w:val="22"/>
              </w:rPr>
              <w:t>緊急通報設備について、視認性・利便性があるか</w:t>
            </w:r>
          </w:p>
        </w:tc>
        <w:tc>
          <w:tcPr>
            <w:tcW w:w="1417" w:type="dxa"/>
            <w:gridSpan w:val="2"/>
            <w:tcBorders>
              <w:top w:val="dotted" w:sz="4" w:space="0" w:color="auto"/>
              <w:bottom w:val="dotted" w:sz="4" w:space="0" w:color="auto"/>
            </w:tcBorders>
            <w:vAlign w:val="center"/>
          </w:tcPr>
          <w:p w14:paraId="2BCDFD88" w14:textId="38D1CAD8" w:rsidR="0094040E" w:rsidRPr="00A14F65" w:rsidRDefault="0094040E" w:rsidP="003853F0">
            <w:pPr>
              <w:jc w:val="center"/>
              <w:rPr>
                <w:sz w:val="22"/>
              </w:rPr>
            </w:pPr>
            <w:r w:rsidRPr="00A14F65">
              <w:rPr>
                <w:rFonts w:hint="eastAsia"/>
                <w:sz w:val="22"/>
              </w:rPr>
              <w:t>有</w:t>
            </w:r>
            <w:r w:rsidRPr="00A14F65">
              <w:rPr>
                <w:rFonts w:hint="eastAsia"/>
                <w:sz w:val="22"/>
              </w:rPr>
              <w:t xml:space="preserve"> </w:t>
            </w:r>
            <w:r w:rsidRPr="00A14F65">
              <w:rPr>
                <w:rFonts w:hint="eastAsia"/>
                <w:sz w:val="22"/>
              </w:rPr>
              <w:t>・</w:t>
            </w:r>
            <w:r w:rsidRPr="00A14F65">
              <w:rPr>
                <w:rFonts w:hint="eastAsia"/>
                <w:sz w:val="22"/>
              </w:rPr>
              <w:t xml:space="preserve"> </w:t>
            </w:r>
            <w:r w:rsidRPr="00A14F65">
              <w:rPr>
                <w:rFonts w:hint="eastAsia"/>
                <w:sz w:val="22"/>
              </w:rPr>
              <w:t>無</w:t>
            </w:r>
          </w:p>
        </w:tc>
        <w:tc>
          <w:tcPr>
            <w:tcW w:w="2410" w:type="dxa"/>
            <w:tcBorders>
              <w:top w:val="dotted" w:sz="4" w:space="0" w:color="auto"/>
              <w:bottom w:val="dotted" w:sz="4" w:space="0" w:color="auto"/>
            </w:tcBorders>
            <w:vAlign w:val="center"/>
          </w:tcPr>
          <w:p w14:paraId="188406F3" w14:textId="034DC46F" w:rsidR="0094040E" w:rsidRDefault="0094040E" w:rsidP="003853F0">
            <w:pPr>
              <w:rPr>
                <w:sz w:val="22"/>
              </w:rPr>
            </w:pPr>
            <w:r>
              <w:rPr>
                <w:rFonts w:hint="eastAsia"/>
                <w:sz w:val="22"/>
              </w:rPr>
              <w:t>設置予定となる機器の仕様書、又は評価項目提案書</w:t>
            </w:r>
          </w:p>
        </w:tc>
      </w:tr>
      <w:tr w:rsidR="00764DB1" w:rsidRPr="00A14F65" w14:paraId="6709AA40" w14:textId="77777777" w:rsidTr="00DE4803">
        <w:trPr>
          <w:trHeight w:val="687"/>
        </w:trPr>
        <w:tc>
          <w:tcPr>
            <w:tcW w:w="709" w:type="dxa"/>
            <w:tcBorders>
              <w:top w:val="dotted" w:sz="4" w:space="0" w:color="auto"/>
              <w:bottom w:val="single" w:sz="4" w:space="0" w:color="auto"/>
            </w:tcBorders>
            <w:vAlign w:val="center"/>
          </w:tcPr>
          <w:p w14:paraId="6B817E32" w14:textId="6AC4F94E" w:rsidR="00764DB1" w:rsidRPr="00A14F65" w:rsidRDefault="0094040E" w:rsidP="003D7597">
            <w:pPr>
              <w:rPr>
                <w:sz w:val="22"/>
              </w:rPr>
            </w:pPr>
            <w:r>
              <w:rPr>
                <w:rFonts w:hint="eastAsia"/>
                <w:sz w:val="22"/>
              </w:rPr>
              <w:t>１０</w:t>
            </w:r>
          </w:p>
        </w:tc>
        <w:tc>
          <w:tcPr>
            <w:tcW w:w="1114" w:type="dxa"/>
            <w:vMerge/>
            <w:tcBorders>
              <w:top w:val="dotted" w:sz="4" w:space="0" w:color="auto"/>
              <w:bottom w:val="single" w:sz="4" w:space="0" w:color="auto"/>
            </w:tcBorders>
            <w:vAlign w:val="center"/>
          </w:tcPr>
          <w:p w14:paraId="61D3427E" w14:textId="77777777" w:rsidR="00764DB1" w:rsidRDefault="00764DB1" w:rsidP="003853F0">
            <w:pPr>
              <w:rPr>
                <w:sz w:val="22"/>
              </w:rPr>
            </w:pPr>
          </w:p>
        </w:tc>
        <w:tc>
          <w:tcPr>
            <w:tcW w:w="1154" w:type="dxa"/>
            <w:vMerge/>
            <w:tcBorders>
              <w:top w:val="dotted" w:sz="4" w:space="0" w:color="auto"/>
              <w:bottom w:val="single" w:sz="4" w:space="0" w:color="auto"/>
            </w:tcBorders>
            <w:vAlign w:val="center"/>
          </w:tcPr>
          <w:p w14:paraId="00AABF35" w14:textId="77777777" w:rsidR="00764DB1" w:rsidRDefault="00764DB1" w:rsidP="003853F0">
            <w:pPr>
              <w:rPr>
                <w:sz w:val="22"/>
              </w:rPr>
            </w:pPr>
          </w:p>
        </w:tc>
        <w:tc>
          <w:tcPr>
            <w:tcW w:w="4253" w:type="dxa"/>
            <w:gridSpan w:val="2"/>
            <w:tcBorders>
              <w:top w:val="dotted" w:sz="4" w:space="0" w:color="auto"/>
              <w:bottom w:val="single" w:sz="4" w:space="0" w:color="auto"/>
            </w:tcBorders>
            <w:vAlign w:val="center"/>
          </w:tcPr>
          <w:p w14:paraId="31760928" w14:textId="2EC58A7C" w:rsidR="00764DB1" w:rsidRPr="00764DB1" w:rsidRDefault="00764DB1" w:rsidP="003853F0">
            <w:pPr>
              <w:rPr>
                <w:sz w:val="22"/>
              </w:rPr>
            </w:pPr>
            <w:r w:rsidRPr="00764DB1">
              <w:rPr>
                <w:rFonts w:hint="eastAsia"/>
                <w:sz w:val="22"/>
              </w:rPr>
              <w:t>健康、医療相談以外の生活相談等に対し、適切な相談先を紹介するなどのフォロー体制があるか</w:t>
            </w:r>
          </w:p>
        </w:tc>
        <w:tc>
          <w:tcPr>
            <w:tcW w:w="1417" w:type="dxa"/>
            <w:gridSpan w:val="2"/>
            <w:tcBorders>
              <w:top w:val="dotted" w:sz="4" w:space="0" w:color="auto"/>
              <w:bottom w:val="single" w:sz="4" w:space="0" w:color="auto"/>
            </w:tcBorders>
            <w:vAlign w:val="center"/>
          </w:tcPr>
          <w:p w14:paraId="184A0027" w14:textId="139D2190" w:rsidR="00764DB1" w:rsidRPr="00A14F65" w:rsidRDefault="00764DB1" w:rsidP="003853F0">
            <w:pPr>
              <w:jc w:val="center"/>
              <w:rPr>
                <w:sz w:val="22"/>
              </w:rPr>
            </w:pPr>
            <w:r w:rsidRPr="00A14F65">
              <w:rPr>
                <w:rFonts w:hint="eastAsia"/>
                <w:sz w:val="22"/>
              </w:rPr>
              <w:t>有</w:t>
            </w:r>
            <w:r w:rsidRPr="00A14F65">
              <w:rPr>
                <w:rFonts w:hint="eastAsia"/>
                <w:sz w:val="22"/>
              </w:rPr>
              <w:t xml:space="preserve"> </w:t>
            </w:r>
            <w:r w:rsidRPr="00A14F65">
              <w:rPr>
                <w:rFonts w:hint="eastAsia"/>
                <w:sz w:val="22"/>
              </w:rPr>
              <w:t>・</w:t>
            </w:r>
            <w:r w:rsidRPr="00A14F65">
              <w:rPr>
                <w:rFonts w:hint="eastAsia"/>
                <w:sz w:val="22"/>
              </w:rPr>
              <w:t xml:space="preserve"> </w:t>
            </w:r>
            <w:r w:rsidRPr="00A14F65">
              <w:rPr>
                <w:rFonts w:hint="eastAsia"/>
                <w:sz w:val="22"/>
              </w:rPr>
              <w:t>無</w:t>
            </w:r>
          </w:p>
        </w:tc>
        <w:tc>
          <w:tcPr>
            <w:tcW w:w="2410" w:type="dxa"/>
            <w:tcBorders>
              <w:top w:val="dotted" w:sz="4" w:space="0" w:color="auto"/>
              <w:bottom w:val="single" w:sz="4" w:space="0" w:color="auto"/>
            </w:tcBorders>
            <w:vAlign w:val="center"/>
          </w:tcPr>
          <w:p w14:paraId="1A93D243" w14:textId="77777777" w:rsidR="00C5065B" w:rsidRDefault="003853F0" w:rsidP="003853F0">
            <w:pPr>
              <w:rPr>
                <w:sz w:val="22"/>
              </w:rPr>
            </w:pPr>
            <w:r>
              <w:rPr>
                <w:rFonts w:hint="eastAsia"/>
                <w:sz w:val="22"/>
              </w:rPr>
              <w:t>業務体制のわかる</w:t>
            </w:r>
          </w:p>
          <w:p w14:paraId="69F4951F" w14:textId="6D5CC238" w:rsidR="00764DB1" w:rsidRPr="00A14F65" w:rsidRDefault="003853F0" w:rsidP="003853F0">
            <w:pPr>
              <w:rPr>
                <w:sz w:val="22"/>
              </w:rPr>
            </w:pPr>
            <w:r>
              <w:rPr>
                <w:rFonts w:hint="eastAsia"/>
                <w:sz w:val="22"/>
              </w:rPr>
              <w:t>書類</w:t>
            </w:r>
          </w:p>
        </w:tc>
      </w:tr>
      <w:tr w:rsidR="00894BD3" w:rsidRPr="00A14F65" w14:paraId="72D7BE59" w14:textId="77777777" w:rsidTr="001142CB">
        <w:trPr>
          <w:trHeight w:val="696"/>
        </w:trPr>
        <w:tc>
          <w:tcPr>
            <w:tcW w:w="709" w:type="dxa"/>
            <w:tcBorders>
              <w:top w:val="single" w:sz="4" w:space="0" w:color="auto"/>
              <w:bottom w:val="single" w:sz="4" w:space="0" w:color="auto"/>
            </w:tcBorders>
            <w:vAlign w:val="center"/>
          </w:tcPr>
          <w:p w14:paraId="3E4D3663" w14:textId="1F44B07E" w:rsidR="00894BD3" w:rsidRPr="00A14F65" w:rsidRDefault="001142CB" w:rsidP="003D7597">
            <w:pPr>
              <w:rPr>
                <w:sz w:val="22"/>
              </w:rPr>
            </w:pPr>
            <w:r>
              <w:rPr>
                <w:rFonts w:hint="eastAsia"/>
                <w:sz w:val="22"/>
              </w:rPr>
              <w:lastRenderedPageBreak/>
              <w:t>１</w:t>
            </w:r>
            <w:r w:rsidR="0094040E">
              <w:rPr>
                <w:rFonts w:hint="eastAsia"/>
                <w:sz w:val="22"/>
              </w:rPr>
              <w:t>１</w:t>
            </w:r>
          </w:p>
        </w:tc>
        <w:tc>
          <w:tcPr>
            <w:tcW w:w="1114" w:type="dxa"/>
            <w:tcBorders>
              <w:top w:val="single" w:sz="4" w:space="0" w:color="auto"/>
            </w:tcBorders>
            <w:vAlign w:val="center"/>
          </w:tcPr>
          <w:p w14:paraId="21841BDF" w14:textId="49561BFF" w:rsidR="00894BD3" w:rsidRPr="00A14F65" w:rsidRDefault="00894BD3" w:rsidP="003853F0">
            <w:pPr>
              <w:rPr>
                <w:sz w:val="22"/>
              </w:rPr>
            </w:pPr>
            <w:r>
              <w:rPr>
                <w:rFonts w:hint="eastAsia"/>
                <w:sz w:val="22"/>
              </w:rPr>
              <w:t>履行能力</w:t>
            </w:r>
          </w:p>
        </w:tc>
        <w:tc>
          <w:tcPr>
            <w:tcW w:w="5134" w:type="dxa"/>
            <w:gridSpan w:val="2"/>
            <w:tcBorders>
              <w:top w:val="single" w:sz="4" w:space="0" w:color="auto"/>
            </w:tcBorders>
            <w:vAlign w:val="center"/>
          </w:tcPr>
          <w:p w14:paraId="613C6D66" w14:textId="0E4CD52E" w:rsidR="00894BD3" w:rsidRPr="00A14F65" w:rsidRDefault="00894BD3" w:rsidP="003853F0">
            <w:pPr>
              <w:rPr>
                <w:sz w:val="22"/>
              </w:rPr>
            </w:pPr>
            <w:r w:rsidRPr="00894BD3">
              <w:rPr>
                <w:rFonts w:hint="eastAsia"/>
                <w:sz w:val="22"/>
              </w:rPr>
              <w:t>過去５年間における国又は地方公共団体の発注する同種業務の履行実績</w:t>
            </w:r>
          </w:p>
        </w:tc>
        <w:tc>
          <w:tcPr>
            <w:tcW w:w="1407" w:type="dxa"/>
            <w:gridSpan w:val="2"/>
            <w:tcBorders>
              <w:top w:val="single" w:sz="4" w:space="0" w:color="auto"/>
            </w:tcBorders>
            <w:vAlign w:val="center"/>
          </w:tcPr>
          <w:p w14:paraId="46AE9E21" w14:textId="6A267AA8" w:rsidR="00894BD3" w:rsidRPr="00A14F65" w:rsidRDefault="00894BD3" w:rsidP="003853F0">
            <w:pPr>
              <w:jc w:val="center"/>
              <w:rPr>
                <w:sz w:val="22"/>
              </w:rPr>
            </w:pPr>
            <w:r w:rsidRPr="00A14F65">
              <w:rPr>
                <w:rFonts w:hint="eastAsia"/>
                <w:sz w:val="22"/>
              </w:rPr>
              <w:t>有</w:t>
            </w:r>
            <w:r w:rsidRPr="00A14F65">
              <w:rPr>
                <w:rFonts w:hint="eastAsia"/>
                <w:sz w:val="22"/>
              </w:rPr>
              <w:t xml:space="preserve"> </w:t>
            </w:r>
            <w:r w:rsidRPr="00A14F65">
              <w:rPr>
                <w:rFonts w:hint="eastAsia"/>
                <w:sz w:val="22"/>
              </w:rPr>
              <w:t>・</w:t>
            </w:r>
            <w:r w:rsidRPr="00A14F65">
              <w:rPr>
                <w:rFonts w:hint="eastAsia"/>
                <w:sz w:val="22"/>
              </w:rPr>
              <w:t xml:space="preserve"> </w:t>
            </w:r>
            <w:r w:rsidRPr="00A14F65">
              <w:rPr>
                <w:rFonts w:hint="eastAsia"/>
                <w:sz w:val="22"/>
              </w:rPr>
              <w:t>無</w:t>
            </w:r>
          </w:p>
        </w:tc>
        <w:tc>
          <w:tcPr>
            <w:tcW w:w="2693" w:type="dxa"/>
            <w:gridSpan w:val="2"/>
            <w:tcBorders>
              <w:top w:val="single" w:sz="4" w:space="0" w:color="auto"/>
            </w:tcBorders>
            <w:vAlign w:val="center"/>
          </w:tcPr>
          <w:p w14:paraId="33F51FFF" w14:textId="7004F46D" w:rsidR="00894BD3" w:rsidRPr="00A14F65" w:rsidRDefault="00894BD3" w:rsidP="003853F0">
            <w:pPr>
              <w:rPr>
                <w:sz w:val="22"/>
              </w:rPr>
            </w:pPr>
            <w:r>
              <w:rPr>
                <w:rFonts w:hint="eastAsia"/>
                <w:sz w:val="22"/>
              </w:rPr>
              <w:t>契約書など</w:t>
            </w:r>
          </w:p>
        </w:tc>
      </w:tr>
      <w:tr w:rsidR="00894BD3" w:rsidRPr="00A14F65" w14:paraId="62E4E57A" w14:textId="77777777" w:rsidTr="00DE4803">
        <w:trPr>
          <w:trHeight w:val="538"/>
        </w:trPr>
        <w:tc>
          <w:tcPr>
            <w:tcW w:w="709" w:type="dxa"/>
            <w:tcBorders>
              <w:top w:val="single" w:sz="4" w:space="0" w:color="auto"/>
              <w:bottom w:val="dotted" w:sz="4" w:space="0" w:color="auto"/>
            </w:tcBorders>
            <w:vAlign w:val="center"/>
          </w:tcPr>
          <w:p w14:paraId="59AE447B" w14:textId="14D69AC6" w:rsidR="00894BD3" w:rsidRPr="00A14F65" w:rsidRDefault="001142CB" w:rsidP="003D7597">
            <w:pPr>
              <w:rPr>
                <w:sz w:val="22"/>
              </w:rPr>
            </w:pPr>
            <w:r>
              <w:rPr>
                <w:rFonts w:hint="eastAsia"/>
                <w:sz w:val="22"/>
              </w:rPr>
              <w:t>１</w:t>
            </w:r>
            <w:r w:rsidR="0094040E">
              <w:rPr>
                <w:rFonts w:hint="eastAsia"/>
                <w:sz w:val="22"/>
              </w:rPr>
              <w:t>２</w:t>
            </w:r>
          </w:p>
        </w:tc>
        <w:tc>
          <w:tcPr>
            <w:tcW w:w="1114" w:type="dxa"/>
            <w:vMerge w:val="restart"/>
            <w:vAlign w:val="center"/>
          </w:tcPr>
          <w:p w14:paraId="50F411F9" w14:textId="6BDD2BEE" w:rsidR="00894BD3" w:rsidRPr="00A14F65" w:rsidRDefault="00894BD3" w:rsidP="003853F0">
            <w:pPr>
              <w:rPr>
                <w:sz w:val="22"/>
              </w:rPr>
            </w:pPr>
            <w:r>
              <w:rPr>
                <w:rFonts w:hint="eastAsia"/>
                <w:sz w:val="22"/>
              </w:rPr>
              <w:t>維持管理情報</w:t>
            </w:r>
          </w:p>
        </w:tc>
        <w:tc>
          <w:tcPr>
            <w:tcW w:w="1154" w:type="dxa"/>
            <w:vMerge w:val="restart"/>
            <w:vAlign w:val="center"/>
          </w:tcPr>
          <w:p w14:paraId="0D860F1C" w14:textId="7AA09C22" w:rsidR="00894BD3" w:rsidRPr="00894BD3" w:rsidRDefault="00894BD3" w:rsidP="003853F0">
            <w:pPr>
              <w:rPr>
                <w:sz w:val="22"/>
              </w:rPr>
            </w:pPr>
            <w:r w:rsidRPr="00894BD3">
              <w:rPr>
                <w:rFonts w:hint="eastAsia"/>
                <w:sz w:val="22"/>
              </w:rPr>
              <w:t>故障時の対応</w:t>
            </w:r>
          </w:p>
        </w:tc>
        <w:tc>
          <w:tcPr>
            <w:tcW w:w="3980" w:type="dxa"/>
            <w:tcBorders>
              <w:bottom w:val="dotted" w:sz="4" w:space="0" w:color="auto"/>
            </w:tcBorders>
            <w:vAlign w:val="center"/>
          </w:tcPr>
          <w:p w14:paraId="6C914D01" w14:textId="373FEAEF" w:rsidR="00894BD3" w:rsidRPr="00894BD3" w:rsidRDefault="00894BD3" w:rsidP="003853F0">
            <w:pPr>
              <w:rPr>
                <w:sz w:val="22"/>
              </w:rPr>
            </w:pPr>
            <w:r w:rsidRPr="00894BD3">
              <w:rPr>
                <w:rFonts w:hint="eastAsia"/>
                <w:sz w:val="22"/>
              </w:rPr>
              <w:t>機械の故障による不具合への対応がマニュアル等に明記されている</w:t>
            </w:r>
          </w:p>
        </w:tc>
        <w:tc>
          <w:tcPr>
            <w:tcW w:w="1407" w:type="dxa"/>
            <w:gridSpan w:val="2"/>
            <w:tcBorders>
              <w:bottom w:val="dotted" w:sz="4" w:space="0" w:color="auto"/>
            </w:tcBorders>
            <w:vAlign w:val="center"/>
          </w:tcPr>
          <w:p w14:paraId="6AFE5247" w14:textId="663DD13F" w:rsidR="00894BD3" w:rsidRPr="00894BD3" w:rsidRDefault="00894BD3" w:rsidP="003853F0">
            <w:pPr>
              <w:jc w:val="center"/>
              <w:rPr>
                <w:sz w:val="22"/>
              </w:rPr>
            </w:pPr>
            <w:r w:rsidRPr="00894BD3">
              <w:rPr>
                <w:rFonts w:hint="eastAsia"/>
                <w:sz w:val="22"/>
              </w:rPr>
              <w:t>有</w:t>
            </w:r>
            <w:r w:rsidRPr="00894BD3">
              <w:rPr>
                <w:rFonts w:hint="eastAsia"/>
                <w:sz w:val="22"/>
              </w:rPr>
              <w:t xml:space="preserve"> </w:t>
            </w:r>
            <w:r w:rsidRPr="00894BD3">
              <w:rPr>
                <w:rFonts w:hint="eastAsia"/>
                <w:sz w:val="22"/>
              </w:rPr>
              <w:t>・</w:t>
            </w:r>
            <w:r w:rsidRPr="00894BD3">
              <w:rPr>
                <w:rFonts w:hint="eastAsia"/>
                <w:sz w:val="22"/>
              </w:rPr>
              <w:t xml:space="preserve"> </w:t>
            </w:r>
            <w:r w:rsidRPr="00894BD3">
              <w:rPr>
                <w:rFonts w:hint="eastAsia"/>
                <w:sz w:val="22"/>
              </w:rPr>
              <w:t>無</w:t>
            </w:r>
          </w:p>
        </w:tc>
        <w:tc>
          <w:tcPr>
            <w:tcW w:w="2693" w:type="dxa"/>
            <w:gridSpan w:val="2"/>
            <w:tcBorders>
              <w:bottom w:val="dotted" w:sz="4" w:space="0" w:color="auto"/>
            </w:tcBorders>
            <w:vAlign w:val="center"/>
          </w:tcPr>
          <w:p w14:paraId="39A754F8" w14:textId="56831A23" w:rsidR="00894BD3" w:rsidRPr="00894BD3" w:rsidRDefault="00894BD3" w:rsidP="003853F0">
            <w:pPr>
              <w:rPr>
                <w:sz w:val="22"/>
              </w:rPr>
            </w:pPr>
            <w:r w:rsidRPr="00894BD3">
              <w:rPr>
                <w:rFonts w:hint="eastAsia"/>
                <w:sz w:val="22"/>
              </w:rPr>
              <w:t>マニュアルなど</w:t>
            </w:r>
          </w:p>
        </w:tc>
      </w:tr>
      <w:tr w:rsidR="00894BD3" w:rsidRPr="00A14F65" w14:paraId="3107B387" w14:textId="77777777" w:rsidTr="00DE4803">
        <w:tc>
          <w:tcPr>
            <w:tcW w:w="709" w:type="dxa"/>
            <w:tcBorders>
              <w:top w:val="dotted" w:sz="4" w:space="0" w:color="auto"/>
              <w:bottom w:val="single" w:sz="4" w:space="0" w:color="auto"/>
            </w:tcBorders>
            <w:vAlign w:val="center"/>
          </w:tcPr>
          <w:p w14:paraId="02445FC0" w14:textId="084428BD" w:rsidR="00894BD3" w:rsidRPr="00A14F65" w:rsidRDefault="001142CB" w:rsidP="003D7597">
            <w:pPr>
              <w:rPr>
                <w:sz w:val="22"/>
              </w:rPr>
            </w:pPr>
            <w:r>
              <w:rPr>
                <w:rFonts w:hint="eastAsia"/>
                <w:sz w:val="22"/>
              </w:rPr>
              <w:t>１</w:t>
            </w:r>
            <w:r w:rsidR="0094040E">
              <w:rPr>
                <w:rFonts w:hint="eastAsia"/>
                <w:sz w:val="22"/>
              </w:rPr>
              <w:t>３</w:t>
            </w:r>
          </w:p>
        </w:tc>
        <w:tc>
          <w:tcPr>
            <w:tcW w:w="1114" w:type="dxa"/>
            <w:vMerge/>
            <w:tcBorders>
              <w:bottom w:val="single" w:sz="4" w:space="0" w:color="auto"/>
            </w:tcBorders>
            <w:vAlign w:val="center"/>
          </w:tcPr>
          <w:p w14:paraId="5BF88496" w14:textId="77777777" w:rsidR="00894BD3" w:rsidRPr="00A14F65" w:rsidRDefault="00894BD3" w:rsidP="003853F0">
            <w:pPr>
              <w:rPr>
                <w:sz w:val="22"/>
              </w:rPr>
            </w:pPr>
          </w:p>
        </w:tc>
        <w:tc>
          <w:tcPr>
            <w:tcW w:w="1154" w:type="dxa"/>
            <w:vMerge/>
            <w:tcBorders>
              <w:bottom w:val="single" w:sz="4" w:space="0" w:color="auto"/>
            </w:tcBorders>
            <w:vAlign w:val="center"/>
          </w:tcPr>
          <w:p w14:paraId="141A07D8" w14:textId="5A37799B" w:rsidR="00894BD3" w:rsidRPr="00894BD3" w:rsidRDefault="00894BD3" w:rsidP="003853F0">
            <w:pPr>
              <w:rPr>
                <w:sz w:val="22"/>
              </w:rPr>
            </w:pPr>
          </w:p>
        </w:tc>
        <w:tc>
          <w:tcPr>
            <w:tcW w:w="3980" w:type="dxa"/>
            <w:tcBorders>
              <w:top w:val="dotted" w:sz="4" w:space="0" w:color="auto"/>
              <w:bottom w:val="single" w:sz="4" w:space="0" w:color="auto"/>
            </w:tcBorders>
            <w:vAlign w:val="center"/>
          </w:tcPr>
          <w:p w14:paraId="55E11903" w14:textId="23365596" w:rsidR="00894BD3" w:rsidRPr="00894BD3" w:rsidRDefault="00894BD3" w:rsidP="003853F0">
            <w:pPr>
              <w:rPr>
                <w:sz w:val="22"/>
              </w:rPr>
            </w:pPr>
            <w:r w:rsidRPr="00894BD3">
              <w:rPr>
                <w:rFonts w:hint="eastAsia"/>
                <w:sz w:val="22"/>
              </w:rPr>
              <w:t>設置時の動作試験及び定期点検等についてマニュアル等に明記されている</w:t>
            </w:r>
          </w:p>
        </w:tc>
        <w:tc>
          <w:tcPr>
            <w:tcW w:w="1407" w:type="dxa"/>
            <w:gridSpan w:val="2"/>
            <w:tcBorders>
              <w:top w:val="dotted" w:sz="4" w:space="0" w:color="auto"/>
              <w:bottom w:val="single" w:sz="4" w:space="0" w:color="auto"/>
            </w:tcBorders>
            <w:vAlign w:val="center"/>
          </w:tcPr>
          <w:p w14:paraId="45AB9AB3" w14:textId="1D440784" w:rsidR="00894BD3" w:rsidRPr="00894BD3" w:rsidRDefault="00894BD3" w:rsidP="003853F0">
            <w:pPr>
              <w:jc w:val="center"/>
              <w:rPr>
                <w:sz w:val="22"/>
              </w:rPr>
            </w:pPr>
            <w:r w:rsidRPr="00894BD3">
              <w:rPr>
                <w:rFonts w:hint="eastAsia"/>
                <w:sz w:val="22"/>
              </w:rPr>
              <w:t>有</w:t>
            </w:r>
            <w:r w:rsidRPr="00894BD3">
              <w:rPr>
                <w:rFonts w:hint="eastAsia"/>
                <w:sz w:val="22"/>
              </w:rPr>
              <w:t xml:space="preserve"> </w:t>
            </w:r>
            <w:r w:rsidRPr="00894BD3">
              <w:rPr>
                <w:rFonts w:hint="eastAsia"/>
                <w:sz w:val="22"/>
              </w:rPr>
              <w:t>・</w:t>
            </w:r>
            <w:r w:rsidRPr="00894BD3">
              <w:rPr>
                <w:rFonts w:hint="eastAsia"/>
                <w:sz w:val="22"/>
              </w:rPr>
              <w:t xml:space="preserve"> </w:t>
            </w:r>
            <w:r w:rsidRPr="00894BD3">
              <w:rPr>
                <w:rFonts w:hint="eastAsia"/>
                <w:sz w:val="22"/>
              </w:rPr>
              <w:t>無</w:t>
            </w:r>
          </w:p>
        </w:tc>
        <w:tc>
          <w:tcPr>
            <w:tcW w:w="2693" w:type="dxa"/>
            <w:gridSpan w:val="2"/>
            <w:tcBorders>
              <w:top w:val="dotted" w:sz="4" w:space="0" w:color="auto"/>
              <w:bottom w:val="single" w:sz="4" w:space="0" w:color="auto"/>
            </w:tcBorders>
            <w:vAlign w:val="center"/>
          </w:tcPr>
          <w:p w14:paraId="027FBF74" w14:textId="009801CD" w:rsidR="00894BD3" w:rsidRPr="00894BD3" w:rsidRDefault="001142CB" w:rsidP="003853F0">
            <w:pPr>
              <w:spacing w:line="300" w:lineRule="exact"/>
              <w:ind w:left="220" w:hangingChars="100" w:hanging="220"/>
              <w:rPr>
                <w:spacing w:val="-10"/>
                <w:sz w:val="22"/>
              </w:rPr>
            </w:pPr>
            <w:r w:rsidRPr="00894BD3">
              <w:rPr>
                <w:rFonts w:hint="eastAsia"/>
                <w:sz w:val="22"/>
              </w:rPr>
              <w:t>マニュアルなど</w:t>
            </w:r>
          </w:p>
        </w:tc>
      </w:tr>
      <w:tr w:rsidR="001142CB" w:rsidRPr="00A14F65" w14:paraId="5522B878" w14:textId="77777777" w:rsidTr="00DE4803">
        <w:trPr>
          <w:trHeight w:val="938"/>
        </w:trPr>
        <w:tc>
          <w:tcPr>
            <w:tcW w:w="709" w:type="dxa"/>
            <w:tcBorders>
              <w:top w:val="single" w:sz="4" w:space="0" w:color="auto"/>
              <w:bottom w:val="dotted" w:sz="4" w:space="0" w:color="auto"/>
            </w:tcBorders>
            <w:vAlign w:val="center"/>
          </w:tcPr>
          <w:p w14:paraId="0F7EFE10" w14:textId="7023AC25" w:rsidR="001142CB" w:rsidRPr="00A14F65" w:rsidRDefault="001142CB" w:rsidP="001142CB">
            <w:pPr>
              <w:rPr>
                <w:sz w:val="22"/>
              </w:rPr>
            </w:pPr>
            <w:r>
              <w:rPr>
                <w:rFonts w:hint="eastAsia"/>
                <w:sz w:val="22"/>
              </w:rPr>
              <w:t>１</w:t>
            </w:r>
            <w:r w:rsidR="0094040E">
              <w:rPr>
                <w:rFonts w:hint="eastAsia"/>
                <w:sz w:val="22"/>
              </w:rPr>
              <w:t>４</w:t>
            </w:r>
          </w:p>
        </w:tc>
        <w:tc>
          <w:tcPr>
            <w:tcW w:w="1114" w:type="dxa"/>
            <w:vMerge w:val="restart"/>
            <w:tcBorders>
              <w:top w:val="single" w:sz="4" w:space="0" w:color="auto"/>
            </w:tcBorders>
            <w:vAlign w:val="center"/>
          </w:tcPr>
          <w:p w14:paraId="60232040" w14:textId="183DC294" w:rsidR="001142CB" w:rsidRPr="00A14F65" w:rsidRDefault="001142CB" w:rsidP="001142CB">
            <w:pPr>
              <w:jc w:val="left"/>
              <w:rPr>
                <w:sz w:val="22"/>
              </w:rPr>
            </w:pPr>
            <w:r>
              <w:rPr>
                <w:rFonts w:hint="eastAsia"/>
                <w:sz w:val="22"/>
              </w:rPr>
              <w:t>安全対策・危機管理</w:t>
            </w:r>
          </w:p>
        </w:tc>
        <w:tc>
          <w:tcPr>
            <w:tcW w:w="1154" w:type="dxa"/>
            <w:vMerge w:val="restart"/>
            <w:tcBorders>
              <w:top w:val="single" w:sz="4" w:space="0" w:color="auto"/>
            </w:tcBorders>
            <w:vAlign w:val="center"/>
          </w:tcPr>
          <w:p w14:paraId="15E5723F" w14:textId="2DA1A38A" w:rsidR="001142CB" w:rsidRPr="00A14F65" w:rsidRDefault="001142CB" w:rsidP="001142CB">
            <w:pPr>
              <w:jc w:val="left"/>
              <w:rPr>
                <w:sz w:val="22"/>
              </w:rPr>
            </w:pPr>
            <w:r>
              <w:rPr>
                <w:rFonts w:hint="eastAsia"/>
                <w:sz w:val="22"/>
              </w:rPr>
              <w:t>施</w:t>
            </w:r>
            <w:r w:rsidR="00C57EE7">
              <w:rPr>
                <w:rFonts w:hint="eastAsia"/>
                <w:sz w:val="22"/>
              </w:rPr>
              <w:t>行</w:t>
            </w:r>
            <w:r>
              <w:rPr>
                <w:rFonts w:hint="eastAsia"/>
                <w:sz w:val="22"/>
              </w:rPr>
              <w:t>上の安全対策に向けた取り組み</w:t>
            </w:r>
          </w:p>
        </w:tc>
        <w:tc>
          <w:tcPr>
            <w:tcW w:w="3980" w:type="dxa"/>
            <w:tcBorders>
              <w:top w:val="single" w:sz="4" w:space="0" w:color="auto"/>
              <w:bottom w:val="dotted" w:sz="4" w:space="0" w:color="auto"/>
            </w:tcBorders>
            <w:vAlign w:val="center"/>
          </w:tcPr>
          <w:p w14:paraId="2B8A6421" w14:textId="403FCB48" w:rsidR="001142CB" w:rsidRPr="00A14F65" w:rsidRDefault="007B512A" w:rsidP="001142CB">
            <w:pPr>
              <w:jc w:val="left"/>
              <w:rPr>
                <w:sz w:val="22"/>
              </w:rPr>
            </w:pPr>
            <w:r w:rsidRPr="007B512A">
              <w:rPr>
                <w:rFonts w:hint="eastAsia"/>
                <w:sz w:val="22"/>
              </w:rPr>
              <w:t>作業上の安全対策に向けた取り組みがマニュアル等に記載されている</w:t>
            </w:r>
          </w:p>
        </w:tc>
        <w:tc>
          <w:tcPr>
            <w:tcW w:w="1407" w:type="dxa"/>
            <w:gridSpan w:val="2"/>
            <w:tcBorders>
              <w:top w:val="single" w:sz="4" w:space="0" w:color="auto"/>
              <w:bottom w:val="dotted" w:sz="4" w:space="0" w:color="auto"/>
            </w:tcBorders>
            <w:vAlign w:val="center"/>
          </w:tcPr>
          <w:p w14:paraId="1E5CAAD6" w14:textId="21976A4B" w:rsidR="001142CB" w:rsidRPr="00A14F65" w:rsidRDefault="001142CB" w:rsidP="001142CB">
            <w:pPr>
              <w:jc w:val="center"/>
              <w:rPr>
                <w:sz w:val="22"/>
              </w:rPr>
            </w:pPr>
            <w:r w:rsidRPr="00894BD3">
              <w:rPr>
                <w:rFonts w:hint="eastAsia"/>
                <w:sz w:val="22"/>
              </w:rPr>
              <w:t>有</w:t>
            </w:r>
            <w:r w:rsidRPr="00894BD3">
              <w:rPr>
                <w:rFonts w:hint="eastAsia"/>
                <w:sz w:val="22"/>
              </w:rPr>
              <w:t xml:space="preserve"> </w:t>
            </w:r>
            <w:r w:rsidRPr="00894BD3">
              <w:rPr>
                <w:rFonts w:hint="eastAsia"/>
                <w:sz w:val="22"/>
              </w:rPr>
              <w:t>・</w:t>
            </w:r>
            <w:r w:rsidRPr="00894BD3">
              <w:rPr>
                <w:rFonts w:hint="eastAsia"/>
                <w:sz w:val="22"/>
              </w:rPr>
              <w:t xml:space="preserve"> </w:t>
            </w:r>
            <w:r w:rsidRPr="00894BD3">
              <w:rPr>
                <w:rFonts w:hint="eastAsia"/>
                <w:sz w:val="22"/>
              </w:rPr>
              <w:t>無</w:t>
            </w:r>
          </w:p>
        </w:tc>
        <w:tc>
          <w:tcPr>
            <w:tcW w:w="2693" w:type="dxa"/>
            <w:gridSpan w:val="2"/>
            <w:tcBorders>
              <w:top w:val="single" w:sz="4" w:space="0" w:color="auto"/>
              <w:bottom w:val="dotted" w:sz="4" w:space="0" w:color="auto"/>
            </w:tcBorders>
            <w:vAlign w:val="center"/>
          </w:tcPr>
          <w:p w14:paraId="6412A650" w14:textId="48D57D97" w:rsidR="001142CB" w:rsidRPr="00A14F65" w:rsidRDefault="001142CB" w:rsidP="001142CB">
            <w:pPr>
              <w:rPr>
                <w:sz w:val="22"/>
              </w:rPr>
            </w:pPr>
            <w:r w:rsidRPr="00894BD3">
              <w:rPr>
                <w:rFonts w:hint="eastAsia"/>
                <w:sz w:val="22"/>
              </w:rPr>
              <w:t>マニュアルなど</w:t>
            </w:r>
          </w:p>
        </w:tc>
      </w:tr>
      <w:tr w:rsidR="001142CB" w:rsidRPr="00A14F65" w14:paraId="346DEB31" w14:textId="77777777" w:rsidTr="00DE4803">
        <w:trPr>
          <w:trHeight w:val="938"/>
        </w:trPr>
        <w:tc>
          <w:tcPr>
            <w:tcW w:w="709" w:type="dxa"/>
            <w:tcBorders>
              <w:top w:val="dotted" w:sz="4" w:space="0" w:color="auto"/>
              <w:bottom w:val="single" w:sz="4" w:space="0" w:color="auto"/>
            </w:tcBorders>
            <w:vAlign w:val="center"/>
          </w:tcPr>
          <w:p w14:paraId="5CD97224" w14:textId="5A164537" w:rsidR="001142CB" w:rsidRPr="00A14F65" w:rsidRDefault="001142CB" w:rsidP="001142CB">
            <w:pPr>
              <w:rPr>
                <w:sz w:val="22"/>
              </w:rPr>
            </w:pPr>
            <w:r>
              <w:rPr>
                <w:rFonts w:hint="eastAsia"/>
                <w:sz w:val="22"/>
              </w:rPr>
              <w:t>１</w:t>
            </w:r>
            <w:r w:rsidR="0094040E">
              <w:rPr>
                <w:rFonts w:hint="eastAsia"/>
                <w:sz w:val="22"/>
              </w:rPr>
              <w:t>５</w:t>
            </w:r>
          </w:p>
        </w:tc>
        <w:tc>
          <w:tcPr>
            <w:tcW w:w="1114" w:type="dxa"/>
            <w:vMerge/>
            <w:tcBorders>
              <w:bottom w:val="single" w:sz="4" w:space="0" w:color="auto"/>
            </w:tcBorders>
            <w:vAlign w:val="center"/>
          </w:tcPr>
          <w:p w14:paraId="1CFCB9BE" w14:textId="77777777" w:rsidR="001142CB" w:rsidRDefault="001142CB" w:rsidP="001142CB">
            <w:pPr>
              <w:jc w:val="left"/>
              <w:rPr>
                <w:sz w:val="22"/>
              </w:rPr>
            </w:pPr>
          </w:p>
        </w:tc>
        <w:tc>
          <w:tcPr>
            <w:tcW w:w="1154" w:type="dxa"/>
            <w:vMerge/>
            <w:tcBorders>
              <w:bottom w:val="single" w:sz="4" w:space="0" w:color="auto"/>
            </w:tcBorders>
            <w:vAlign w:val="center"/>
          </w:tcPr>
          <w:p w14:paraId="266E63F9" w14:textId="77777777" w:rsidR="001142CB" w:rsidRDefault="001142CB" w:rsidP="001142CB">
            <w:pPr>
              <w:jc w:val="left"/>
              <w:rPr>
                <w:sz w:val="22"/>
              </w:rPr>
            </w:pPr>
          </w:p>
        </w:tc>
        <w:tc>
          <w:tcPr>
            <w:tcW w:w="3980" w:type="dxa"/>
            <w:tcBorders>
              <w:top w:val="dotted" w:sz="4" w:space="0" w:color="auto"/>
              <w:bottom w:val="single" w:sz="4" w:space="0" w:color="auto"/>
            </w:tcBorders>
            <w:vAlign w:val="center"/>
          </w:tcPr>
          <w:p w14:paraId="73FE18E7" w14:textId="5F0A3DB6" w:rsidR="001142CB" w:rsidRDefault="001142CB" w:rsidP="001142CB">
            <w:pPr>
              <w:jc w:val="left"/>
              <w:rPr>
                <w:sz w:val="22"/>
              </w:rPr>
            </w:pPr>
            <w:r>
              <w:rPr>
                <w:rFonts w:hint="eastAsia"/>
                <w:sz w:val="22"/>
              </w:rPr>
              <w:t>自然災害が発生した際の危機管理体制がマニュアル等に記載されている</w:t>
            </w:r>
          </w:p>
        </w:tc>
        <w:tc>
          <w:tcPr>
            <w:tcW w:w="1407" w:type="dxa"/>
            <w:gridSpan w:val="2"/>
            <w:tcBorders>
              <w:top w:val="dotted" w:sz="4" w:space="0" w:color="auto"/>
              <w:bottom w:val="single" w:sz="4" w:space="0" w:color="auto"/>
            </w:tcBorders>
            <w:vAlign w:val="center"/>
          </w:tcPr>
          <w:p w14:paraId="760E40C3" w14:textId="1954FFC5" w:rsidR="001142CB" w:rsidRPr="00A14F65" w:rsidRDefault="001142CB" w:rsidP="001142CB">
            <w:pPr>
              <w:jc w:val="center"/>
              <w:rPr>
                <w:sz w:val="22"/>
              </w:rPr>
            </w:pPr>
            <w:r w:rsidRPr="00894BD3">
              <w:rPr>
                <w:rFonts w:hint="eastAsia"/>
                <w:sz w:val="22"/>
              </w:rPr>
              <w:t>有</w:t>
            </w:r>
            <w:r w:rsidRPr="00894BD3">
              <w:rPr>
                <w:rFonts w:hint="eastAsia"/>
                <w:sz w:val="22"/>
              </w:rPr>
              <w:t xml:space="preserve"> </w:t>
            </w:r>
            <w:r w:rsidRPr="00894BD3">
              <w:rPr>
                <w:rFonts w:hint="eastAsia"/>
                <w:sz w:val="22"/>
              </w:rPr>
              <w:t>・</w:t>
            </w:r>
            <w:r w:rsidRPr="00894BD3">
              <w:rPr>
                <w:rFonts w:hint="eastAsia"/>
                <w:sz w:val="22"/>
              </w:rPr>
              <w:t xml:space="preserve"> </w:t>
            </w:r>
            <w:r w:rsidRPr="00894BD3">
              <w:rPr>
                <w:rFonts w:hint="eastAsia"/>
                <w:sz w:val="22"/>
              </w:rPr>
              <w:t>無</w:t>
            </w:r>
          </w:p>
        </w:tc>
        <w:tc>
          <w:tcPr>
            <w:tcW w:w="2693" w:type="dxa"/>
            <w:gridSpan w:val="2"/>
            <w:tcBorders>
              <w:top w:val="dotted" w:sz="4" w:space="0" w:color="auto"/>
              <w:bottom w:val="single" w:sz="4" w:space="0" w:color="auto"/>
            </w:tcBorders>
            <w:vAlign w:val="center"/>
          </w:tcPr>
          <w:p w14:paraId="1BD779F2" w14:textId="6CE4E3D5" w:rsidR="001142CB" w:rsidRPr="00A14F65" w:rsidRDefault="001142CB" w:rsidP="001142CB">
            <w:pPr>
              <w:rPr>
                <w:sz w:val="22"/>
              </w:rPr>
            </w:pPr>
            <w:r w:rsidRPr="00894BD3">
              <w:rPr>
                <w:rFonts w:hint="eastAsia"/>
                <w:sz w:val="22"/>
              </w:rPr>
              <w:t>マニュアルなど</w:t>
            </w:r>
          </w:p>
        </w:tc>
      </w:tr>
      <w:tr w:rsidR="001142CB" w:rsidRPr="00A14F65" w14:paraId="2FBD6C7C" w14:textId="77777777" w:rsidTr="00DE4803">
        <w:trPr>
          <w:trHeight w:val="938"/>
        </w:trPr>
        <w:tc>
          <w:tcPr>
            <w:tcW w:w="709" w:type="dxa"/>
            <w:tcBorders>
              <w:top w:val="single" w:sz="4" w:space="0" w:color="auto"/>
              <w:bottom w:val="dotted" w:sz="4" w:space="0" w:color="auto"/>
            </w:tcBorders>
            <w:vAlign w:val="center"/>
          </w:tcPr>
          <w:p w14:paraId="35276F6C" w14:textId="3FEA13B4" w:rsidR="001142CB" w:rsidRPr="00A14F65" w:rsidRDefault="001142CB" w:rsidP="001142CB">
            <w:pPr>
              <w:rPr>
                <w:sz w:val="22"/>
              </w:rPr>
            </w:pPr>
            <w:r>
              <w:rPr>
                <w:rFonts w:hint="eastAsia"/>
                <w:sz w:val="22"/>
              </w:rPr>
              <w:t>１</w:t>
            </w:r>
            <w:r w:rsidR="0094040E">
              <w:rPr>
                <w:rFonts w:hint="eastAsia"/>
                <w:sz w:val="22"/>
              </w:rPr>
              <w:t>６</w:t>
            </w:r>
          </w:p>
        </w:tc>
        <w:tc>
          <w:tcPr>
            <w:tcW w:w="1114" w:type="dxa"/>
            <w:vMerge w:val="restart"/>
            <w:vAlign w:val="center"/>
          </w:tcPr>
          <w:p w14:paraId="44EA4991" w14:textId="2E0CBA22" w:rsidR="001142CB" w:rsidRDefault="001142CB" w:rsidP="001142CB">
            <w:pPr>
              <w:jc w:val="left"/>
              <w:rPr>
                <w:sz w:val="22"/>
              </w:rPr>
            </w:pPr>
            <w:r>
              <w:rPr>
                <w:rFonts w:hint="eastAsia"/>
                <w:sz w:val="22"/>
              </w:rPr>
              <w:t>今後の事業展開</w:t>
            </w:r>
          </w:p>
        </w:tc>
        <w:tc>
          <w:tcPr>
            <w:tcW w:w="1154" w:type="dxa"/>
            <w:vMerge w:val="restart"/>
            <w:tcBorders>
              <w:top w:val="single" w:sz="4" w:space="0" w:color="auto"/>
              <w:bottom w:val="dotted" w:sz="4" w:space="0" w:color="auto"/>
            </w:tcBorders>
            <w:vAlign w:val="center"/>
          </w:tcPr>
          <w:p w14:paraId="6B151684" w14:textId="12D54BAE" w:rsidR="001142CB" w:rsidRDefault="001142CB" w:rsidP="001142CB">
            <w:pPr>
              <w:jc w:val="left"/>
              <w:rPr>
                <w:sz w:val="22"/>
              </w:rPr>
            </w:pPr>
            <w:r>
              <w:rPr>
                <w:rFonts w:hint="eastAsia"/>
                <w:sz w:val="22"/>
              </w:rPr>
              <w:t>利便性の確保のためのオプション機能</w:t>
            </w:r>
          </w:p>
        </w:tc>
        <w:tc>
          <w:tcPr>
            <w:tcW w:w="3980" w:type="dxa"/>
            <w:tcBorders>
              <w:top w:val="single" w:sz="4" w:space="0" w:color="auto"/>
              <w:bottom w:val="dotted" w:sz="4" w:space="0" w:color="auto"/>
            </w:tcBorders>
            <w:vAlign w:val="center"/>
          </w:tcPr>
          <w:p w14:paraId="230DB3CD" w14:textId="7D5DA664" w:rsidR="001142CB" w:rsidRDefault="001142CB" w:rsidP="001142CB">
            <w:pPr>
              <w:jc w:val="left"/>
              <w:rPr>
                <w:sz w:val="22"/>
              </w:rPr>
            </w:pPr>
            <w:r>
              <w:rPr>
                <w:rFonts w:hint="eastAsia"/>
                <w:sz w:val="22"/>
              </w:rPr>
              <w:t>浴室・トイレに設置、及び手持ち用以外で、緊急時通報方法の提案があること</w:t>
            </w:r>
          </w:p>
        </w:tc>
        <w:tc>
          <w:tcPr>
            <w:tcW w:w="1407" w:type="dxa"/>
            <w:gridSpan w:val="2"/>
            <w:tcBorders>
              <w:top w:val="single" w:sz="4" w:space="0" w:color="auto"/>
              <w:bottom w:val="dotted" w:sz="4" w:space="0" w:color="auto"/>
            </w:tcBorders>
            <w:vAlign w:val="center"/>
          </w:tcPr>
          <w:p w14:paraId="5FB77E09" w14:textId="1251158F" w:rsidR="001142CB" w:rsidRPr="00894BD3" w:rsidRDefault="001142CB" w:rsidP="001142CB">
            <w:pPr>
              <w:jc w:val="center"/>
              <w:rPr>
                <w:sz w:val="22"/>
              </w:rPr>
            </w:pPr>
            <w:r w:rsidRPr="00A14F65">
              <w:rPr>
                <w:rFonts w:hint="eastAsia"/>
                <w:sz w:val="22"/>
              </w:rPr>
              <w:t>有</w:t>
            </w:r>
            <w:r w:rsidRPr="00A14F65">
              <w:rPr>
                <w:rFonts w:hint="eastAsia"/>
                <w:sz w:val="22"/>
              </w:rPr>
              <w:t xml:space="preserve"> </w:t>
            </w:r>
            <w:r w:rsidRPr="00A14F65">
              <w:rPr>
                <w:rFonts w:hint="eastAsia"/>
                <w:sz w:val="22"/>
              </w:rPr>
              <w:t>・</w:t>
            </w:r>
            <w:r w:rsidRPr="00A14F65">
              <w:rPr>
                <w:rFonts w:hint="eastAsia"/>
                <w:sz w:val="22"/>
              </w:rPr>
              <w:t xml:space="preserve"> </w:t>
            </w:r>
            <w:r w:rsidRPr="00A14F65">
              <w:rPr>
                <w:rFonts w:hint="eastAsia"/>
                <w:sz w:val="22"/>
              </w:rPr>
              <w:t>無</w:t>
            </w:r>
          </w:p>
        </w:tc>
        <w:tc>
          <w:tcPr>
            <w:tcW w:w="2693" w:type="dxa"/>
            <w:gridSpan w:val="2"/>
            <w:tcBorders>
              <w:top w:val="single" w:sz="4" w:space="0" w:color="auto"/>
              <w:bottom w:val="dotted" w:sz="4" w:space="0" w:color="auto"/>
            </w:tcBorders>
            <w:vAlign w:val="center"/>
          </w:tcPr>
          <w:p w14:paraId="1D6B12D0" w14:textId="4BB4CDE3" w:rsidR="001142CB" w:rsidRPr="00894BD3" w:rsidRDefault="001142CB" w:rsidP="001142CB">
            <w:pPr>
              <w:rPr>
                <w:sz w:val="22"/>
              </w:rPr>
            </w:pPr>
            <w:r>
              <w:rPr>
                <w:rFonts w:hint="eastAsia"/>
                <w:sz w:val="22"/>
              </w:rPr>
              <w:t>評価項目提案書</w:t>
            </w:r>
          </w:p>
        </w:tc>
      </w:tr>
      <w:tr w:rsidR="001142CB" w:rsidRPr="00A14F65" w14:paraId="3680E07A" w14:textId="77777777" w:rsidTr="00DE4803">
        <w:trPr>
          <w:trHeight w:val="938"/>
        </w:trPr>
        <w:tc>
          <w:tcPr>
            <w:tcW w:w="709" w:type="dxa"/>
            <w:tcBorders>
              <w:top w:val="dotted" w:sz="4" w:space="0" w:color="auto"/>
              <w:bottom w:val="dotted" w:sz="4" w:space="0" w:color="auto"/>
            </w:tcBorders>
            <w:vAlign w:val="center"/>
          </w:tcPr>
          <w:p w14:paraId="416B8F25" w14:textId="2F87E8F2" w:rsidR="001142CB" w:rsidRPr="00A14F65" w:rsidRDefault="001142CB" w:rsidP="001142CB">
            <w:pPr>
              <w:rPr>
                <w:sz w:val="22"/>
              </w:rPr>
            </w:pPr>
            <w:r>
              <w:rPr>
                <w:rFonts w:hint="eastAsia"/>
                <w:sz w:val="22"/>
              </w:rPr>
              <w:t>１</w:t>
            </w:r>
            <w:r w:rsidR="0094040E">
              <w:rPr>
                <w:rFonts w:hint="eastAsia"/>
                <w:sz w:val="22"/>
              </w:rPr>
              <w:t>７</w:t>
            </w:r>
          </w:p>
        </w:tc>
        <w:tc>
          <w:tcPr>
            <w:tcW w:w="1114" w:type="dxa"/>
            <w:vMerge/>
            <w:vAlign w:val="center"/>
          </w:tcPr>
          <w:p w14:paraId="565F66BE" w14:textId="77777777" w:rsidR="001142CB" w:rsidRDefault="001142CB" w:rsidP="001142CB">
            <w:pPr>
              <w:jc w:val="left"/>
              <w:rPr>
                <w:sz w:val="22"/>
              </w:rPr>
            </w:pPr>
          </w:p>
        </w:tc>
        <w:tc>
          <w:tcPr>
            <w:tcW w:w="1154" w:type="dxa"/>
            <w:vMerge/>
            <w:tcBorders>
              <w:top w:val="dotted" w:sz="4" w:space="0" w:color="auto"/>
              <w:bottom w:val="dotted" w:sz="4" w:space="0" w:color="auto"/>
            </w:tcBorders>
            <w:vAlign w:val="center"/>
          </w:tcPr>
          <w:p w14:paraId="24F55ADF" w14:textId="77777777" w:rsidR="001142CB" w:rsidRDefault="001142CB" w:rsidP="001142CB">
            <w:pPr>
              <w:jc w:val="left"/>
              <w:rPr>
                <w:sz w:val="22"/>
              </w:rPr>
            </w:pPr>
          </w:p>
        </w:tc>
        <w:tc>
          <w:tcPr>
            <w:tcW w:w="3980" w:type="dxa"/>
            <w:tcBorders>
              <w:top w:val="dotted" w:sz="4" w:space="0" w:color="auto"/>
              <w:bottom w:val="dotted" w:sz="4" w:space="0" w:color="auto"/>
            </w:tcBorders>
            <w:vAlign w:val="center"/>
          </w:tcPr>
          <w:p w14:paraId="73ABDA4D" w14:textId="3E5BA99F" w:rsidR="001142CB" w:rsidRDefault="001142CB" w:rsidP="001142CB">
            <w:pPr>
              <w:jc w:val="left"/>
              <w:rPr>
                <w:sz w:val="22"/>
              </w:rPr>
            </w:pPr>
            <w:r>
              <w:rPr>
                <w:rFonts w:hint="eastAsia"/>
                <w:sz w:val="22"/>
              </w:rPr>
              <w:t>人感センサーの設置場所を利用者の特性や希望により変更可能な提案があること</w:t>
            </w:r>
          </w:p>
        </w:tc>
        <w:tc>
          <w:tcPr>
            <w:tcW w:w="1407" w:type="dxa"/>
            <w:gridSpan w:val="2"/>
            <w:tcBorders>
              <w:top w:val="dotted" w:sz="4" w:space="0" w:color="auto"/>
              <w:bottom w:val="dotted" w:sz="4" w:space="0" w:color="auto"/>
            </w:tcBorders>
            <w:vAlign w:val="center"/>
          </w:tcPr>
          <w:p w14:paraId="22E2AC24" w14:textId="4EC7B118" w:rsidR="001142CB" w:rsidRPr="00894BD3" w:rsidRDefault="001142CB" w:rsidP="001142CB">
            <w:pPr>
              <w:jc w:val="center"/>
              <w:rPr>
                <w:sz w:val="22"/>
              </w:rPr>
            </w:pPr>
            <w:r w:rsidRPr="00A14F65">
              <w:rPr>
                <w:rFonts w:hint="eastAsia"/>
                <w:sz w:val="22"/>
              </w:rPr>
              <w:t>有</w:t>
            </w:r>
            <w:r w:rsidRPr="00A14F65">
              <w:rPr>
                <w:rFonts w:hint="eastAsia"/>
                <w:sz w:val="22"/>
              </w:rPr>
              <w:t xml:space="preserve"> </w:t>
            </w:r>
            <w:r w:rsidRPr="00A14F65">
              <w:rPr>
                <w:rFonts w:hint="eastAsia"/>
                <w:sz w:val="22"/>
              </w:rPr>
              <w:t>・</w:t>
            </w:r>
            <w:r w:rsidRPr="00A14F65">
              <w:rPr>
                <w:rFonts w:hint="eastAsia"/>
                <w:sz w:val="22"/>
              </w:rPr>
              <w:t xml:space="preserve"> </w:t>
            </w:r>
            <w:r w:rsidRPr="00A14F65">
              <w:rPr>
                <w:rFonts w:hint="eastAsia"/>
                <w:sz w:val="22"/>
              </w:rPr>
              <w:t>無</w:t>
            </w:r>
          </w:p>
        </w:tc>
        <w:tc>
          <w:tcPr>
            <w:tcW w:w="2693" w:type="dxa"/>
            <w:gridSpan w:val="2"/>
            <w:tcBorders>
              <w:top w:val="dotted" w:sz="4" w:space="0" w:color="auto"/>
              <w:bottom w:val="dotted" w:sz="4" w:space="0" w:color="auto"/>
            </w:tcBorders>
            <w:vAlign w:val="center"/>
          </w:tcPr>
          <w:p w14:paraId="6CF2B7C5" w14:textId="5DE1CC25" w:rsidR="001142CB" w:rsidRPr="00894BD3" w:rsidRDefault="001142CB" w:rsidP="001142CB">
            <w:pPr>
              <w:rPr>
                <w:sz w:val="22"/>
              </w:rPr>
            </w:pPr>
            <w:r>
              <w:rPr>
                <w:rFonts w:hint="eastAsia"/>
                <w:sz w:val="22"/>
              </w:rPr>
              <w:t>評価項目提案書</w:t>
            </w:r>
          </w:p>
        </w:tc>
      </w:tr>
      <w:tr w:rsidR="001142CB" w:rsidRPr="00A14F65" w14:paraId="48D994BE" w14:textId="77777777" w:rsidTr="00DE4803">
        <w:trPr>
          <w:trHeight w:val="938"/>
        </w:trPr>
        <w:tc>
          <w:tcPr>
            <w:tcW w:w="709" w:type="dxa"/>
            <w:tcBorders>
              <w:top w:val="dotted" w:sz="4" w:space="0" w:color="auto"/>
              <w:bottom w:val="single" w:sz="12" w:space="0" w:color="auto"/>
            </w:tcBorders>
            <w:vAlign w:val="center"/>
          </w:tcPr>
          <w:p w14:paraId="300BA3D8" w14:textId="22215D8D" w:rsidR="001142CB" w:rsidRPr="00A14F65" w:rsidRDefault="001142CB" w:rsidP="001142CB">
            <w:pPr>
              <w:rPr>
                <w:sz w:val="22"/>
              </w:rPr>
            </w:pPr>
            <w:r>
              <w:rPr>
                <w:rFonts w:hint="eastAsia"/>
                <w:sz w:val="22"/>
              </w:rPr>
              <w:t>１</w:t>
            </w:r>
            <w:r w:rsidR="0094040E">
              <w:rPr>
                <w:rFonts w:hint="eastAsia"/>
                <w:sz w:val="22"/>
              </w:rPr>
              <w:t>８</w:t>
            </w:r>
          </w:p>
        </w:tc>
        <w:tc>
          <w:tcPr>
            <w:tcW w:w="1114" w:type="dxa"/>
            <w:vMerge/>
            <w:vAlign w:val="center"/>
          </w:tcPr>
          <w:p w14:paraId="11738E0E" w14:textId="77777777" w:rsidR="001142CB" w:rsidRPr="00A14F65" w:rsidRDefault="001142CB" w:rsidP="001142CB">
            <w:pPr>
              <w:rPr>
                <w:sz w:val="22"/>
              </w:rPr>
            </w:pPr>
          </w:p>
        </w:tc>
        <w:tc>
          <w:tcPr>
            <w:tcW w:w="1154" w:type="dxa"/>
            <w:tcBorders>
              <w:top w:val="dotted" w:sz="4" w:space="0" w:color="auto"/>
              <w:bottom w:val="single" w:sz="12" w:space="0" w:color="auto"/>
            </w:tcBorders>
            <w:vAlign w:val="center"/>
          </w:tcPr>
          <w:p w14:paraId="49995D8D" w14:textId="7EE168B6" w:rsidR="001142CB" w:rsidRPr="00A14F65" w:rsidRDefault="001142CB" w:rsidP="001142CB">
            <w:pPr>
              <w:rPr>
                <w:sz w:val="22"/>
              </w:rPr>
            </w:pPr>
            <w:r>
              <w:rPr>
                <w:rFonts w:hint="eastAsia"/>
                <w:sz w:val="22"/>
              </w:rPr>
              <w:t>将来的な機能拡充</w:t>
            </w:r>
          </w:p>
        </w:tc>
        <w:tc>
          <w:tcPr>
            <w:tcW w:w="3980" w:type="dxa"/>
            <w:tcBorders>
              <w:top w:val="dotted" w:sz="4" w:space="0" w:color="auto"/>
              <w:bottom w:val="single" w:sz="12" w:space="0" w:color="auto"/>
            </w:tcBorders>
            <w:vAlign w:val="center"/>
          </w:tcPr>
          <w:p w14:paraId="07317404" w14:textId="4520BDA9" w:rsidR="001142CB" w:rsidRPr="00A14F65" w:rsidRDefault="001142CB" w:rsidP="001142CB">
            <w:pPr>
              <w:rPr>
                <w:sz w:val="22"/>
              </w:rPr>
            </w:pPr>
            <w:r>
              <w:rPr>
                <w:rFonts w:hint="eastAsia"/>
                <w:sz w:val="22"/>
              </w:rPr>
              <w:t>緊急通報設備とは別に、新設設備を活用した、将来実施可能なサービスの今後必要な追加概算金額を含めた提案があること</w:t>
            </w:r>
          </w:p>
        </w:tc>
        <w:tc>
          <w:tcPr>
            <w:tcW w:w="1407" w:type="dxa"/>
            <w:gridSpan w:val="2"/>
            <w:tcBorders>
              <w:top w:val="dotted" w:sz="4" w:space="0" w:color="auto"/>
              <w:bottom w:val="single" w:sz="12" w:space="0" w:color="auto"/>
            </w:tcBorders>
            <w:vAlign w:val="center"/>
          </w:tcPr>
          <w:p w14:paraId="1BA6BA06" w14:textId="54B900DF" w:rsidR="001142CB" w:rsidRPr="00A14F65" w:rsidRDefault="001142CB" w:rsidP="001142CB">
            <w:pPr>
              <w:jc w:val="center"/>
              <w:rPr>
                <w:sz w:val="22"/>
              </w:rPr>
            </w:pPr>
            <w:r w:rsidRPr="00A14F65">
              <w:rPr>
                <w:rFonts w:hint="eastAsia"/>
                <w:sz w:val="22"/>
              </w:rPr>
              <w:t>有</w:t>
            </w:r>
            <w:r w:rsidRPr="00A14F65">
              <w:rPr>
                <w:rFonts w:hint="eastAsia"/>
                <w:sz w:val="22"/>
              </w:rPr>
              <w:t xml:space="preserve"> </w:t>
            </w:r>
            <w:r w:rsidRPr="00A14F65">
              <w:rPr>
                <w:rFonts w:hint="eastAsia"/>
                <w:sz w:val="22"/>
              </w:rPr>
              <w:t>・</w:t>
            </w:r>
            <w:r w:rsidRPr="00A14F65">
              <w:rPr>
                <w:rFonts w:hint="eastAsia"/>
                <w:sz w:val="22"/>
              </w:rPr>
              <w:t xml:space="preserve"> </w:t>
            </w:r>
            <w:r w:rsidRPr="00A14F65">
              <w:rPr>
                <w:rFonts w:hint="eastAsia"/>
                <w:sz w:val="22"/>
              </w:rPr>
              <w:t>無</w:t>
            </w:r>
          </w:p>
        </w:tc>
        <w:tc>
          <w:tcPr>
            <w:tcW w:w="2693" w:type="dxa"/>
            <w:gridSpan w:val="2"/>
            <w:tcBorders>
              <w:top w:val="dotted" w:sz="4" w:space="0" w:color="auto"/>
              <w:bottom w:val="single" w:sz="12" w:space="0" w:color="auto"/>
            </w:tcBorders>
            <w:vAlign w:val="center"/>
          </w:tcPr>
          <w:p w14:paraId="663B3CD0" w14:textId="58633EA1" w:rsidR="001142CB" w:rsidRPr="00A14F65" w:rsidRDefault="001142CB" w:rsidP="001142CB">
            <w:pPr>
              <w:rPr>
                <w:sz w:val="22"/>
              </w:rPr>
            </w:pPr>
            <w:r>
              <w:rPr>
                <w:rFonts w:hint="eastAsia"/>
                <w:sz w:val="22"/>
              </w:rPr>
              <w:t>評価項目提案書</w:t>
            </w:r>
          </w:p>
        </w:tc>
      </w:tr>
    </w:tbl>
    <w:p w14:paraId="2556829D" w14:textId="1F669A88" w:rsidR="00DE0608" w:rsidRPr="00DE0608" w:rsidRDefault="00DE0608" w:rsidP="00567E98"/>
    <w:sectPr w:rsidR="00DE0608" w:rsidRPr="00DE0608" w:rsidSect="00764DB1">
      <w:footerReference w:type="default" r:id="rId11"/>
      <w:pgSz w:w="11906" w:h="16838" w:code="9"/>
      <w:pgMar w:top="1701"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BF8793" w14:textId="77777777" w:rsidR="001D4A40" w:rsidRDefault="001D4A40" w:rsidP="007D6E94">
      <w:r>
        <w:separator/>
      </w:r>
    </w:p>
  </w:endnote>
  <w:endnote w:type="continuationSeparator" w:id="0">
    <w:p w14:paraId="4F24CACD" w14:textId="77777777" w:rsidR="001D4A40" w:rsidRDefault="001D4A40" w:rsidP="007D6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ABBB0" w14:textId="6C188C18" w:rsidR="00880F9A" w:rsidRPr="007A355C" w:rsidRDefault="00880F9A">
    <w:pPr>
      <w:pStyle w:val="a5"/>
      <w:jc w:val="center"/>
      <w:rPr>
        <w:szCs w:val="21"/>
      </w:rPr>
    </w:pPr>
    <w:r w:rsidRPr="007A355C">
      <w:rPr>
        <w:szCs w:val="21"/>
      </w:rPr>
      <w:fldChar w:fldCharType="begin"/>
    </w:r>
    <w:r w:rsidRPr="007A355C">
      <w:rPr>
        <w:szCs w:val="21"/>
      </w:rPr>
      <w:instrText>PAGE   \* MERGEFORMAT</w:instrText>
    </w:r>
    <w:r w:rsidRPr="007A355C">
      <w:rPr>
        <w:szCs w:val="21"/>
      </w:rPr>
      <w:fldChar w:fldCharType="separate"/>
    </w:r>
    <w:r w:rsidR="002E3F83" w:rsidRPr="002E3F83">
      <w:rPr>
        <w:noProof/>
        <w:szCs w:val="21"/>
        <w:lang w:val="ja-JP"/>
      </w:rPr>
      <w:t>9</w:t>
    </w:r>
    <w:r w:rsidRPr="007A355C">
      <w:rPr>
        <w:szCs w:val="21"/>
      </w:rPr>
      <w:fldChar w:fldCharType="end"/>
    </w:r>
  </w:p>
  <w:p w14:paraId="16AF03D7" w14:textId="77777777" w:rsidR="00880F9A" w:rsidRPr="000A45B7" w:rsidRDefault="00880F9A" w:rsidP="007A355C">
    <w:pPr>
      <w:pStyle w:val="a5"/>
      <w:ind w:right="420"/>
      <w:rPr>
        <w:color w:val="7F7F7F"/>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43BDF" w14:textId="77777777" w:rsidR="001D4A40" w:rsidRDefault="001D4A40" w:rsidP="007D6E94">
      <w:r>
        <w:separator/>
      </w:r>
    </w:p>
  </w:footnote>
  <w:footnote w:type="continuationSeparator" w:id="0">
    <w:p w14:paraId="59211E4E" w14:textId="77777777" w:rsidR="001D4A40" w:rsidRDefault="001D4A40" w:rsidP="007D6E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7FF68B8"/>
    <w:multiLevelType w:val="hybridMultilevel"/>
    <w:tmpl w:val="ACCA4A3A"/>
    <w:lvl w:ilvl="0" w:tplc="E4BA5562">
      <w:start w:val="1"/>
      <w:numFmt w:val="bullet"/>
      <w:lvlText w:val="□"/>
      <w:lvlJc w:val="left"/>
      <w:pPr>
        <w:ind w:left="825" w:hanging="360"/>
      </w:pPr>
      <w:rPr>
        <w:rFonts w:ascii="ＭＳ 明朝" w:eastAsia="ＭＳ 明朝" w:hAnsi="ＭＳ 明朝" w:cs="Times New Roman" w:hint="eastAsia"/>
      </w:rPr>
    </w:lvl>
    <w:lvl w:ilvl="1" w:tplc="173CCF5C">
      <w:start w:val="1"/>
      <w:numFmt w:val="bullet"/>
      <w:lvlText w:val="※"/>
      <w:lvlJc w:val="left"/>
      <w:pPr>
        <w:ind w:left="1245" w:hanging="360"/>
      </w:pPr>
      <w:rPr>
        <w:rFonts w:ascii="ＭＳ 明朝" w:eastAsia="ＭＳ 明朝" w:hAnsi="ＭＳ 明朝" w:cs="Times New Roman" w:hint="eastAsia"/>
      </w:rPr>
    </w:lvl>
    <w:lvl w:ilvl="2" w:tplc="0409000D" w:tentative="1">
      <w:start w:val="1"/>
      <w:numFmt w:val="bullet"/>
      <w:lvlText w:val=""/>
      <w:lvlJc w:val="left"/>
      <w:pPr>
        <w:ind w:left="1725" w:hanging="420"/>
      </w:pPr>
      <w:rPr>
        <w:rFonts w:ascii="Wingdings" w:hAnsi="Wingdings" w:hint="default"/>
      </w:rPr>
    </w:lvl>
    <w:lvl w:ilvl="3" w:tplc="04090001" w:tentative="1">
      <w:start w:val="1"/>
      <w:numFmt w:val="bullet"/>
      <w:lvlText w:val=""/>
      <w:lvlJc w:val="left"/>
      <w:pPr>
        <w:ind w:left="2145" w:hanging="420"/>
      </w:pPr>
      <w:rPr>
        <w:rFonts w:ascii="Wingdings" w:hAnsi="Wingdings" w:hint="default"/>
      </w:rPr>
    </w:lvl>
    <w:lvl w:ilvl="4" w:tplc="0409000B" w:tentative="1">
      <w:start w:val="1"/>
      <w:numFmt w:val="bullet"/>
      <w:lvlText w:val=""/>
      <w:lvlJc w:val="left"/>
      <w:pPr>
        <w:ind w:left="2565" w:hanging="420"/>
      </w:pPr>
      <w:rPr>
        <w:rFonts w:ascii="Wingdings" w:hAnsi="Wingdings" w:hint="default"/>
      </w:rPr>
    </w:lvl>
    <w:lvl w:ilvl="5" w:tplc="0409000D" w:tentative="1">
      <w:start w:val="1"/>
      <w:numFmt w:val="bullet"/>
      <w:lvlText w:val=""/>
      <w:lvlJc w:val="left"/>
      <w:pPr>
        <w:ind w:left="2985" w:hanging="420"/>
      </w:pPr>
      <w:rPr>
        <w:rFonts w:ascii="Wingdings" w:hAnsi="Wingdings" w:hint="default"/>
      </w:rPr>
    </w:lvl>
    <w:lvl w:ilvl="6" w:tplc="04090001" w:tentative="1">
      <w:start w:val="1"/>
      <w:numFmt w:val="bullet"/>
      <w:lvlText w:val=""/>
      <w:lvlJc w:val="left"/>
      <w:pPr>
        <w:ind w:left="3405" w:hanging="420"/>
      </w:pPr>
      <w:rPr>
        <w:rFonts w:ascii="Wingdings" w:hAnsi="Wingdings" w:hint="default"/>
      </w:rPr>
    </w:lvl>
    <w:lvl w:ilvl="7" w:tplc="0409000B" w:tentative="1">
      <w:start w:val="1"/>
      <w:numFmt w:val="bullet"/>
      <w:lvlText w:val=""/>
      <w:lvlJc w:val="left"/>
      <w:pPr>
        <w:ind w:left="3825" w:hanging="420"/>
      </w:pPr>
      <w:rPr>
        <w:rFonts w:ascii="Wingdings" w:hAnsi="Wingdings" w:hint="default"/>
      </w:rPr>
    </w:lvl>
    <w:lvl w:ilvl="8" w:tplc="0409000D" w:tentative="1">
      <w:start w:val="1"/>
      <w:numFmt w:val="bullet"/>
      <w:lvlText w:val=""/>
      <w:lvlJc w:val="left"/>
      <w:pPr>
        <w:ind w:left="4245" w:hanging="420"/>
      </w:pPr>
      <w:rPr>
        <w:rFonts w:ascii="Wingdings" w:hAnsi="Wingdings" w:hint="default"/>
      </w:rPr>
    </w:lvl>
  </w:abstractNum>
  <w:num w:numId="1" w16cid:durableId="17603260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3AA"/>
    <w:rsid w:val="00004964"/>
    <w:rsid w:val="0000680E"/>
    <w:rsid w:val="0001499E"/>
    <w:rsid w:val="000326B3"/>
    <w:rsid w:val="00035292"/>
    <w:rsid w:val="00040971"/>
    <w:rsid w:val="000420B0"/>
    <w:rsid w:val="0005215C"/>
    <w:rsid w:val="00053495"/>
    <w:rsid w:val="00060D96"/>
    <w:rsid w:val="00067294"/>
    <w:rsid w:val="0007134D"/>
    <w:rsid w:val="000752C7"/>
    <w:rsid w:val="000764C3"/>
    <w:rsid w:val="00077047"/>
    <w:rsid w:val="00083FC9"/>
    <w:rsid w:val="000867FE"/>
    <w:rsid w:val="000932F5"/>
    <w:rsid w:val="000937AB"/>
    <w:rsid w:val="000954F2"/>
    <w:rsid w:val="00095AD2"/>
    <w:rsid w:val="000A45B7"/>
    <w:rsid w:val="000A7F8A"/>
    <w:rsid w:val="000B4181"/>
    <w:rsid w:val="000B63CB"/>
    <w:rsid w:val="000B7FA8"/>
    <w:rsid w:val="000C03E6"/>
    <w:rsid w:val="000D3CC4"/>
    <w:rsid w:val="000D693C"/>
    <w:rsid w:val="000D7159"/>
    <w:rsid w:val="000E0F3F"/>
    <w:rsid w:val="000E2C98"/>
    <w:rsid w:val="000E332A"/>
    <w:rsid w:val="000E71F9"/>
    <w:rsid w:val="000F3474"/>
    <w:rsid w:val="000F5172"/>
    <w:rsid w:val="000F7EDC"/>
    <w:rsid w:val="001027BA"/>
    <w:rsid w:val="0011036D"/>
    <w:rsid w:val="001142CB"/>
    <w:rsid w:val="00114655"/>
    <w:rsid w:val="00121056"/>
    <w:rsid w:val="00122137"/>
    <w:rsid w:val="00122CF6"/>
    <w:rsid w:val="00126741"/>
    <w:rsid w:val="00126EAF"/>
    <w:rsid w:val="001271DC"/>
    <w:rsid w:val="0013106A"/>
    <w:rsid w:val="00132EE5"/>
    <w:rsid w:val="00134FFC"/>
    <w:rsid w:val="001414AF"/>
    <w:rsid w:val="001415F3"/>
    <w:rsid w:val="00141F60"/>
    <w:rsid w:val="00142647"/>
    <w:rsid w:val="00147DB9"/>
    <w:rsid w:val="001519C8"/>
    <w:rsid w:val="001543AA"/>
    <w:rsid w:val="00156AC1"/>
    <w:rsid w:val="00157D7B"/>
    <w:rsid w:val="00160088"/>
    <w:rsid w:val="00162E5E"/>
    <w:rsid w:val="00164F2E"/>
    <w:rsid w:val="001968B0"/>
    <w:rsid w:val="001974CC"/>
    <w:rsid w:val="001A1040"/>
    <w:rsid w:val="001A7A50"/>
    <w:rsid w:val="001A7B0C"/>
    <w:rsid w:val="001B0552"/>
    <w:rsid w:val="001B077B"/>
    <w:rsid w:val="001B3D88"/>
    <w:rsid w:val="001C2430"/>
    <w:rsid w:val="001C5CAA"/>
    <w:rsid w:val="001D4A40"/>
    <w:rsid w:val="001D4FFD"/>
    <w:rsid w:val="001D5368"/>
    <w:rsid w:val="001D54F4"/>
    <w:rsid w:val="001D72E0"/>
    <w:rsid w:val="001D7DD3"/>
    <w:rsid w:val="001E2E3B"/>
    <w:rsid w:val="001E43EC"/>
    <w:rsid w:val="001E45DF"/>
    <w:rsid w:val="001F1644"/>
    <w:rsid w:val="001F449D"/>
    <w:rsid w:val="00201F49"/>
    <w:rsid w:val="00203629"/>
    <w:rsid w:val="0020528C"/>
    <w:rsid w:val="00210CE5"/>
    <w:rsid w:val="00214A8E"/>
    <w:rsid w:val="00220EC5"/>
    <w:rsid w:val="0023282D"/>
    <w:rsid w:val="00234BCF"/>
    <w:rsid w:val="002420B7"/>
    <w:rsid w:val="002435D1"/>
    <w:rsid w:val="00245756"/>
    <w:rsid w:val="00253F3C"/>
    <w:rsid w:val="00254CC5"/>
    <w:rsid w:val="00265D9B"/>
    <w:rsid w:val="00265ED3"/>
    <w:rsid w:val="00270454"/>
    <w:rsid w:val="0027199E"/>
    <w:rsid w:val="002866DA"/>
    <w:rsid w:val="00287267"/>
    <w:rsid w:val="002910E8"/>
    <w:rsid w:val="00293B03"/>
    <w:rsid w:val="002946CC"/>
    <w:rsid w:val="002952E9"/>
    <w:rsid w:val="00296526"/>
    <w:rsid w:val="002A06BE"/>
    <w:rsid w:val="002A74E6"/>
    <w:rsid w:val="002B4552"/>
    <w:rsid w:val="002B4764"/>
    <w:rsid w:val="002C0950"/>
    <w:rsid w:val="002C0A57"/>
    <w:rsid w:val="002C540C"/>
    <w:rsid w:val="002C5DAC"/>
    <w:rsid w:val="002C649C"/>
    <w:rsid w:val="002C78A9"/>
    <w:rsid w:val="002D5165"/>
    <w:rsid w:val="002E3F83"/>
    <w:rsid w:val="002F55EF"/>
    <w:rsid w:val="002F7BCE"/>
    <w:rsid w:val="00301161"/>
    <w:rsid w:val="00311544"/>
    <w:rsid w:val="0032123C"/>
    <w:rsid w:val="003231C6"/>
    <w:rsid w:val="00330C3B"/>
    <w:rsid w:val="003330BF"/>
    <w:rsid w:val="00333721"/>
    <w:rsid w:val="003411E5"/>
    <w:rsid w:val="003452EB"/>
    <w:rsid w:val="003461F6"/>
    <w:rsid w:val="00354731"/>
    <w:rsid w:val="00357EA5"/>
    <w:rsid w:val="00364195"/>
    <w:rsid w:val="00364506"/>
    <w:rsid w:val="00372A28"/>
    <w:rsid w:val="00374E52"/>
    <w:rsid w:val="00375AA5"/>
    <w:rsid w:val="003853F0"/>
    <w:rsid w:val="00385E6B"/>
    <w:rsid w:val="0039341B"/>
    <w:rsid w:val="003A08AA"/>
    <w:rsid w:val="003A2C8D"/>
    <w:rsid w:val="003B0B0B"/>
    <w:rsid w:val="003B2B1D"/>
    <w:rsid w:val="003B3A36"/>
    <w:rsid w:val="003C07EA"/>
    <w:rsid w:val="003C4F1B"/>
    <w:rsid w:val="003C572D"/>
    <w:rsid w:val="003D27E0"/>
    <w:rsid w:val="003D72F4"/>
    <w:rsid w:val="003D7597"/>
    <w:rsid w:val="003E1524"/>
    <w:rsid w:val="003E3FC9"/>
    <w:rsid w:val="003E4656"/>
    <w:rsid w:val="003F6B13"/>
    <w:rsid w:val="00400681"/>
    <w:rsid w:val="00405671"/>
    <w:rsid w:val="00410666"/>
    <w:rsid w:val="00435F4B"/>
    <w:rsid w:val="00437762"/>
    <w:rsid w:val="004414A2"/>
    <w:rsid w:val="00444714"/>
    <w:rsid w:val="00446DC6"/>
    <w:rsid w:val="00447F9C"/>
    <w:rsid w:val="0045237E"/>
    <w:rsid w:val="00453DA8"/>
    <w:rsid w:val="004577F6"/>
    <w:rsid w:val="00462128"/>
    <w:rsid w:val="00476325"/>
    <w:rsid w:val="00484B9F"/>
    <w:rsid w:val="0048524D"/>
    <w:rsid w:val="00491010"/>
    <w:rsid w:val="00491E7A"/>
    <w:rsid w:val="004921DB"/>
    <w:rsid w:val="00494494"/>
    <w:rsid w:val="00494D52"/>
    <w:rsid w:val="004A1A64"/>
    <w:rsid w:val="004A525A"/>
    <w:rsid w:val="004A5A8C"/>
    <w:rsid w:val="004A6C6B"/>
    <w:rsid w:val="004A7735"/>
    <w:rsid w:val="004B179A"/>
    <w:rsid w:val="004B3617"/>
    <w:rsid w:val="004B60C1"/>
    <w:rsid w:val="004C0280"/>
    <w:rsid w:val="004C74C5"/>
    <w:rsid w:val="004E4A05"/>
    <w:rsid w:val="004F0583"/>
    <w:rsid w:val="004F09D8"/>
    <w:rsid w:val="004F3E79"/>
    <w:rsid w:val="004F45FB"/>
    <w:rsid w:val="00501524"/>
    <w:rsid w:val="005111F0"/>
    <w:rsid w:val="00513082"/>
    <w:rsid w:val="005157CE"/>
    <w:rsid w:val="005309AA"/>
    <w:rsid w:val="0054071F"/>
    <w:rsid w:val="005407A1"/>
    <w:rsid w:val="00543B0E"/>
    <w:rsid w:val="00547695"/>
    <w:rsid w:val="00567E98"/>
    <w:rsid w:val="00570EB6"/>
    <w:rsid w:val="005717AF"/>
    <w:rsid w:val="00583D49"/>
    <w:rsid w:val="00592EB3"/>
    <w:rsid w:val="005A3007"/>
    <w:rsid w:val="005A7F0A"/>
    <w:rsid w:val="005B5629"/>
    <w:rsid w:val="005B7A32"/>
    <w:rsid w:val="005C7C6B"/>
    <w:rsid w:val="005D0345"/>
    <w:rsid w:val="005D3E44"/>
    <w:rsid w:val="005D73F8"/>
    <w:rsid w:val="005E1E88"/>
    <w:rsid w:val="005E691C"/>
    <w:rsid w:val="005E75AC"/>
    <w:rsid w:val="005F0201"/>
    <w:rsid w:val="00602BC6"/>
    <w:rsid w:val="0061077C"/>
    <w:rsid w:val="00621D74"/>
    <w:rsid w:val="0063077E"/>
    <w:rsid w:val="00634863"/>
    <w:rsid w:val="00635E73"/>
    <w:rsid w:val="006425FD"/>
    <w:rsid w:val="00642AC5"/>
    <w:rsid w:val="0064327F"/>
    <w:rsid w:val="00644CAD"/>
    <w:rsid w:val="00653716"/>
    <w:rsid w:val="006561EA"/>
    <w:rsid w:val="00660174"/>
    <w:rsid w:val="00665C22"/>
    <w:rsid w:val="0069223F"/>
    <w:rsid w:val="006952B1"/>
    <w:rsid w:val="006A0D02"/>
    <w:rsid w:val="006A7937"/>
    <w:rsid w:val="006B1848"/>
    <w:rsid w:val="006B3819"/>
    <w:rsid w:val="006B6E81"/>
    <w:rsid w:val="006D0C07"/>
    <w:rsid w:val="006D32B6"/>
    <w:rsid w:val="006E50B2"/>
    <w:rsid w:val="006E6F43"/>
    <w:rsid w:val="006F0E59"/>
    <w:rsid w:val="006F1D31"/>
    <w:rsid w:val="006F5E15"/>
    <w:rsid w:val="00707490"/>
    <w:rsid w:val="00710F87"/>
    <w:rsid w:val="00714A95"/>
    <w:rsid w:val="00716D9B"/>
    <w:rsid w:val="00721F3E"/>
    <w:rsid w:val="00721F4B"/>
    <w:rsid w:val="00723D5C"/>
    <w:rsid w:val="007255DC"/>
    <w:rsid w:val="00730FAC"/>
    <w:rsid w:val="00731577"/>
    <w:rsid w:val="00743B77"/>
    <w:rsid w:val="00744794"/>
    <w:rsid w:val="00745966"/>
    <w:rsid w:val="0074738A"/>
    <w:rsid w:val="00750B5D"/>
    <w:rsid w:val="00751976"/>
    <w:rsid w:val="007574B2"/>
    <w:rsid w:val="0076036B"/>
    <w:rsid w:val="007612A4"/>
    <w:rsid w:val="00763BDB"/>
    <w:rsid w:val="00764DB1"/>
    <w:rsid w:val="007653C6"/>
    <w:rsid w:val="00766627"/>
    <w:rsid w:val="0077131F"/>
    <w:rsid w:val="00771C3E"/>
    <w:rsid w:val="00772229"/>
    <w:rsid w:val="00772693"/>
    <w:rsid w:val="00774ACD"/>
    <w:rsid w:val="00774E62"/>
    <w:rsid w:val="00776C08"/>
    <w:rsid w:val="00777083"/>
    <w:rsid w:val="00780D7F"/>
    <w:rsid w:val="0078149C"/>
    <w:rsid w:val="007841BC"/>
    <w:rsid w:val="00785502"/>
    <w:rsid w:val="00785A0E"/>
    <w:rsid w:val="007860E5"/>
    <w:rsid w:val="00790C94"/>
    <w:rsid w:val="00792524"/>
    <w:rsid w:val="007A355C"/>
    <w:rsid w:val="007A3F90"/>
    <w:rsid w:val="007B512A"/>
    <w:rsid w:val="007B54DF"/>
    <w:rsid w:val="007C001A"/>
    <w:rsid w:val="007C18E8"/>
    <w:rsid w:val="007D045D"/>
    <w:rsid w:val="007D079D"/>
    <w:rsid w:val="007D3268"/>
    <w:rsid w:val="007D5B82"/>
    <w:rsid w:val="007D6E94"/>
    <w:rsid w:val="007E0261"/>
    <w:rsid w:val="007E4318"/>
    <w:rsid w:val="007E5875"/>
    <w:rsid w:val="007E64CC"/>
    <w:rsid w:val="007F0416"/>
    <w:rsid w:val="00812697"/>
    <w:rsid w:val="0081323D"/>
    <w:rsid w:val="00813BFD"/>
    <w:rsid w:val="008152B1"/>
    <w:rsid w:val="008217AB"/>
    <w:rsid w:val="00823AE7"/>
    <w:rsid w:val="00824B40"/>
    <w:rsid w:val="0082597D"/>
    <w:rsid w:val="00834BEC"/>
    <w:rsid w:val="0083613B"/>
    <w:rsid w:val="00843735"/>
    <w:rsid w:val="008446EC"/>
    <w:rsid w:val="0084768C"/>
    <w:rsid w:val="0084776A"/>
    <w:rsid w:val="0085255E"/>
    <w:rsid w:val="00853935"/>
    <w:rsid w:val="008568DC"/>
    <w:rsid w:val="0086114A"/>
    <w:rsid w:val="008658F7"/>
    <w:rsid w:val="00877BEB"/>
    <w:rsid w:val="00880F9A"/>
    <w:rsid w:val="00894601"/>
    <w:rsid w:val="00894BD3"/>
    <w:rsid w:val="008B1C1E"/>
    <w:rsid w:val="008B7113"/>
    <w:rsid w:val="008C1A11"/>
    <w:rsid w:val="008C2C47"/>
    <w:rsid w:val="008C58C0"/>
    <w:rsid w:val="008C7B4F"/>
    <w:rsid w:val="008D153D"/>
    <w:rsid w:val="008D36E6"/>
    <w:rsid w:val="008D681D"/>
    <w:rsid w:val="008E08EA"/>
    <w:rsid w:val="008E23C4"/>
    <w:rsid w:val="008E6548"/>
    <w:rsid w:val="008E68A4"/>
    <w:rsid w:val="008F39F4"/>
    <w:rsid w:val="00900976"/>
    <w:rsid w:val="00902A2B"/>
    <w:rsid w:val="0090425E"/>
    <w:rsid w:val="00906AA8"/>
    <w:rsid w:val="009075C5"/>
    <w:rsid w:val="009138D2"/>
    <w:rsid w:val="009224C9"/>
    <w:rsid w:val="009229A8"/>
    <w:rsid w:val="0092443F"/>
    <w:rsid w:val="0092787F"/>
    <w:rsid w:val="00930ECF"/>
    <w:rsid w:val="00931240"/>
    <w:rsid w:val="00936209"/>
    <w:rsid w:val="0094040E"/>
    <w:rsid w:val="00940D53"/>
    <w:rsid w:val="00953919"/>
    <w:rsid w:val="00955D08"/>
    <w:rsid w:val="0095683B"/>
    <w:rsid w:val="00957E1A"/>
    <w:rsid w:val="009707A5"/>
    <w:rsid w:val="009745F9"/>
    <w:rsid w:val="00977681"/>
    <w:rsid w:val="0098365B"/>
    <w:rsid w:val="00985D57"/>
    <w:rsid w:val="009A0EF3"/>
    <w:rsid w:val="009A1EF3"/>
    <w:rsid w:val="009A791A"/>
    <w:rsid w:val="009A7A81"/>
    <w:rsid w:val="009C1886"/>
    <w:rsid w:val="009C3512"/>
    <w:rsid w:val="009C6597"/>
    <w:rsid w:val="009D0A26"/>
    <w:rsid w:val="009D5D19"/>
    <w:rsid w:val="009D61C5"/>
    <w:rsid w:val="009E67F2"/>
    <w:rsid w:val="009E6A80"/>
    <w:rsid w:val="009E7831"/>
    <w:rsid w:val="009F130F"/>
    <w:rsid w:val="009F14FD"/>
    <w:rsid w:val="00A03FF9"/>
    <w:rsid w:val="00A1275F"/>
    <w:rsid w:val="00A141A6"/>
    <w:rsid w:val="00A14F65"/>
    <w:rsid w:val="00A16E5D"/>
    <w:rsid w:val="00A209EF"/>
    <w:rsid w:val="00A410E8"/>
    <w:rsid w:val="00A4281D"/>
    <w:rsid w:val="00A4689C"/>
    <w:rsid w:val="00A535AE"/>
    <w:rsid w:val="00A56601"/>
    <w:rsid w:val="00A605B4"/>
    <w:rsid w:val="00A62F07"/>
    <w:rsid w:val="00A65C0A"/>
    <w:rsid w:val="00A6621F"/>
    <w:rsid w:val="00A71997"/>
    <w:rsid w:val="00A75F9C"/>
    <w:rsid w:val="00A80F8F"/>
    <w:rsid w:val="00A85C4A"/>
    <w:rsid w:val="00A9037F"/>
    <w:rsid w:val="00A91CDA"/>
    <w:rsid w:val="00A96C89"/>
    <w:rsid w:val="00AA0F0D"/>
    <w:rsid w:val="00AA1336"/>
    <w:rsid w:val="00AA4484"/>
    <w:rsid w:val="00AB40B5"/>
    <w:rsid w:val="00AC4753"/>
    <w:rsid w:val="00AD2029"/>
    <w:rsid w:val="00AD2EFF"/>
    <w:rsid w:val="00AD685E"/>
    <w:rsid w:val="00AD6E1D"/>
    <w:rsid w:val="00AD76A3"/>
    <w:rsid w:val="00AE51B8"/>
    <w:rsid w:val="00AE6F28"/>
    <w:rsid w:val="00AE79BC"/>
    <w:rsid w:val="00AF03FF"/>
    <w:rsid w:val="00AF048C"/>
    <w:rsid w:val="00AF5093"/>
    <w:rsid w:val="00AF6DF2"/>
    <w:rsid w:val="00B00F2E"/>
    <w:rsid w:val="00B03836"/>
    <w:rsid w:val="00B05B17"/>
    <w:rsid w:val="00B06B97"/>
    <w:rsid w:val="00B14553"/>
    <w:rsid w:val="00B14C77"/>
    <w:rsid w:val="00B17930"/>
    <w:rsid w:val="00B20A1B"/>
    <w:rsid w:val="00B21D4F"/>
    <w:rsid w:val="00B22503"/>
    <w:rsid w:val="00B33401"/>
    <w:rsid w:val="00B3344D"/>
    <w:rsid w:val="00B33788"/>
    <w:rsid w:val="00B344B5"/>
    <w:rsid w:val="00B43B1F"/>
    <w:rsid w:val="00B46698"/>
    <w:rsid w:val="00B50D9D"/>
    <w:rsid w:val="00B54C99"/>
    <w:rsid w:val="00B56063"/>
    <w:rsid w:val="00B63292"/>
    <w:rsid w:val="00B63549"/>
    <w:rsid w:val="00B64F9F"/>
    <w:rsid w:val="00B72156"/>
    <w:rsid w:val="00B72234"/>
    <w:rsid w:val="00B7474E"/>
    <w:rsid w:val="00B74B67"/>
    <w:rsid w:val="00B75597"/>
    <w:rsid w:val="00B80FDF"/>
    <w:rsid w:val="00B860AF"/>
    <w:rsid w:val="00B874FF"/>
    <w:rsid w:val="00BA03D1"/>
    <w:rsid w:val="00BA4107"/>
    <w:rsid w:val="00BB1013"/>
    <w:rsid w:val="00BB1067"/>
    <w:rsid w:val="00BB4434"/>
    <w:rsid w:val="00BD602E"/>
    <w:rsid w:val="00BD7B2E"/>
    <w:rsid w:val="00BE086B"/>
    <w:rsid w:val="00BE7547"/>
    <w:rsid w:val="00BF47F4"/>
    <w:rsid w:val="00BF58D5"/>
    <w:rsid w:val="00BF6374"/>
    <w:rsid w:val="00BF6638"/>
    <w:rsid w:val="00BF66A9"/>
    <w:rsid w:val="00C00442"/>
    <w:rsid w:val="00C03031"/>
    <w:rsid w:val="00C049C9"/>
    <w:rsid w:val="00C105BD"/>
    <w:rsid w:val="00C10A05"/>
    <w:rsid w:val="00C151A5"/>
    <w:rsid w:val="00C2578C"/>
    <w:rsid w:val="00C4635E"/>
    <w:rsid w:val="00C5011A"/>
    <w:rsid w:val="00C5065B"/>
    <w:rsid w:val="00C545E1"/>
    <w:rsid w:val="00C57EE7"/>
    <w:rsid w:val="00C65EDF"/>
    <w:rsid w:val="00C76979"/>
    <w:rsid w:val="00C82455"/>
    <w:rsid w:val="00CA5D7A"/>
    <w:rsid w:val="00CB0E51"/>
    <w:rsid w:val="00CB23BA"/>
    <w:rsid w:val="00CB3A55"/>
    <w:rsid w:val="00CB56C3"/>
    <w:rsid w:val="00CC2CE4"/>
    <w:rsid w:val="00CD1DF5"/>
    <w:rsid w:val="00CD560E"/>
    <w:rsid w:val="00CE21AC"/>
    <w:rsid w:val="00CE26B5"/>
    <w:rsid w:val="00CE32C6"/>
    <w:rsid w:val="00CE3470"/>
    <w:rsid w:val="00CE7DBD"/>
    <w:rsid w:val="00CF2232"/>
    <w:rsid w:val="00CF5D76"/>
    <w:rsid w:val="00D00317"/>
    <w:rsid w:val="00D129F1"/>
    <w:rsid w:val="00D14C85"/>
    <w:rsid w:val="00D20FB5"/>
    <w:rsid w:val="00D247C5"/>
    <w:rsid w:val="00D31759"/>
    <w:rsid w:val="00D3358E"/>
    <w:rsid w:val="00D40F0E"/>
    <w:rsid w:val="00D47CF8"/>
    <w:rsid w:val="00D51249"/>
    <w:rsid w:val="00D62AAF"/>
    <w:rsid w:val="00D67273"/>
    <w:rsid w:val="00D67515"/>
    <w:rsid w:val="00D67FBC"/>
    <w:rsid w:val="00D70802"/>
    <w:rsid w:val="00DA154C"/>
    <w:rsid w:val="00DA5647"/>
    <w:rsid w:val="00DA565E"/>
    <w:rsid w:val="00DA5C5A"/>
    <w:rsid w:val="00DA7217"/>
    <w:rsid w:val="00DB75F9"/>
    <w:rsid w:val="00DC11E0"/>
    <w:rsid w:val="00DC2304"/>
    <w:rsid w:val="00DC4F5D"/>
    <w:rsid w:val="00DD0A98"/>
    <w:rsid w:val="00DE0608"/>
    <w:rsid w:val="00DE1A12"/>
    <w:rsid w:val="00DE4803"/>
    <w:rsid w:val="00DF18F2"/>
    <w:rsid w:val="00DF509E"/>
    <w:rsid w:val="00DF57E3"/>
    <w:rsid w:val="00DF5A83"/>
    <w:rsid w:val="00E02EB8"/>
    <w:rsid w:val="00E12A46"/>
    <w:rsid w:val="00E12EB5"/>
    <w:rsid w:val="00E14EBA"/>
    <w:rsid w:val="00E1630C"/>
    <w:rsid w:val="00E21F4D"/>
    <w:rsid w:val="00E26F46"/>
    <w:rsid w:val="00E42496"/>
    <w:rsid w:val="00E4526B"/>
    <w:rsid w:val="00E5173D"/>
    <w:rsid w:val="00E5315E"/>
    <w:rsid w:val="00E56087"/>
    <w:rsid w:val="00E56829"/>
    <w:rsid w:val="00E660E4"/>
    <w:rsid w:val="00E66CA2"/>
    <w:rsid w:val="00E7108B"/>
    <w:rsid w:val="00E85273"/>
    <w:rsid w:val="00E85405"/>
    <w:rsid w:val="00E911C5"/>
    <w:rsid w:val="00E92BB3"/>
    <w:rsid w:val="00E92E32"/>
    <w:rsid w:val="00EA051B"/>
    <w:rsid w:val="00EB2B19"/>
    <w:rsid w:val="00EB7178"/>
    <w:rsid w:val="00EB7806"/>
    <w:rsid w:val="00EC43DE"/>
    <w:rsid w:val="00EC77CF"/>
    <w:rsid w:val="00ED5BAF"/>
    <w:rsid w:val="00EE26D2"/>
    <w:rsid w:val="00EE3FBF"/>
    <w:rsid w:val="00EE7909"/>
    <w:rsid w:val="00EE7AA3"/>
    <w:rsid w:val="00EF0B3D"/>
    <w:rsid w:val="00EF6841"/>
    <w:rsid w:val="00F00F7D"/>
    <w:rsid w:val="00F12CA7"/>
    <w:rsid w:val="00F12F49"/>
    <w:rsid w:val="00F35615"/>
    <w:rsid w:val="00F44342"/>
    <w:rsid w:val="00F53204"/>
    <w:rsid w:val="00F620A5"/>
    <w:rsid w:val="00F67918"/>
    <w:rsid w:val="00F84B3C"/>
    <w:rsid w:val="00F859B3"/>
    <w:rsid w:val="00F94AF9"/>
    <w:rsid w:val="00F95845"/>
    <w:rsid w:val="00F96E21"/>
    <w:rsid w:val="00FA18A5"/>
    <w:rsid w:val="00FA64E9"/>
    <w:rsid w:val="00FB1AD7"/>
    <w:rsid w:val="00FB3161"/>
    <w:rsid w:val="00FB38C8"/>
    <w:rsid w:val="00FB642B"/>
    <w:rsid w:val="00FC30A7"/>
    <w:rsid w:val="00FC35D5"/>
    <w:rsid w:val="00FE0217"/>
    <w:rsid w:val="00FE6F57"/>
    <w:rsid w:val="00FE716E"/>
    <w:rsid w:val="00FE7FA9"/>
    <w:rsid w:val="00FF451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88CACAD"/>
  <w15:chartTrackingRefBased/>
  <w15:docId w15:val="{5AA6ABB7-C40A-49D2-AE26-0E628990A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rsid w:val="006A0D02"/>
    <w:pPr>
      <w:keepNext/>
      <w:outlineLvl w:val="0"/>
    </w:pPr>
    <w:rPr>
      <w:rFonts w:ascii="游ゴシック Light" w:eastAsia="ＭＳ ゴシック" w:hAnsi="游ゴシック Light"/>
      <w:b/>
      <w:sz w:val="24"/>
      <w:szCs w:val="24"/>
    </w:rPr>
  </w:style>
  <w:style w:type="paragraph" w:styleId="2">
    <w:name w:val="heading 2"/>
    <w:basedOn w:val="a"/>
    <w:next w:val="a"/>
    <w:link w:val="20"/>
    <w:uiPriority w:val="9"/>
    <w:unhideWhenUsed/>
    <w:qFormat/>
    <w:rsid w:val="00DA565E"/>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0"/>
    <w:rsid w:val="009745F9"/>
    <w:pPr>
      <w:ind w:left="1"/>
    </w:pPr>
    <w:rPr>
      <w:rFonts w:ascii="ＭＳ 明朝" w:hAnsi="ＭＳ 明朝"/>
      <w:szCs w:val="24"/>
    </w:rPr>
  </w:style>
  <w:style w:type="character" w:customStyle="1" w:styleId="30">
    <w:name w:val="本文インデント 3 (文字)"/>
    <w:link w:val="3"/>
    <w:rsid w:val="009745F9"/>
    <w:rPr>
      <w:rFonts w:ascii="ＭＳ 明朝" w:hAnsi="ＭＳ 明朝"/>
      <w:kern w:val="2"/>
      <w:sz w:val="21"/>
      <w:szCs w:val="24"/>
    </w:rPr>
  </w:style>
  <w:style w:type="paragraph" w:styleId="a3">
    <w:name w:val="header"/>
    <w:basedOn w:val="a"/>
    <w:link w:val="a4"/>
    <w:unhideWhenUsed/>
    <w:rsid w:val="007D6E94"/>
    <w:pPr>
      <w:tabs>
        <w:tab w:val="center" w:pos="4252"/>
        <w:tab w:val="right" w:pos="8504"/>
      </w:tabs>
      <w:snapToGrid w:val="0"/>
    </w:pPr>
  </w:style>
  <w:style w:type="character" w:customStyle="1" w:styleId="a4">
    <w:name w:val="ヘッダー (文字)"/>
    <w:link w:val="a3"/>
    <w:uiPriority w:val="99"/>
    <w:rsid w:val="007D6E94"/>
    <w:rPr>
      <w:kern w:val="2"/>
      <w:sz w:val="21"/>
      <w:szCs w:val="22"/>
    </w:rPr>
  </w:style>
  <w:style w:type="paragraph" w:styleId="a5">
    <w:name w:val="footer"/>
    <w:basedOn w:val="a"/>
    <w:link w:val="a6"/>
    <w:uiPriority w:val="99"/>
    <w:unhideWhenUsed/>
    <w:rsid w:val="007D6E94"/>
    <w:pPr>
      <w:tabs>
        <w:tab w:val="center" w:pos="4252"/>
        <w:tab w:val="right" w:pos="8504"/>
      </w:tabs>
      <w:snapToGrid w:val="0"/>
    </w:pPr>
  </w:style>
  <w:style w:type="character" w:customStyle="1" w:styleId="a6">
    <w:name w:val="フッター (文字)"/>
    <w:link w:val="a5"/>
    <w:uiPriority w:val="99"/>
    <w:rsid w:val="007D6E94"/>
    <w:rPr>
      <w:kern w:val="2"/>
      <w:sz w:val="21"/>
      <w:szCs w:val="22"/>
    </w:rPr>
  </w:style>
  <w:style w:type="table" w:styleId="a7">
    <w:name w:val="Table Grid"/>
    <w:basedOn w:val="a1"/>
    <w:uiPriority w:val="39"/>
    <w:rsid w:val="00446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iPriority w:val="99"/>
    <w:unhideWhenUsed/>
    <w:rsid w:val="004921DB"/>
    <w:pPr>
      <w:jc w:val="center"/>
    </w:pPr>
    <w:rPr>
      <w:rFonts w:ascii="ＭＳ 明朝" w:hAnsi="ＭＳ 明朝"/>
      <w:sz w:val="24"/>
      <w:szCs w:val="24"/>
    </w:rPr>
  </w:style>
  <w:style w:type="character" w:customStyle="1" w:styleId="a9">
    <w:name w:val="記 (文字)"/>
    <w:link w:val="a8"/>
    <w:uiPriority w:val="99"/>
    <w:rsid w:val="004921DB"/>
    <w:rPr>
      <w:rFonts w:ascii="ＭＳ 明朝" w:hAnsi="ＭＳ 明朝"/>
      <w:kern w:val="2"/>
      <w:sz w:val="24"/>
      <w:szCs w:val="24"/>
    </w:rPr>
  </w:style>
  <w:style w:type="paragraph" w:styleId="aa">
    <w:name w:val="Closing"/>
    <w:basedOn w:val="a"/>
    <w:link w:val="ab"/>
    <w:uiPriority w:val="99"/>
    <w:unhideWhenUsed/>
    <w:rsid w:val="004921DB"/>
    <w:pPr>
      <w:jc w:val="right"/>
    </w:pPr>
    <w:rPr>
      <w:rFonts w:ascii="ＭＳ 明朝" w:hAnsi="ＭＳ 明朝"/>
      <w:sz w:val="24"/>
      <w:szCs w:val="24"/>
    </w:rPr>
  </w:style>
  <w:style w:type="character" w:customStyle="1" w:styleId="ab">
    <w:name w:val="結語 (文字)"/>
    <w:link w:val="aa"/>
    <w:uiPriority w:val="99"/>
    <w:rsid w:val="004921DB"/>
    <w:rPr>
      <w:rFonts w:ascii="ＭＳ 明朝" w:hAnsi="ＭＳ 明朝"/>
      <w:kern w:val="2"/>
      <w:sz w:val="24"/>
      <w:szCs w:val="24"/>
    </w:rPr>
  </w:style>
  <w:style w:type="character" w:styleId="ac">
    <w:name w:val="line number"/>
    <w:uiPriority w:val="99"/>
    <w:semiHidden/>
    <w:unhideWhenUsed/>
    <w:rsid w:val="002C540C"/>
  </w:style>
  <w:style w:type="paragraph" w:styleId="ad">
    <w:name w:val="Balloon Text"/>
    <w:basedOn w:val="a"/>
    <w:link w:val="ae"/>
    <w:uiPriority w:val="99"/>
    <w:semiHidden/>
    <w:unhideWhenUsed/>
    <w:rsid w:val="00BF6638"/>
    <w:rPr>
      <w:rFonts w:ascii="Arial" w:eastAsia="ＭＳ ゴシック" w:hAnsi="Arial"/>
      <w:sz w:val="18"/>
      <w:szCs w:val="18"/>
    </w:rPr>
  </w:style>
  <w:style w:type="character" w:customStyle="1" w:styleId="ae">
    <w:name w:val="吹き出し (文字)"/>
    <w:link w:val="ad"/>
    <w:uiPriority w:val="99"/>
    <w:semiHidden/>
    <w:rsid w:val="00BF6638"/>
    <w:rPr>
      <w:rFonts w:ascii="Arial" w:eastAsia="ＭＳ ゴシック" w:hAnsi="Arial" w:cs="Times New Roman"/>
      <w:kern w:val="2"/>
      <w:sz w:val="18"/>
      <w:szCs w:val="18"/>
    </w:rPr>
  </w:style>
  <w:style w:type="character" w:customStyle="1" w:styleId="10">
    <w:name w:val="見出し 1 (文字)"/>
    <w:link w:val="1"/>
    <w:uiPriority w:val="9"/>
    <w:rsid w:val="006A0D02"/>
    <w:rPr>
      <w:rFonts w:ascii="游ゴシック Light" w:eastAsia="ＭＳ ゴシック" w:hAnsi="游ゴシック Light" w:cs="Times New Roman"/>
      <w:b/>
      <w:kern w:val="2"/>
      <w:sz w:val="24"/>
      <w:szCs w:val="24"/>
    </w:rPr>
  </w:style>
  <w:style w:type="paragraph" w:styleId="af">
    <w:name w:val="TOC Heading"/>
    <w:basedOn w:val="1"/>
    <w:next w:val="a"/>
    <w:uiPriority w:val="39"/>
    <w:unhideWhenUsed/>
    <w:qFormat/>
    <w:rsid w:val="00653716"/>
    <w:pPr>
      <w:keepLines/>
      <w:widowControl/>
      <w:spacing w:before="240" w:line="259" w:lineRule="auto"/>
      <w:jc w:val="left"/>
      <w:outlineLvl w:val="9"/>
    </w:pPr>
    <w:rPr>
      <w:rFonts w:eastAsia="游ゴシック Light"/>
      <w:b w:val="0"/>
      <w:color w:val="2E74B5"/>
      <w:kern w:val="0"/>
      <w:sz w:val="32"/>
      <w:szCs w:val="32"/>
    </w:rPr>
  </w:style>
  <w:style w:type="paragraph" w:styleId="11">
    <w:name w:val="toc 1"/>
    <w:basedOn w:val="a"/>
    <w:next w:val="a"/>
    <w:autoRedefine/>
    <w:uiPriority w:val="39"/>
    <w:unhideWhenUsed/>
    <w:rsid w:val="00653716"/>
  </w:style>
  <w:style w:type="character" w:styleId="af0">
    <w:name w:val="Hyperlink"/>
    <w:uiPriority w:val="99"/>
    <w:unhideWhenUsed/>
    <w:rsid w:val="00653716"/>
    <w:rPr>
      <w:color w:val="0563C1"/>
      <w:u w:val="single"/>
    </w:rPr>
  </w:style>
  <w:style w:type="character" w:styleId="af1">
    <w:name w:val="annotation reference"/>
    <w:uiPriority w:val="99"/>
    <w:semiHidden/>
    <w:unhideWhenUsed/>
    <w:rsid w:val="00653716"/>
    <w:rPr>
      <w:sz w:val="18"/>
      <w:szCs w:val="18"/>
    </w:rPr>
  </w:style>
  <w:style w:type="paragraph" w:styleId="af2">
    <w:name w:val="annotation text"/>
    <w:basedOn w:val="a"/>
    <w:link w:val="af3"/>
    <w:uiPriority w:val="99"/>
    <w:semiHidden/>
    <w:unhideWhenUsed/>
    <w:rsid w:val="00653716"/>
    <w:pPr>
      <w:jc w:val="left"/>
    </w:pPr>
  </w:style>
  <w:style w:type="character" w:customStyle="1" w:styleId="af3">
    <w:name w:val="コメント文字列 (文字)"/>
    <w:link w:val="af2"/>
    <w:uiPriority w:val="99"/>
    <w:semiHidden/>
    <w:rsid w:val="00653716"/>
    <w:rPr>
      <w:kern w:val="2"/>
      <w:sz w:val="21"/>
      <w:szCs w:val="22"/>
    </w:rPr>
  </w:style>
  <w:style w:type="paragraph" w:styleId="af4">
    <w:name w:val="annotation subject"/>
    <w:basedOn w:val="af2"/>
    <w:next w:val="af2"/>
    <w:link w:val="af5"/>
    <w:uiPriority w:val="99"/>
    <w:semiHidden/>
    <w:unhideWhenUsed/>
    <w:rsid w:val="00653716"/>
    <w:rPr>
      <w:b/>
      <w:bCs/>
    </w:rPr>
  </w:style>
  <w:style w:type="character" w:customStyle="1" w:styleId="af5">
    <w:name w:val="コメント内容 (文字)"/>
    <w:link w:val="af4"/>
    <w:uiPriority w:val="99"/>
    <w:semiHidden/>
    <w:rsid w:val="00653716"/>
    <w:rPr>
      <w:b/>
      <w:bCs/>
      <w:kern w:val="2"/>
      <w:sz w:val="21"/>
      <w:szCs w:val="22"/>
    </w:rPr>
  </w:style>
  <w:style w:type="paragraph" w:styleId="af6">
    <w:name w:val="Revision"/>
    <w:hidden/>
    <w:uiPriority w:val="99"/>
    <w:semiHidden/>
    <w:rsid w:val="00C105BD"/>
    <w:rPr>
      <w:kern w:val="2"/>
      <w:sz w:val="21"/>
      <w:szCs w:val="22"/>
    </w:rPr>
  </w:style>
  <w:style w:type="paragraph" w:styleId="Web">
    <w:name w:val="Normal (Web)"/>
    <w:basedOn w:val="a"/>
    <w:uiPriority w:val="99"/>
    <w:unhideWhenUsed/>
    <w:rsid w:val="005B7A32"/>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customStyle="1" w:styleId="20">
    <w:name w:val="見出し 2 (文字)"/>
    <w:basedOn w:val="a0"/>
    <w:link w:val="2"/>
    <w:uiPriority w:val="9"/>
    <w:rsid w:val="00DA565E"/>
    <w:rPr>
      <w:rFonts w:asciiTheme="majorHAnsi" w:eastAsiaTheme="majorEastAsia" w:hAnsiTheme="majorHAnsi" w:cstheme="majorBidi"/>
      <w:kern w:val="2"/>
      <w:sz w:val="21"/>
      <w:szCs w:val="22"/>
    </w:rPr>
  </w:style>
  <w:style w:type="paragraph" w:styleId="21">
    <w:name w:val="toc 2"/>
    <w:basedOn w:val="a"/>
    <w:next w:val="a"/>
    <w:autoRedefine/>
    <w:uiPriority w:val="39"/>
    <w:unhideWhenUsed/>
    <w:rsid w:val="00DA565E"/>
    <w:pPr>
      <w:ind w:leftChars="100" w:left="21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950610">
      <w:bodyDiv w:val="1"/>
      <w:marLeft w:val="0"/>
      <w:marRight w:val="0"/>
      <w:marTop w:val="0"/>
      <w:marBottom w:val="0"/>
      <w:divBdr>
        <w:top w:val="none" w:sz="0" w:space="0" w:color="auto"/>
        <w:left w:val="none" w:sz="0" w:space="0" w:color="auto"/>
        <w:bottom w:val="none" w:sz="0" w:space="0" w:color="auto"/>
        <w:right w:val="none" w:sz="0" w:space="0" w:color="auto"/>
      </w:divBdr>
    </w:div>
    <w:div w:id="863054349">
      <w:bodyDiv w:val="1"/>
      <w:marLeft w:val="0"/>
      <w:marRight w:val="0"/>
      <w:marTop w:val="0"/>
      <w:marBottom w:val="0"/>
      <w:divBdr>
        <w:top w:val="none" w:sz="0" w:space="0" w:color="auto"/>
        <w:left w:val="none" w:sz="0" w:space="0" w:color="auto"/>
        <w:bottom w:val="none" w:sz="0" w:space="0" w:color="auto"/>
        <w:right w:val="none" w:sz="0" w:space="0" w:color="auto"/>
      </w:divBdr>
    </w:div>
    <w:div w:id="953290451">
      <w:bodyDiv w:val="1"/>
      <w:marLeft w:val="0"/>
      <w:marRight w:val="0"/>
      <w:marTop w:val="0"/>
      <w:marBottom w:val="0"/>
      <w:divBdr>
        <w:top w:val="none" w:sz="0" w:space="0" w:color="auto"/>
        <w:left w:val="none" w:sz="0" w:space="0" w:color="auto"/>
        <w:bottom w:val="none" w:sz="0" w:space="0" w:color="auto"/>
        <w:right w:val="none" w:sz="0" w:space="0" w:color="auto"/>
      </w:divBdr>
    </w:div>
    <w:div w:id="963926024">
      <w:bodyDiv w:val="1"/>
      <w:marLeft w:val="0"/>
      <w:marRight w:val="0"/>
      <w:marTop w:val="0"/>
      <w:marBottom w:val="0"/>
      <w:divBdr>
        <w:top w:val="none" w:sz="0" w:space="0" w:color="auto"/>
        <w:left w:val="none" w:sz="0" w:space="0" w:color="auto"/>
        <w:bottom w:val="none" w:sz="0" w:space="0" w:color="auto"/>
        <w:right w:val="none" w:sz="0" w:space="0" w:color="auto"/>
      </w:divBdr>
    </w:div>
    <w:div w:id="1009869932">
      <w:bodyDiv w:val="1"/>
      <w:marLeft w:val="0"/>
      <w:marRight w:val="0"/>
      <w:marTop w:val="0"/>
      <w:marBottom w:val="0"/>
      <w:divBdr>
        <w:top w:val="none" w:sz="0" w:space="0" w:color="auto"/>
        <w:left w:val="none" w:sz="0" w:space="0" w:color="auto"/>
        <w:bottom w:val="none" w:sz="0" w:space="0" w:color="auto"/>
        <w:right w:val="none" w:sz="0" w:space="0" w:color="auto"/>
      </w:divBdr>
    </w:div>
    <w:div w:id="166095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0090442d-b97b-438f-adbc-763e334cf7a4">
      <Terms xmlns="http://schemas.microsoft.com/office/infopath/2007/PartnerControls"/>
    </lcf76f155ced4ddcb4097134ff3c332f>
    <_ip_UnifiedCompliancePolicyProperties xmlns="http://schemas.microsoft.com/sharepoint/v3" xsi:nil="true"/>
    <TaxCatchAll xmlns="afa0c77f-b6eb-4140-8819-9b8592c6b5e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036660D6FB39A04BB3042F47BAD43634" ma:contentTypeVersion="15" ma:contentTypeDescription="新しいドキュメントを作成します。" ma:contentTypeScope="" ma:versionID="265d9d4e21bc03ffb4514d400399b523">
  <xsd:schema xmlns:xsd="http://www.w3.org/2001/XMLSchema" xmlns:xs="http://www.w3.org/2001/XMLSchema" xmlns:p="http://schemas.microsoft.com/office/2006/metadata/properties" xmlns:ns1="http://schemas.microsoft.com/sharepoint/v3" xmlns:ns2="0090442d-b97b-438f-adbc-763e334cf7a4" xmlns:ns3="afa0c77f-b6eb-4140-8819-9b8592c6b5e4" targetNamespace="http://schemas.microsoft.com/office/2006/metadata/properties" ma:root="true" ma:fieldsID="f8ac67368b02b58673ce769bd27ce4f0" ns1:_="" ns2:_="" ns3:_="">
    <xsd:import namespace="http://schemas.microsoft.com/sharepoint/v3"/>
    <xsd:import namespace="0090442d-b97b-438f-adbc-763e334cf7a4"/>
    <xsd:import namespace="afa0c77f-b6eb-4140-8819-9b8592c6b5e4"/>
    <xsd:element name="properties">
      <xsd:complexType>
        <xsd:sequence>
          <xsd:element name="documentManagement">
            <xsd:complexType>
              <xsd:all>
                <xsd:element ref="ns1:_ip_UnifiedCompliancePolicyProperties" minOccurs="0"/>
                <xsd:element ref="ns1:_ip_UnifiedCompliancePolicyUIAction"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8" nillable="true" ma:displayName="統合コンプライアンス ポリシーのプロパティ" ma:hidden="true" ma:internalName="_ip_UnifiedCompliancePolicyProperties">
      <xsd:simpleType>
        <xsd:restriction base="dms:Note"/>
      </xsd:simpleType>
    </xsd:element>
    <xsd:element name="_ip_UnifiedCompliancePolicyUIAction" ma:index="9" nillable="true" ma:displayName="統合コンプライアンス ポリシーの UI アクション"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90442d-b97b-438f-adbc-763e334cf7a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c3f65933-1e62-4f83-b4db-550dc878147b"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ae55d8b-03c3-4a99-b4ee-e6af8bd44a85}"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4A583F-1756-4516-8873-A7120E119648}">
  <ds:schemaRefs>
    <ds:schemaRef ds:uri="http://schemas.openxmlformats.org/officeDocument/2006/bibliography"/>
  </ds:schemaRefs>
</ds:datastoreItem>
</file>

<file path=customXml/itemProps2.xml><?xml version="1.0" encoding="utf-8"?>
<ds:datastoreItem xmlns:ds="http://schemas.openxmlformats.org/officeDocument/2006/customXml" ds:itemID="{3FEA4916-1432-4985-8BEF-22589B9FC476}">
  <ds:schemaRefs>
    <ds:schemaRef ds:uri="afa0c77f-b6eb-4140-8819-9b8592c6b5e4"/>
    <ds:schemaRef ds:uri="http://schemas.microsoft.com/office/2006/documentManagement/types"/>
    <ds:schemaRef ds:uri="0090442d-b97b-438f-adbc-763e334cf7a4"/>
    <ds:schemaRef ds:uri="http://schemas.microsoft.com/sharepoint/v3"/>
    <ds:schemaRef ds:uri="http://purl.org/dc/elements/1.1/"/>
    <ds:schemaRef ds:uri="http://purl.org/dc/terms/"/>
    <ds:schemaRef ds:uri="http://schemas.microsoft.com/office/infopath/2007/PartnerControls"/>
    <ds:schemaRef ds:uri="http://purl.org/dc/dcmitype/"/>
    <ds:schemaRef ds:uri="http://schemas.openxmlformats.org/package/2006/metadata/core-properti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56937B61-3A1D-4252-BD8A-CC71E58E86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090442d-b97b-438f-adbc-763e334cf7a4"/>
    <ds:schemaRef ds:uri="afa0c77f-b6eb-4140-8819-9b8592c6b5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240831-AA11-4C3F-A2F7-7EB3DA582FA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2</Pages>
  <Words>196</Words>
  <Characters>1121</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1315</CharactersWithSpaces>
  <SharedDoc>false</SharedDoc>
  <HLinks>
    <vt:vector size="96" baseType="variant">
      <vt:variant>
        <vt:i4>1769521</vt:i4>
      </vt:variant>
      <vt:variant>
        <vt:i4>92</vt:i4>
      </vt:variant>
      <vt:variant>
        <vt:i4>0</vt:i4>
      </vt:variant>
      <vt:variant>
        <vt:i4>5</vt:i4>
      </vt:variant>
      <vt:variant>
        <vt:lpwstr/>
      </vt:variant>
      <vt:variant>
        <vt:lpwstr>_Toc98342494</vt:lpwstr>
      </vt:variant>
      <vt:variant>
        <vt:i4>1835057</vt:i4>
      </vt:variant>
      <vt:variant>
        <vt:i4>86</vt:i4>
      </vt:variant>
      <vt:variant>
        <vt:i4>0</vt:i4>
      </vt:variant>
      <vt:variant>
        <vt:i4>5</vt:i4>
      </vt:variant>
      <vt:variant>
        <vt:lpwstr/>
      </vt:variant>
      <vt:variant>
        <vt:lpwstr>_Toc98342493</vt:lpwstr>
      </vt:variant>
      <vt:variant>
        <vt:i4>1900593</vt:i4>
      </vt:variant>
      <vt:variant>
        <vt:i4>80</vt:i4>
      </vt:variant>
      <vt:variant>
        <vt:i4>0</vt:i4>
      </vt:variant>
      <vt:variant>
        <vt:i4>5</vt:i4>
      </vt:variant>
      <vt:variant>
        <vt:lpwstr/>
      </vt:variant>
      <vt:variant>
        <vt:lpwstr>_Toc98342492</vt:lpwstr>
      </vt:variant>
      <vt:variant>
        <vt:i4>1966129</vt:i4>
      </vt:variant>
      <vt:variant>
        <vt:i4>74</vt:i4>
      </vt:variant>
      <vt:variant>
        <vt:i4>0</vt:i4>
      </vt:variant>
      <vt:variant>
        <vt:i4>5</vt:i4>
      </vt:variant>
      <vt:variant>
        <vt:lpwstr/>
      </vt:variant>
      <vt:variant>
        <vt:lpwstr>_Toc98342491</vt:lpwstr>
      </vt:variant>
      <vt:variant>
        <vt:i4>2031665</vt:i4>
      </vt:variant>
      <vt:variant>
        <vt:i4>68</vt:i4>
      </vt:variant>
      <vt:variant>
        <vt:i4>0</vt:i4>
      </vt:variant>
      <vt:variant>
        <vt:i4>5</vt:i4>
      </vt:variant>
      <vt:variant>
        <vt:lpwstr/>
      </vt:variant>
      <vt:variant>
        <vt:lpwstr>_Toc98342490</vt:lpwstr>
      </vt:variant>
      <vt:variant>
        <vt:i4>1441840</vt:i4>
      </vt:variant>
      <vt:variant>
        <vt:i4>62</vt:i4>
      </vt:variant>
      <vt:variant>
        <vt:i4>0</vt:i4>
      </vt:variant>
      <vt:variant>
        <vt:i4>5</vt:i4>
      </vt:variant>
      <vt:variant>
        <vt:lpwstr/>
      </vt:variant>
      <vt:variant>
        <vt:lpwstr>_Toc98342489</vt:lpwstr>
      </vt:variant>
      <vt:variant>
        <vt:i4>1507376</vt:i4>
      </vt:variant>
      <vt:variant>
        <vt:i4>56</vt:i4>
      </vt:variant>
      <vt:variant>
        <vt:i4>0</vt:i4>
      </vt:variant>
      <vt:variant>
        <vt:i4>5</vt:i4>
      </vt:variant>
      <vt:variant>
        <vt:lpwstr/>
      </vt:variant>
      <vt:variant>
        <vt:lpwstr>_Toc98342488</vt:lpwstr>
      </vt:variant>
      <vt:variant>
        <vt:i4>1572912</vt:i4>
      </vt:variant>
      <vt:variant>
        <vt:i4>50</vt:i4>
      </vt:variant>
      <vt:variant>
        <vt:i4>0</vt:i4>
      </vt:variant>
      <vt:variant>
        <vt:i4>5</vt:i4>
      </vt:variant>
      <vt:variant>
        <vt:lpwstr/>
      </vt:variant>
      <vt:variant>
        <vt:lpwstr>_Toc98342487</vt:lpwstr>
      </vt:variant>
      <vt:variant>
        <vt:i4>1638448</vt:i4>
      </vt:variant>
      <vt:variant>
        <vt:i4>44</vt:i4>
      </vt:variant>
      <vt:variant>
        <vt:i4>0</vt:i4>
      </vt:variant>
      <vt:variant>
        <vt:i4>5</vt:i4>
      </vt:variant>
      <vt:variant>
        <vt:lpwstr/>
      </vt:variant>
      <vt:variant>
        <vt:lpwstr>_Toc98342486</vt:lpwstr>
      </vt:variant>
      <vt:variant>
        <vt:i4>1703984</vt:i4>
      </vt:variant>
      <vt:variant>
        <vt:i4>38</vt:i4>
      </vt:variant>
      <vt:variant>
        <vt:i4>0</vt:i4>
      </vt:variant>
      <vt:variant>
        <vt:i4>5</vt:i4>
      </vt:variant>
      <vt:variant>
        <vt:lpwstr/>
      </vt:variant>
      <vt:variant>
        <vt:lpwstr>_Toc98342485</vt:lpwstr>
      </vt:variant>
      <vt:variant>
        <vt:i4>1769520</vt:i4>
      </vt:variant>
      <vt:variant>
        <vt:i4>32</vt:i4>
      </vt:variant>
      <vt:variant>
        <vt:i4>0</vt:i4>
      </vt:variant>
      <vt:variant>
        <vt:i4>5</vt:i4>
      </vt:variant>
      <vt:variant>
        <vt:lpwstr/>
      </vt:variant>
      <vt:variant>
        <vt:lpwstr>_Toc98342484</vt:lpwstr>
      </vt:variant>
      <vt:variant>
        <vt:i4>1835056</vt:i4>
      </vt:variant>
      <vt:variant>
        <vt:i4>26</vt:i4>
      </vt:variant>
      <vt:variant>
        <vt:i4>0</vt:i4>
      </vt:variant>
      <vt:variant>
        <vt:i4>5</vt:i4>
      </vt:variant>
      <vt:variant>
        <vt:lpwstr/>
      </vt:variant>
      <vt:variant>
        <vt:lpwstr>_Toc98342483</vt:lpwstr>
      </vt:variant>
      <vt:variant>
        <vt:i4>1900592</vt:i4>
      </vt:variant>
      <vt:variant>
        <vt:i4>20</vt:i4>
      </vt:variant>
      <vt:variant>
        <vt:i4>0</vt:i4>
      </vt:variant>
      <vt:variant>
        <vt:i4>5</vt:i4>
      </vt:variant>
      <vt:variant>
        <vt:lpwstr/>
      </vt:variant>
      <vt:variant>
        <vt:lpwstr>_Toc98342482</vt:lpwstr>
      </vt:variant>
      <vt:variant>
        <vt:i4>1966128</vt:i4>
      </vt:variant>
      <vt:variant>
        <vt:i4>14</vt:i4>
      </vt:variant>
      <vt:variant>
        <vt:i4>0</vt:i4>
      </vt:variant>
      <vt:variant>
        <vt:i4>5</vt:i4>
      </vt:variant>
      <vt:variant>
        <vt:lpwstr/>
      </vt:variant>
      <vt:variant>
        <vt:lpwstr>_Toc98342481</vt:lpwstr>
      </vt:variant>
      <vt:variant>
        <vt:i4>2031664</vt:i4>
      </vt:variant>
      <vt:variant>
        <vt:i4>8</vt:i4>
      </vt:variant>
      <vt:variant>
        <vt:i4>0</vt:i4>
      </vt:variant>
      <vt:variant>
        <vt:i4>5</vt:i4>
      </vt:variant>
      <vt:variant>
        <vt:lpwstr/>
      </vt:variant>
      <vt:variant>
        <vt:lpwstr>_Toc98342480</vt:lpwstr>
      </vt:variant>
      <vt:variant>
        <vt:i4>1441855</vt:i4>
      </vt:variant>
      <vt:variant>
        <vt:i4>2</vt:i4>
      </vt:variant>
      <vt:variant>
        <vt:i4>0</vt:i4>
      </vt:variant>
      <vt:variant>
        <vt:i4>5</vt:i4>
      </vt:variant>
      <vt:variant>
        <vt:lpwstr/>
      </vt:variant>
      <vt:variant>
        <vt:lpwstr>_Toc98342479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相模原市役所</dc:creator>
  <cp:keywords/>
  <cp:lastModifiedBy>熊倉 璃紗</cp:lastModifiedBy>
  <cp:revision>18</cp:revision>
  <cp:lastPrinted>2026-07-28T11:36:00Z</cp:lastPrinted>
  <dcterms:created xsi:type="dcterms:W3CDTF">2026-07-28T10:54:00Z</dcterms:created>
  <dcterms:modified xsi:type="dcterms:W3CDTF">2026-09-08T03:08:00Z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0x010100036660D6FB39A04BB3042F47BAD43634</vt:lpwstr>
  </property>
</Properties>
</file>